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3214"/>
        <w:gridCol w:w="3602"/>
        <w:gridCol w:w="377"/>
        <w:gridCol w:w="377"/>
        <w:gridCol w:w="390"/>
        <w:gridCol w:w="374"/>
        <w:gridCol w:w="361"/>
        <w:gridCol w:w="347"/>
      </w:tblGrid>
      <w:tr w:rsidR="00164469" w:rsidTr="00164469">
        <w:tc>
          <w:tcPr>
            <w:tcW w:w="5000" w:type="pct"/>
            <w:gridSpan w:val="8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164469" w:rsidRDefault="00164469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POSUDEK OPONENTA DIPLOMOVÉ PRÁCE</w:t>
            </w:r>
          </w:p>
        </w:tc>
      </w:tr>
      <w:tr w:rsidR="00164469" w:rsidTr="00164469">
        <w:tc>
          <w:tcPr>
            <w:tcW w:w="1781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164469" w:rsidRDefault="009F1B98">
            <w:pPr>
              <w:spacing w:after="0" w:line="240" w:lineRule="auto"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Jméno a příjmení studenta/a</w:t>
            </w:r>
            <w:r w:rsidR="00164469">
              <w:rPr>
                <w:rFonts w:ascii="Arial" w:hAnsi="Arial" w:cs="Arial"/>
              </w:rPr>
              <w:t>utor</w:t>
            </w:r>
          </w:p>
        </w:tc>
        <w:tc>
          <w:tcPr>
            <w:tcW w:w="3219" w:type="pct"/>
            <w:gridSpan w:val="7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:rsidR="00164469" w:rsidRDefault="008B7A64">
            <w:pPr>
              <w:spacing w:after="0" w:line="240" w:lineRule="auto"/>
              <w:rPr>
                <w:rFonts w:ascii="Arial" w:hAnsi="Arial" w:cs="Arial"/>
              </w:rPr>
            </w:pPr>
            <w:r w:rsidRPr="008B7A64">
              <w:rPr>
                <w:rFonts w:ascii="Arial" w:hAnsi="Arial" w:cs="Arial"/>
              </w:rPr>
              <w:t xml:space="preserve">Jan </w:t>
            </w:r>
            <w:proofErr w:type="spellStart"/>
            <w:r w:rsidRPr="008B7A64">
              <w:rPr>
                <w:rFonts w:ascii="Arial" w:hAnsi="Arial" w:cs="Arial"/>
              </w:rPr>
              <w:t>Gago</w:t>
            </w:r>
            <w:proofErr w:type="spellEnd"/>
          </w:p>
        </w:tc>
      </w:tr>
      <w:tr w:rsidR="00164469" w:rsidTr="00164469">
        <w:tc>
          <w:tcPr>
            <w:tcW w:w="1781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Název práce</w:t>
            </w:r>
          </w:p>
        </w:tc>
        <w:tc>
          <w:tcPr>
            <w:tcW w:w="3219" w:type="pct"/>
            <w:gridSpan w:val="7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:rsidR="00510FE1" w:rsidRPr="00510FE1" w:rsidRDefault="00510FE1" w:rsidP="00510FE1">
            <w:pPr>
              <w:spacing w:after="0" w:line="240" w:lineRule="auto"/>
              <w:rPr>
                <w:rFonts w:ascii="Arial" w:hAnsi="Arial" w:cs="Arial"/>
              </w:rPr>
            </w:pPr>
            <w:r w:rsidRPr="00510FE1">
              <w:rPr>
                <w:rFonts w:ascii="Arial" w:hAnsi="Arial" w:cs="Arial"/>
              </w:rPr>
              <w:t xml:space="preserve">Matematické slovní úlohy jako prostředek rozvíjení </w:t>
            </w:r>
          </w:p>
          <w:p w:rsidR="00510FE1" w:rsidRPr="00510FE1" w:rsidRDefault="00510FE1" w:rsidP="00510FE1">
            <w:pPr>
              <w:spacing w:after="0" w:line="240" w:lineRule="auto"/>
              <w:rPr>
                <w:rFonts w:ascii="Arial" w:hAnsi="Arial" w:cs="Arial"/>
              </w:rPr>
            </w:pPr>
            <w:r w:rsidRPr="00510FE1">
              <w:rPr>
                <w:rFonts w:ascii="Arial" w:hAnsi="Arial" w:cs="Arial"/>
              </w:rPr>
              <w:t xml:space="preserve">finanční gramotnosti u žáků 1. stupně základní </w:t>
            </w:r>
          </w:p>
          <w:p w:rsidR="00164469" w:rsidRDefault="00510FE1" w:rsidP="008B7A64">
            <w:pPr>
              <w:spacing w:after="0" w:line="240" w:lineRule="auto"/>
              <w:rPr>
                <w:rFonts w:ascii="Arial" w:hAnsi="Arial" w:cs="Arial"/>
              </w:rPr>
            </w:pPr>
            <w:r w:rsidRPr="00510FE1">
              <w:rPr>
                <w:rFonts w:ascii="Arial" w:hAnsi="Arial" w:cs="Arial"/>
              </w:rPr>
              <w:t>školy</w:t>
            </w:r>
            <w:r w:rsidR="008B7A64">
              <w:t xml:space="preserve"> </w:t>
            </w:r>
          </w:p>
        </w:tc>
      </w:tr>
      <w:tr w:rsidR="00164469" w:rsidTr="00164469">
        <w:tc>
          <w:tcPr>
            <w:tcW w:w="1781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Jméno a příjmení oponenta práce</w:t>
            </w:r>
          </w:p>
        </w:tc>
        <w:tc>
          <w:tcPr>
            <w:tcW w:w="3219" w:type="pct"/>
            <w:gridSpan w:val="7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:rsidR="00164469" w:rsidRDefault="00510FE1" w:rsidP="008B7A64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Mgr. Marie Pavelková, Ph.D.</w:t>
            </w:r>
            <w:r w:rsidR="008B7A64">
              <w:t xml:space="preserve"> </w:t>
            </w:r>
          </w:p>
        </w:tc>
      </w:tr>
      <w:tr w:rsidR="00164469" w:rsidTr="00164469">
        <w:tc>
          <w:tcPr>
            <w:tcW w:w="1781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Studijní obor</w:t>
            </w:r>
            <w:r w:rsidR="000C6AE5">
              <w:rPr>
                <w:rFonts w:ascii="Arial" w:hAnsi="Arial" w:cs="Arial"/>
              </w:rPr>
              <w:t>/program</w:t>
            </w:r>
          </w:p>
        </w:tc>
        <w:tc>
          <w:tcPr>
            <w:tcW w:w="3219" w:type="pct"/>
            <w:gridSpan w:val="7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:rsidR="00164469" w:rsidRDefault="00510FE1">
            <w:pPr>
              <w:spacing w:after="0" w:line="240" w:lineRule="auto"/>
              <w:rPr>
                <w:rFonts w:ascii="Arial" w:hAnsi="Arial" w:cs="Arial"/>
              </w:rPr>
            </w:pPr>
            <w:r w:rsidRPr="00510FE1">
              <w:rPr>
                <w:rFonts w:ascii="Arial" w:hAnsi="Arial" w:cs="Arial"/>
              </w:rPr>
              <w:t>Učitelství pro 1. stupeň základní školy</w:t>
            </w:r>
          </w:p>
        </w:tc>
      </w:tr>
      <w:tr w:rsidR="00164469" w:rsidTr="00164469">
        <w:tc>
          <w:tcPr>
            <w:tcW w:w="1781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Forma studia</w:t>
            </w:r>
          </w:p>
        </w:tc>
        <w:tc>
          <w:tcPr>
            <w:tcW w:w="3219" w:type="pct"/>
            <w:gridSpan w:val="7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:rsidR="00164469" w:rsidRDefault="00510FE1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Denní</w:t>
            </w:r>
          </w:p>
        </w:tc>
      </w:tr>
      <w:tr w:rsidR="00164469" w:rsidTr="00164469">
        <w:tc>
          <w:tcPr>
            <w:tcW w:w="1781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Kritéria hodnocení práce</w:t>
            </w:r>
          </w:p>
        </w:tc>
        <w:tc>
          <w:tcPr>
            <w:tcW w:w="3219" w:type="pct"/>
            <w:gridSpan w:val="7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164469" w:rsidRPr="00875DAF" w:rsidRDefault="00164469">
            <w:pPr>
              <w:spacing w:after="0" w:line="24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Stupeň hodnocení</w:t>
            </w:r>
            <w:r w:rsidR="00875DAF">
              <w:rPr>
                <w:rFonts w:ascii="Arial" w:hAnsi="Arial" w:cs="Arial"/>
                <w:b/>
              </w:rPr>
              <w:t xml:space="preserve"> </w:t>
            </w:r>
            <w:r>
              <w:rPr>
                <w:rFonts w:ascii="Arial" w:hAnsi="Arial" w:cs="Arial"/>
                <w:b/>
              </w:rPr>
              <w:t>dle stupnice ECTS</w:t>
            </w:r>
          </w:p>
        </w:tc>
      </w:tr>
      <w:tr w:rsidR="00164469" w:rsidTr="00164469">
        <w:tc>
          <w:tcPr>
            <w:tcW w:w="5000" w:type="pct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6A6A6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Formální stránka práce</w:t>
            </w:r>
          </w:p>
        </w:tc>
      </w:tr>
      <w:tr w:rsidR="00164469" w:rsidTr="00164469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Přehlednost a členění práce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164469" w:rsidRDefault="009E1BA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164469" w:rsidTr="00164469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Úroveň jazykového zpracování (odborná, gramatická i stylistická úroveň textu)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164469" w:rsidRDefault="00240008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164469" w:rsidTr="00164469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Dodržení formálních náležitostí (rozsah práce, dodržení citační normy, estetická úprava, kvalita abstraktu, práce s grafickým, tabulkovým či jiným materiálem)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164469" w:rsidRDefault="008B7A64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164469" w:rsidTr="00164469">
        <w:tc>
          <w:tcPr>
            <w:tcW w:w="5000" w:type="pct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6A6A6"/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color w:val="FFFFFF"/>
              </w:rPr>
              <w:t>Teoretická část práce</w:t>
            </w:r>
          </w:p>
        </w:tc>
      </w:tr>
      <w:tr w:rsidR="00164469" w:rsidTr="00164469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Formulace cílů práce 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164469" w:rsidRDefault="00240008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164469" w:rsidTr="00164469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Analýza a syntéza problému 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164469" w:rsidRDefault="00CF351F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164469" w:rsidTr="00164469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Práce s odbornou literaturou (rozsah a aktuálnost použité literatury, hloubka zpracování použité literatury)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164469" w:rsidRDefault="00CF351F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164469" w:rsidTr="00164469">
        <w:tc>
          <w:tcPr>
            <w:tcW w:w="5000" w:type="pct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6A6A6"/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color w:val="FFFFFF"/>
              </w:rPr>
              <w:t>Praktická část práce</w:t>
            </w:r>
          </w:p>
        </w:tc>
      </w:tr>
      <w:tr w:rsidR="00164469" w:rsidTr="00164469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Věcná správnost výzkumných cílů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:rsidR="00164469" w:rsidRPr="009E1BAC" w:rsidRDefault="009E1BAC">
            <w:pPr>
              <w:spacing w:after="0" w:line="240" w:lineRule="auto"/>
              <w:rPr>
                <w:rFonts w:ascii="Arial" w:hAnsi="Arial" w:cs="Arial"/>
              </w:rPr>
            </w:pPr>
            <w:r w:rsidRPr="009E1BAC">
              <w:rPr>
                <w:rFonts w:ascii="Arial" w:hAnsi="Arial" w:cs="Arial"/>
              </w:rPr>
              <w:t>B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shd w:val="clear" w:color="auto" w:fill="B8CCE4"/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164469" w:rsidTr="00164469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Adekvátnost výzkumných metod vzhledem k výzkumným otázkám</w:t>
            </w:r>
          </w:p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(druh výzkumu, výzkumné strategie, výzkumný soubor, použité metody a techniky zpracování)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:rsidR="00164469" w:rsidRDefault="00FD6D38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  <w:bookmarkStart w:id="0" w:name="_GoBack"/>
            <w:bookmarkEnd w:id="0"/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shd w:val="clear" w:color="auto" w:fill="B8CCE4"/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164469" w:rsidTr="00164469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Bohatost získaných dat, adekvátnost zpracování dat, analýza dat a interpretace dat 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:rsidR="00164469" w:rsidRPr="009E1BAC" w:rsidRDefault="009E1BAC">
            <w:pPr>
              <w:spacing w:after="0" w:line="240" w:lineRule="auto"/>
              <w:rPr>
                <w:rFonts w:ascii="Arial" w:hAnsi="Arial" w:cs="Arial"/>
              </w:rPr>
            </w:pPr>
            <w:r w:rsidRPr="009E1BAC">
              <w:rPr>
                <w:rFonts w:ascii="Arial" w:hAnsi="Arial" w:cs="Arial"/>
              </w:rPr>
              <w:t>B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shd w:val="clear" w:color="auto" w:fill="B8CCE4"/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164469" w:rsidTr="00164469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Splnění výzkumných cílů a formulace závěrů práce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:rsidR="00164469" w:rsidRDefault="009E1BA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shd w:val="clear" w:color="auto" w:fill="B8CCE4"/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164469" w:rsidTr="00164469">
        <w:tc>
          <w:tcPr>
            <w:tcW w:w="5000" w:type="pct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6A6A6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Celková kvalita a přínos práce</w:t>
            </w:r>
          </w:p>
        </w:tc>
      </w:tr>
      <w:tr w:rsidR="00164469" w:rsidTr="00164469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Kvalita, náročnost a originalita řešení zvoleného tématu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164469" w:rsidRDefault="009E1BA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164469" w:rsidTr="00164469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Odborný přínos práce a možnost jejího praktického využití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164469" w:rsidRDefault="009E1BA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164469" w:rsidTr="00164469">
        <w:tc>
          <w:tcPr>
            <w:tcW w:w="5000" w:type="pct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Odůvodnění hodnocení práce:</w:t>
            </w:r>
          </w:p>
          <w:p w:rsidR="00F534D6" w:rsidRDefault="00062412" w:rsidP="00F534D6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Předkládaná diplomová práce splňuje kritéria pro tento typ prací. Autor prokazuje velmi dobrou orientaci v</w:t>
            </w:r>
            <w:r w:rsidR="00387698">
              <w:rPr>
                <w:rFonts w:ascii="Arial" w:hAnsi="Arial" w:cs="Arial"/>
              </w:rPr>
              <w:t xml:space="preserve"> problematice. Velmi </w:t>
            </w:r>
            <w:r w:rsidR="00D17A96">
              <w:rPr>
                <w:rFonts w:ascii="Arial" w:hAnsi="Arial" w:cs="Arial"/>
              </w:rPr>
              <w:t>pozitivně hodnotím prác</w:t>
            </w:r>
            <w:r w:rsidR="00AD0948">
              <w:rPr>
                <w:rFonts w:ascii="Arial" w:hAnsi="Arial" w:cs="Arial"/>
              </w:rPr>
              <w:t>i s odbornou literaturou. V</w:t>
            </w:r>
            <w:r w:rsidR="00EB52B9">
              <w:rPr>
                <w:rFonts w:ascii="Arial" w:hAnsi="Arial" w:cs="Arial"/>
              </w:rPr>
              <w:t> některých částech textu však používá nesrozumitelné slovní obraty</w:t>
            </w:r>
            <w:r w:rsidR="00706C7E">
              <w:rPr>
                <w:rFonts w:ascii="Arial" w:hAnsi="Arial" w:cs="Arial"/>
              </w:rPr>
              <w:t xml:space="preserve"> nebo dvojitě užití spojky, což snižuje úroveň textu</w:t>
            </w:r>
            <w:r w:rsidR="00AD0948">
              <w:rPr>
                <w:rFonts w:ascii="Arial" w:hAnsi="Arial" w:cs="Arial"/>
              </w:rPr>
              <w:t xml:space="preserve"> a čtenář se musí vracet k původní myšlence</w:t>
            </w:r>
            <w:r w:rsidR="00EB52B9">
              <w:rPr>
                <w:rFonts w:ascii="Arial" w:hAnsi="Arial" w:cs="Arial"/>
              </w:rPr>
              <w:t xml:space="preserve">. Dle mého názoru je to způsobeno užitím mnoha </w:t>
            </w:r>
            <w:r w:rsidR="00F534D6">
              <w:rPr>
                <w:rFonts w:ascii="Arial" w:hAnsi="Arial" w:cs="Arial"/>
              </w:rPr>
              <w:t xml:space="preserve">pojmů, které jsou </w:t>
            </w:r>
            <w:r w:rsidR="00C975CA">
              <w:rPr>
                <w:rFonts w:ascii="Arial" w:hAnsi="Arial" w:cs="Arial"/>
              </w:rPr>
              <w:t>vloženy do vět</w:t>
            </w:r>
            <w:r w:rsidR="00706C7E">
              <w:rPr>
                <w:rFonts w:ascii="Arial" w:hAnsi="Arial" w:cs="Arial"/>
              </w:rPr>
              <w:t xml:space="preserve"> „navíc“ a stěžují samotnou orientaci v textu.</w:t>
            </w:r>
          </w:p>
          <w:p w:rsidR="00706C7E" w:rsidRDefault="00AD0948" w:rsidP="00F534D6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</w:t>
            </w:r>
            <w:r w:rsidR="006360D3">
              <w:rPr>
                <w:rFonts w:ascii="Arial" w:hAnsi="Arial" w:cs="Arial"/>
              </w:rPr>
              <w:t xml:space="preserve">tylistickou úroveň textu </w:t>
            </w:r>
            <w:r w:rsidR="00596DD8">
              <w:rPr>
                <w:rFonts w:ascii="Arial" w:hAnsi="Arial" w:cs="Arial"/>
              </w:rPr>
              <w:t xml:space="preserve">také </w:t>
            </w:r>
            <w:r w:rsidR="006360D3">
              <w:rPr>
                <w:rFonts w:ascii="Arial" w:hAnsi="Arial" w:cs="Arial"/>
              </w:rPr>
              <w:t xml:space="preserve">snižují příliš dlouhá souvětí, ve kterých se čtenář ztrácí. Také se v textu objevují překlepy s. 32., 33., 34., atd. </w:t>
            </w:r>
            <w:r w:rsidR="008B7A64">
              <w:rPr>
                <w:rFonts w:ascii="Arial" w:hAnsi="Arial" w:cs="Arial"/>
              </w:rPr>
              <w:t xml:space="preserve">Práce má jasnou strukturu a </w:t>
            </w:r>
            <w:r w:rsidR="008B7A64" w:rsidRPr="008B7A64">
              <w:rPr>
                <w:rFonts w:ascii="Arial" w:hAnsi="Arial" w:cs="Arial"/>
              </w:rPr>
              <w:t>propojuje teoretickou a empirickou část.</w:t>
            </w:r>
            <w:r w:rsidR="00596DD8">
              <w:t xml:space="preserve"> </w:t>
            </w:r>
            <w:r w:rsidR="00596DD8" w:rsidRPr="00596DD8">
              <w:rPr>
                <w:rFonts w:ascii="Arial" w:hAnsi="Arial" w:cs="Arial"/>
              </w:rPr>
              <w:t>Z textu práce je zřetelné, že student prokázal excelentní práci s literárními zdroji. Nicméně není obvyklé citovat svoji vlastní seminární práci (</w:t>
            </w:r>
            <w:proofErr w:type="spellStart"/>
            <w:r w:rsidR="00596DD8" w:rsidRPr="00596DD8">
              <w:rPr>
                <w:rFonts w:ascii="Arial" w:hAnsi="Arial" w:cs="Arial"/>
              </w:rPr>
              <w:t>Gago</w:t>
            </w:r>
            <w:proofErr w:type="spellEnd"/>
            <w:r w:rsidR="00596DD8" w:rsidRPr="00596DD8">
              <w:rPr>
                <w:rFonts w:ascii="Arial" w:hAnsi="Arial" w:cs="Arial"/>
              </w:rPr>
              <w:t>, 2024).</w:t>
            </w:r>
          </w:p>
          <w:p w:rsidR="00510FE1" w:rsidRDefault="006360D3" w:rsidP="00596DD8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Ve výzkumné části práce </w:t>
            </w:r>
            <w:r w:rsidR="00386B40">
              <w:rPr>
                <w:rFonts w:ascii="Arial" w:hAnsi="Arial" w:cs="Arial"/>
              </w:rPr>
              <w:t>autor specifikuje hypotézy, kde výzkumným nástrojem byl dotazník pro učitele</w:t>
            </w:r>
            <w:r w:rsidR="00510FE1">
              <w:rPr>
                <w:rFonts w:ascii="Arial" w:hAnsi="Arial" w:cs="Arial"/>
              </w:rPr>
              <w:t xml:space="preserve"> 1. stupně základní školy</w:t>
            </w:r>
            <w:r w:rsidR="00386B40">
              <w:rPr>
                <w:rFonts w:ascii="Arial" w:hAnsi="Arial" w:cs="Arial"/>
              </w:rPr>
              <w:t>.</w:t>
            </w:r>
            <w:r w:rsidR="00510FE1">
              <w:t xml:space="preserve"> </w:t>
            </w:r>
            <w:r w:rsidR="00510FE1">
              <w:rPr>
                <w:rFonts w:ascii="Arial" w:hAnsi="Arial" w:cs="Arial"/>
              </w:rPr>
              <w:t>K</w:t>
            </w:r>
            <w:r w:rsidR="00510FE1" w:rsidRPr="00510FE1">
              <w:rPr>
                <w:rFonts w:ascii="Arial" w:hAnsi="Arial" w:cs="Arial"/>
              </w:rPr>
              <w:t xml:space="preserve"> ověřování hypotéz </w:t>
            </w:r>
            <w:r w:rsidR="00510FE1">
              <w:rPr>
                <w:rFonts w:ascii="Arial" w:hAnsi="Arial" w:cs="Arial"/>
              </w:rPr>
              <w:t xml:space="preserve">byly zvoleny tyto </w:t>
            </w:r>
            <w:r w:rsidR="00510FE1">
              <w:rPr>
                <w:rFonts w:ascii="Arial" w:hAnsi="Arial" w:cs="Arial"/>
              </w:rPr>
              <w:lastRenderedPageBreak/>
              <w:t xml:space="preserve">statistické testy: </w:t>
            </w:r>
            <w:proofErr w:type="spellStart"/>
            <w:r w:rsidR="00510FE1" w:rsidRPr="00510FE1">
              <w:rPr>
                <w:rFonts w:ascii="Arial" w:hAnsi="Arial" w:cs="Arial"/>
              </w:rPr>
              <w:t>Kruskalův-Wallis</w:t>
            </w:r>
            <w:r w:rsidR="00596DD8">
              <w:rPr>
                <w:rFonts w:ascii="Arial" w:hAnsi="Arial" w:cs="Arial"/>
              </w:rPr>
              <w:t>sův</w:t>
            </w:r>
            <w:proofErr w:type="spellEnd"/>
            <w:r w:rsidR="00596DD8">
              <w:rPr>
                <w:rFonts w:ascii="Arial" w:hAnsi="Arial" w:cs="Arial"/>
              </w:rPr>
              <w:t xml:space="preserve"> test a</w:t>
            </w:r>
            <w:r w:rsidR="00510FE1">
              <w:rPr>
                <w:rFonts w:ascii="Arial" w:hAnsi="Arial" w:cs="Arial"/>
              </w:rPr>
              <w:t xml:space="preserve"> </w:t>
            </w:r>
            <w:proofErr w:type="spellStart"/>
            <w:r w:rsidR="00510FE1">
              <w:rPr>
                <w:rFonts w:ascii="Arial" w:hAnsi="Arial" w:cs="Arial"/>
              </w:rPr>
              <w:t>Tukeyho</w:t>
            </w:r>
            <w:proofErr w:type="spellEnd"/>
            <w:r w:rsidR="00510FE1">
              <w:rPr>
                <w:rFonts w:ascii="Arial" w:hAnsi="Arial" w:cs="Arial"/>
              </w:rPr>
              <w:t xml:space="preserve"> metod</w:t>
            </w:r>
            <w:r w:rsidR="00596DD8">
              <w:rPr>
                <w:rFonts w:ascii="Arial" w:hAnsi="Arial" w:cs="Arial"/>
              </w:rPr>
              <w:t>a</w:t>
            </w:r>
            <w:r w:rsidR="00510FE1">
              <w:rPr>
                <w:rFonts w:ascii="Arial" w:hAnsi="Arial" w:cs="Arial"/>
              </w:rPr>
              <w:t>. Velmi oceňuji výběr</w:t>
            </w:r>
            <w:r w:rsidR="009E1BAC">
              <w:rPr>
                <w:rFonts w:ascii="Arial" w:hAnsi="Arial" w:cs="Arial"/>
              </w:rPr>
              <w:t xml:space="preserve"> náročnější statistické metody. </w:t>
            </w:r>
            <w:r w:rsidR="00596DD8">
              <w:rPr>
                <w:rFonts w:ascii="Arial" w:hAnsi="Arial" w:cs="Arial"/>
              </w:rPr>
              <w:t>Nicméně,</w:t>
            </w:r>
            <w:r w:rsidR="007C4E8B">
              <w:rPr>
                <w:rFonts w:ascii="Arial" w:hAnsi="Arial" w:cs="Arial"/>
              </w:rPr>
              <w:t xml:space="preserve"> </w:t>
            </w:r>
            <w:r w:rsidR="00596DD8">
              <w:rPr>
                <w:rFonts w:ascii="Arial" w:hAnsi="Arial" w:cs="Arial"/>
              </w:rPr>
              <w:t xml:space="preserve">s </w:t>
            </w:r>
            <w:r w:rsidR="007C4E8B">
              <w:rPr>
                <w:rFonts w:ascii="Arial" w:hAnsi="Arial" w:cs="Arial"/>
              </w:rPr>
              <w:t xml:space="preserve">neporozuměním autor používá pojmy jako dílčí výzkumná hypotéza, apod. </w:t>
            </w:r>
            <w:r w:rsidR="00596DD8">
              <w:rPr>
                <w:rFonts w:ascii="Arial" w:hAnsi="Arial" w:cs="Arial"/>
              </w:rPr>
              <w:t>Jeden z dílčích cílů je z</w:t>
            </w:r>
            <w:r w:rsidR="00596DD8" w:rsidRPr="00596DD8">
              <w:rPr>
                <w:rFonts w:ascii="Arial" w:hAnsi="Arial" w:cs="Arial"/>
              </w:rPr>
              <w:t>jistit, v jaké míře vyučující v</w:t>
            </w:r>
            <w:r w:rsidR="00596DD8">
              <w:rPr>
                <w:rFonts w:ascii="Arial" w:hAnsi="Arial" w:cs="Arial"/>
              </w:rPr>
              <w:t xml:space="preserve"> práci s úlohami berou v potaz </w:t>
            </w:r>
            <w:r w:rsidR="00596DD8" w:rsidRPr="00596DD8">
              <w:rPr>
                <w:rFonts w:ascii="Arial" w:hAnsi="Arial" w:cs="Arial"/>
              </w:rPr>
              <w:t>provázanost se ŠVP ZV</w:t>
            </w:r>
            <w:r w:rsidR="00596DD8">
              <w:rPr>
                <w:rFonts w:ascii="Arial" w:hAnsi="Arial" w:cs="Arial"/>
              </w:rPr>
              <w:t xml:space="preserve">. Tento cíl může být pro čtenáře překvapivý, protože teoretická část práce o ŠVP ZV nepojednává.  </w:t>
            </w:r>
          </w:p>
          <w:p w:rsidR="00510FE1" w:rsidRPr="00510FE1" w:rsidRDefault="00510FE1" w:rsidP="00510FE1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V části </w:t>
            </w:r>
            <w:r w:rsidR="0036156E">
              <w:rPr>
                <w:rFonts w:ascii="Arial" w:hAnsi="Arial" w:cs="Arial"/>
              </w:rPr>
              <w:t>shrnutí výzk</w:t>
            </w:r>
            <w:r w:rsidR="001D3ABE">
              <w:rPr>
                <w:rFonts w:ascii="Arial" w:hAnsi="Arial" w:cs="Arial"/>
              </w:rPr>
              <w:t>umných zjištění autor popisuje míru zapojení učitel</w:t>
            </w:r>
            <w:r w:rsidR="00410C75">
              <w:rPr>
                <w:rFonts w:ascii="Arial" w:hAnsi="Arial" w:cs="Arial"/>
              </w:rPr>
              <w:t xml:space="preserve">. </w:t>
            </w:r>
            <w:r w:rsidR="00C975CA">
              <w:rPr>
                <w:rFonts w:ascii="Arial" w:hAnsi="Arial" w:cs="Arial"/>
              </w:rPr>
              <w:t>Teoretická část práce sahá po stranu 41. a empirické části je věnována poměrně menší část. Výsledky výzkumu v podobě gra</w:t>
            </w:r>
            <w:r w:rsidR="00AE6449">
              <w:rPr>
                <w:rFonts w:ascii="Arial" w:hAnsi="Arial" w:cs="Arial"/>
              </w:rPr>
              <w:t>fů</w:t>
            </w:r>
            <w:r w:rsidR="00C975CA">
              <w:rPr>
                <w:rFonts w:ascii="Arial" w:hAnsi="Arial" w:cs="Arial"/>
              </w:rPr>
              <w:t xml:space="preserve">, které by čtenář hledal ve výsledcích výzkumu, jsou vloženy do příloh, což je nezvyklé a stěžuje to čtenáři porozumění výsledkům výzkumu. </w:t>
            </w:r>
            <w:r w:rsidR="00C975CA" w:rsidRPr="00C975CA">
              <w:rPr>
                <w:rFonts w:ascii="Arial" w:hAnsi="Arial" w:cs="Arial"/>
              </w:rPr>
              <w:t xml:space="preserve"> </w:t>
            </w:r>
          </w:p>
          <w:p w:rsidR="00F534D6" w:rsidRDefault="00596DD8" w:rsidP="00510FE1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Práci doporučuji k obhajobě. </w:t>
            </w:r>
          </w:p>
        </w:tc>
      </w:tr>
      <w:tr w:rsidR="00164469" w:rsidTr="00164469">
        <w:tc>
          <w:tcPr>
            <w:tcW w:w="5000" w:type="pct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lastRenderedPageBreak/>
              <w:t>Otázky k obhajobě:</w:t>
            </w:r>
          </w:p>
          <w:p w:rsidR="00706C7E" w:rsidRDefault="00164469" w:rsidP="000C68B8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</w:t>
            </w:r>
            <w:r w:rsidR="007C4E8B">
              <w:rPr>
                <w:rFonts w:ascii="Arial" w:hAnsi="Arial" w:cs="Arial"/>
              </w:rPr>
              <w:t xml:space="preserve"> </w:t>
            </w:r>
            <w:r w:rsidR="00062412">
              <w:rPr>
                <w:rFonts w:ascii="Arial" w:hAnsi="Arial" w:cs="Arial"/>
              </w:rPr>
              <w:t xml:space="preserve">Vysvětlete </w:t>
            </w:r>
            <w:r w:rsidR="007C4E8B">
              <w:rPr>
                <w:rFonts w:ascii="Arial" w:hAnsi="Arial" w:cs="Arial"/>
              </w:rPr>
              <w:t xml:space="preserve">pojem dílčí výzkumná hypotéza. Která odborná literatura tento pojem popisuje?  </w:t>
            </w:r>
          </w:p>
          <w:p w:rsidR="00B31AD8" w:rsidRDefault="00B31AD8" w:rsidP="000C68B8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2.</w:t>
            </w:r>
            <w:r w:rsidR="007C4E8B">
              <w:rPr>
                <w:rFonts w:ascii="Arial" w:hAnsi="Arial" w:cs="Arial"/>
              </w:rPr>
              <w:t xml:space="preserve"> </w:t>
            </w:r>
            <w:r w:rsidR="00706C7E">
              <w:rPr>
                <w:rFonts w:ascii="Arial" w:hAnsi="Arial" w:cs="Arial"/>
              </w:rPr>
              <w:t>Vysvětlete pojem „</w:t>
            </w:r>
            <w:r w:rsidR="00270548">
              <w:rPr>
                <w:rFonts w:ascii="Arial" w:hAnsi="Arial" w:cs="Arial"/>
              </w:rPr>
              <w:t>autorská intence“ u definice matematické slovní úlohy.</w:t>
            </w:r>
          </w:p>
          <w:p w:rsidR="007C4E8B" w:rsidRDefault="007C4E8B" w:rsidP="000C68B8">
            <w:pPr>
              <w:spacing w:after="0" w:line="240" w:lineRule="auto"/>
              <w:rPr>
                <w:rFonts w:ascii="Arial" w:hAnsi="Arial" w:cs="Arial"/>
              </w:rPr>
            </w:pPr>
          </w:p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164469" w:rsidTr="00164469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Celkové hodnocení</w:t>
            </w:r>
            <w:r>
              <w:rPr>
                <w:rStyle w:val="Znakapoznpodarou"/>
                <w:rFonts w:ascii="Arial" w:hAnsi="Arial" w:cs="Arial"/>
                <w:b/>
              </w:rPr>
              <w:footnoteReference w:customMarkFollows="1" w:id="1"/>
              <w:t>*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164469" w:rsidRDefault="008B7A64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164469" w:rsidTr="00164469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:rsidR="00164469" w:rsidRDefault="00164469" w:rsidP="000C68B8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Datum:</w:t>
            </w:r>
            <w:r w:rsidR="00E76548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224" w:type="pct"/>
            <w:gridSpan w:val="6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Podpis:</w:t>
            </w:r>
          </w:p>
        </w:tc>
      </w:tr>
    </w:tbl>
    <w:p w:rsidR="001221F9" w:rsidRDefault="001221F9" w:rsidP="000C6AE5"/>
    <w:sectPr w:rsidR="001221F9" w:rsidSect="001221F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A06B4" w:rsidRDefault="007A06B4" w:rsidP="00164469">
      <w:pPr>
        <w:spacing w:after="0" w:line="240" w:lineRule="auto"/>
      </w:pPr>
      <w:r>
        <w:separator/>
      </w:r>
    </w:p>
  </w:endnote>
  <w:endnote w:type="continuationSeparator" w:id="0">
    <w:p w:rsidR="007A06B4" w:rsidRDefault="007A06B4" w:rsidP="001644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A06B4" w:rsidRDefault="007A06B4" w:rsidP="00164469">
      <w:pPr>
        <w:spacing w:after="0" w:line="240" w:lineRule="auto"/>
      </w:pPr>
      <w:r>
        <w:separator/>
      </w:r>
    </w:p>
  </w:footnote>
  <w:footnote w:type="continuationSeparator" w:id="0">
    <w:p w:rsidR="007A06B4" w:rsidRDefault="007A06B4" w:rsidP="00164469">
      <w:pPr>
        <w:spacing w:after="0" w:line="240" w:lineRule="auto"/>
      </w:pPr>
      <w:r>
        <w:continuationSeparator/>
      </w:r>
    </w:p>
  </w:footnote>
  <w:footnote w:id="1">
    <w:p w:rsidR="00164469" w:rsidRDefault="00164469" w:rsidP="00164469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4469"/>
    <w:rsid w:val="00062412"/>
    <w:rsid w:val="000C68B8"/>
    <w:rsid w:val="000C6AE5"/>
    <w:rsid w:val="000E5DEB"/>
    <w:rsid w:val="001221F9"/>
    <w:rsid w:val="00164469"/>
    <w:rsid w:val="001751B1"/>
    <w:rsid w:val="001D3ABE"/>
    <w:rsid w:val="00240008"/>
    <w:rsid w:val="00244275"/>
    <w:rsid w:val="00264589"/>
    <w:rsid w:val="00270548"/>
    <w:rsid w:val="0036156E"/>
    <w:rsid w:val="00386B40"/>
    <w:rsid w:val="00387698"/>
    <w:rsid w:val="00410C75"/>
    <w:rsid w:val="004D1C11"/>
    <w:rsid w:val="00510FE1"/>
    <w:rsid w:val="00572A8F"/>
    <w:rsid w:val="00580A65"/>
    <w:rsid w:val="00596DD8"/>
    <w:rsid w:val="005B0DD1"/>
    <w:rsid w:val="006360D3"/>
    <w:rsid w:val="00660E55"/>
    <w:rsid w:val="00706C7E"/>
    <w:rsid w:val="007A06B4"/>
    <w:rsid w:val="007B3852"/>
    <w:rsid w:val="007C4E8B"/>
    <w:rsid w:val="00832333"/>
    <w:rsid w:val="00832719"/>
    <w:rsid w:val="0085298D"/>
    <w:rsid w:val="00875DAF"/>
    <w:rsid w:val="0088121A"/>
    <w:rsid w:val="00891BB8"/>
    <w:rsid w:val="008B7A64"/>
    <w:rsid w:val="009652B9"/>
    <w:rsid w:val="009E1BAC"/>
    <w:rsid w:val="009F1B98"/>
    <w:rsid w:val="00A96683"/>
    <w:rsid w:val="00AD0948"/>
    <w:rsid w:val="00AE6449"/>
    <w:rsid w:val="00B31AD8"/>
    <w:rsid w:val="00C975CA"/>
    <w:rsid w:val="00CA332E"/>
    <w:rsid w:val="00CF351F"/>
    <w:rsid w:val="00D17A96"/>
    <w:rsid w:val="00DB07CE"/>
    <w:rsid w:val="00E76548"/>
    <w:rsid w:val="00EB52B9"/>
    <w:rsid w:val="00F00809"/>
    <w:rsid w:val="00F534D6"/>
    <w:rsid w:val="00FD6D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B42D44"/>
  <w15:docId w15:val="{B73F284D-026B-46EC-A5E3-3C886711C3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164469"/>
    <w:pPr>
      <w:spacing w:after="120" w:line="360" w:lineRule="auto"/>
      <w:jc w:val="both"/>
    </w:pPr>
    <w:rPr>
      <w:rFonts w:ascii="Trebuchet MS" w:eastAsia="Times New Roman" w:hAnsi="Trebuchet MS" w:cs="Times New Roman"/>
      <w:sz w:val="24"/>
      <w:szCs w:val="24"/>
      <w:lang w:val="cs-CZ"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semiHidden/>
    <w:unhideWhenUsed/>
    <w:rsid w:val="00164469"/>
    <w:pPr>
      <w:spacing w:after="0" w:line="240" w:lineRule="auto"/>
      <w:jc w:val="left"/>
    </w:pPr>
    <w:rPr>
      <w:rFonts w:ascii="Times New Roman" w:hAnsi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164469"/>
    <w:rPr>
      <w:rFonts w:ascii="Times New Roman" w:eastAsia="Times New Roman" w:hAnsi="Times New Roman" w:cs="Times New Roman"/>
      <w:sz w:val="20"/>
      <w:szCs w:val="20"/>
      <w:lang w:val="cs-CZ" w:eastAsia="cs-CZ"/>
    </w:rPr>
  </w:style>
  <w:style w:type="character" w:styleId="Znakapoznpodarou">
    <w:name w:val="footnote reference"/>
    <w:semiHidden/>
    <w:unhideWhenUsed/>
    <w:rsid w:val="00164469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706C7E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FD6D3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D6D38"/>
    <w:rPr>
      <w:rFonts w:ascii="Segoe UI" w:eastAsia="Times New Roman" w:hAnsi="Segoe UI" w:cs="Segoe UI"/>
      <w:sz w:val="18"/>
      <w:szCs w:val="18"/>
      <w:lang w:val="cs-CZ"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2435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ae8dc29-ded3-4b3d-a689-3bf900e0e398">
      <Terms xmlns="http://schemas.microsoft.com/office/infopath/2007/PartnerControls"/>
    </lcf76f155ced4ddcb4097134ff3c332f>
    <TaxCatchAll xmlns="a7d9eff7-a8a9-45ac-9082-52c8aaf7d341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8ED9F34EA5263418F0FAE789C8D86EF" ma:contentTypeVersion="10" ma:contentTypeDescription="Vytvoří nový dokument" ma:contentTypeScope="" ma:versionID="e3d6274e16ca1f1610e9a52fa85e4fb0">
  <xsd:schema xmlns:xsd="http://www.w3.org/2001/XMLSchema" xmlns:xs="http://www.w3.org/2001/XMLSchema" xmlns:p="http://schemas.microsoft.com/office/2006/metadata/properties" xmlns:ns2="9ae8dc29-ded3-4b3d-a689-3bf900e0e398" xmlns:ns3="a7d9eff7-a8a9-45ac-9082-52c8aaf7d341" targetNamespace="http://schemas.microsoft.com/office/2006/metadata/properties" ma:root="true" ma:fieldsID="b10b2f34875e988d1afa9c5d34075998" ns2:_="" ns3:_="">
    <xsd:import namespace="9ae8dc29-ded3-4b3d-a689-3bf900e0e398"/>
    <xsd:import namespace="a7d9eff7-a8a9-45ac-9082-52c8aaf7d34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e8dc29-ded3-4b3d-a689-3bf900e0e39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Značky obrázků" ma:readOnly="false" ma:fieldId="{5cf76f15-5ced-4ddc-b409-7134ff3c332f}" ma:taxonomyMulti="true" ma:sspId="f2a6f823-243a-4378-9bbf-1a06abea687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d9eff7-a8a9-45ac-9082-52c8aaf7d341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83369dbb-33f9-47b5-b168-7ac38fabb5e6}" ma:internalName="TaxCatchAll" ma:showField="CatchAllData" ma:web="a7d9eff7-a8a9-45ac-9082-52c8aaf7d34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28F80C3-7C83-4F42-9E72-7EA94A8438D0}">
  <ds:schemaRefs>
    <ds:schemaRef ds:uri="http://schemas.microsoft.com/office/2006/metadata/properties"/>
    <ds:schemaRef ds:uri="http://schemas.microsoft.com/office/infopath/2007/PartnerControls"/>
    <ds:schemaRef ds:uri="9ae8dc29-ded3-4b3d-a689-3bf900e0e398"/>
    <ds:schemaRef ds:uri="a7d9eff7-a8a9-45ac-9082-52c8aaf7d341"/>
  </ds:schemaRefs>
</ds:datastoreItem>
</file>

<file path=customXml/itemProps2.xml><?xml version="1.0" encoding="utf-8"?>
<ds:datastoreItem xmlns:ds="http://schemas.openxmlformats.org/officeDocument/2006/customXml" ds:itemID="{ECEFE41C-ECF7-4E3A-846C-F18D95238FE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5554E6D-CA18-4BC7-8C70-AAE79897070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ae8dc29-ded3-4b3d-a689-3bf900e0e398"/>
    <ds:schemaRef ds:uri="a7d9eff7-a8a9-45ac-9082-52c8aaf7d34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505</Words>
  <Characters>2984</Characters>
  <Application>Microsoft Office Word</Application>
  <DocSecurity>0</DocSecurity>
  <Lines>24</Lines>
  <Paragraphs>6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Názov</vt:lpstr>
      </vt:variant>
      <vt:variant>
        <vt:i4>1</vt:i4>
      </vt:variant>
    </vt:vector>
  </HeadingPairs>
  <TitlesOfParts>
    <vt:vector size="2" baseType="lpstr">
      <vt:lpstr/>
      <vt:lpstr/>
    </vt:vector>
  </TitlesOfParts>
  <Company>ŽSR ŽT - ZSS Bratislava</Company>
  <LinksUpToDate>false</LinksUpToDate>
  <CharactersWithSpaces>3483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Adriana</dc:creator>
  <cp:lastModifiedBy>Marie Pavelková</cp:lastModifiedBy>
  <cp:revision>3</cp:revision>
  <cp:lastPrinted>2024-05-03T14:06:00Z</cp:lastPrinted>
  <dcterms:created xsi:type="dcterms:W3CDTF">2024-05-03T12:14:00Z</dcterms:created>
  <dcterms:modified xsi:type="dcterms:W3CDTF">2024-05-03T14:06:00Z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0x010100E8ED9F34EA5263418F0FAE789C8D86EF</vt:lpwstr>
  </property>
</Properties>
</file>