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623" w:type="dxa"/>
        <w:tblLook w:val="04A0" w:firstRow="1" w:lastRow="0" w:firstColumn="1" w:lastColumn="0" w:noHBand="0" w:noVBand="1"/>
      </w:tblPr>
      <w:tblGrid>
        <w:gridCol w:w="548"/>
        <w:gridCol w:w="2756"/>
        <w:gridCol w:w="3159"/>
        <w:gridCol w:w="3160"/>
      </w:tblGrid>
      <w:tr w:rsidR="00D465A9" w:rsidRPr="00D465A9" w14:paraId="66A7CBFF" w14:textId="77777777" w:rsidTr="00241161">
        <w:trPr>
          <w:trHeight w:val="425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282A3AB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FF136F">
              <w:rPr>
                <w:rFonts w:ascii="Times New Roman" w:hAnsi="Times New Roman" w:cs="Times New Roman"/>
                <w:b/>
              </w:rPr>
              <w:t>Celestýna Sedláčková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66A7CC02" w14:textId="77777777" w:rsidTr="00241161">
        <w:trPr>
          <w:trHeight w:val="416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49C39B21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F136F">
              <w:rPr>
                <w:rFonts w:ascii="Times New Roman" w:hAnsi="Times New Roman" w:cs="Times New Roman"/>
              </w:rPr>
              <w:t>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5" w14:textId="77777777" w:rsidTr="00241161">
        <w:trPr>
          <w:trHeight w:val="406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9" w14:textId="77777777" w:rsidTr="00241161">
        <w:trPr>
          <w:trHeight w:val="28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462CD57C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F136F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241161">
        <w:trPr>
          <w:trHeight w:val="47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6B5E7AC6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F136F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F" w14:textId="77777777" w:rsidTr="00241161">
        <w:trPr>
          <w:trHeight w:val="45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4ACBEBB0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F136F">
              <w:rPr>
                <w:rFonts w:ascii="Times New Roman" w:hAnsi="Times New Roman" w:cs="Times New Roman"/>
              </w:rPr>
              <w:t>Ing. Lenka Musilová,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2" w14:textId="77777777" w:rsidTr="00241161">
        <w:trPr>
          <w:trHeight w:val="4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5C0F7973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F136F">
              <w:rPr>
                <w:rFonts w:ascii="Times New Roman" w:hAnsi="Times New Roman" w:cs="Times New Roman"/>
              </w:rPr>
              <w:t>prof. Mgr. Aleš Mráček.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5" w14:textId="77777777" w:rsidTr="00241161">
        <w:trPr>
          <w:trHeight w:val="43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1C16B9A8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F136F">
              <w:rPr>
                <w:rFonts w:ascii="Times New Roman" w:hAnsi="Times New Roman" w:cs="Times New Roman"/>
              </w:rPr>
              <w:t>2023/2024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8" w14:textId="77777777" w:rsidTr="00241161">
        <w:trPr>
          <w:trHeight w:val="15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241161">
        <w:trPr>
          <w:trHeight w:val="28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241161">
        <w:trPr>
          <w:trHeight w:val="400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2094B3BA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F136F">
              <w:rPr>
                <w:rFonts w:ascii="Times New Roman" w:hAnsi="Times New Roman" w:cs="Times New Roman"/>
                <w:sz w:val="24"/>
              </w:rPr>
              <w:t>Elektrostatické zvlákňování roztoků hyaluronanu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66A7CC22" w14:textId="77777777" w:rsidTr="00241161">
        <w:trPr>
          <w:trHeight w:val="281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241161">
        <w:trPr>
          <w:trHeight w:val="281"/>
        </w:trPr>
        <w:tc>
          <w:tcPr>
            <w:tcW w:w="6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9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14:paraId="66A7CC2E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D" w14:textId="3FAF660F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2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1" w14:textId="47156AA2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6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5" w14:textId="2ED5E4D8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A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9" w14:textId="0D68E710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E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D" w14:textId="4178BBD2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42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1" w14:textId="1A2F0352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6A7CC46" w14:textId="77777777" w:rsidTr="00241161">
        <w:trPr>
          <w:trHeight w:val="281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241161">
        <w:trPr>
          <w:trHeight w:val="503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F5D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66A7CC4C" w14:textId="77777777" w:rsidTr="00241161">
        <w:trPr>
          <w:trHeight w:val="70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D09D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66A7CC4A" w14:textId="53B32BF2" w:rsidR="00241161" w:rsidRPr="00241161" w:rsidRDefault="00241161" w:rsidP="002411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B" w14:textId="2E5152E8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F5DE8">
              <w:rPr>
                <w:rFonts w:ascii="Times New Roman" w:hAnsi="Times New Roman" w:cs="Times New Roman"/>
                <w:b/>
                <w:sz w:val="28"/>
              </w:rPr>
            </w:r>
            <w:r w:rsidR="00CF5DE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66A7CC51" w14:textId="5500D384" w:rsidR="00A3668A" w:rsidRPr="00A3668A" w:rsidRDefault="007E7A9D" w:rsidP="00D465A9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bookmarkStart w:id="3" w:name="_Hlk167190134"/>
            <w:r w:rsidR="00344ED0">
              <w:t xml:space="preserve">Práce kolegyně Celestýny Sedláčkové </w:t>
            </w:r>
            <w:r w:rsidR="00C21481">
              <w:t xml:space="preserve">pojednává o netradičních postupech přípravy roztoků hyaluronanu s přídavky solí z Hofmeisterovy </w:t>
            </w:r>
            <w:bookmarkEnd w:id="3"/>
            <w:r w:rsidR="00C21481">
              <w:t>řady iontů. Z těchto roztoků pak připravovala nano/mikro vlákna</w:t>
            </w:r>
            <w:r w:rsidR="0006065E">
              <w:t xml:space="preserve"> v elektrostatickém poli</w:t>
            </w:r>
            <w:r w:rsidR="00C21481">
              <w:t>. Zadání bakalářské práce studentka splnila, avšak v práci se vyskytuje velké množství překlepů</w:t>
            </w:r>
            <w:r w:rsidR="00F23EF1">
              <w:t xml:space="preserve"> a</w:t>
            </w:r>
            <w:r w:rsidR="00C21481">
              <w:t xml:space="preserve"> gramatických </w:t>
            </w:r>
            <w:r w:rsidR="00F23EF1">
              <w:t>či</w:t>
            </w:r>
            <w:r w:rsidR="00C21481">
              <w:t xml:space="preserve"> stylistických chyb</w:t>
            </w:r>
            <w:r w:rsidR="00874D2C">
              <w:t xml:space="preserve">. </w:t>
            </w:r>
            <w:r w:rsidR="00F23EF1">
              <w:t xml:space="preserve">Například v popisu obrázku 9 je místo „korálků“ uveden termín „kořalky“, atd. </w:t>
            </w:r>
            <w:r w:rsidR="00874D2C">
              <w:t xml:space="preserve">Nemá smysl uvádět </w:t>
            </w:r>
            <w:r w:rsidR="0088066C">
              <w:t xml:space="preserve">více </w:t>
            </w:r>
            <w:r w:rsidR="00874D2C">
              <w:t>příklad</w:t>
            </w:r>
            <w:r w:rsidR="0088066C">
              <w:t>ů</w:t>
            </w:r>
            <w:r w:rsidR="00874D2C">
              <w:t>, protože chyby se vyskytují téměř na každé stránce. U použitých obrázků často chybí citace na literaturu</w:t>
            </w:r>
            <w:r w:rsidR="007F0020">
              <w:t>. Teoretická část je na bakalářskou práci rozsahem dostatečná</w:t>
            </w:r>
            <w:r w:rsidR="00F23EF1">
              <w:t xml:space="preserve">. </w:t>
            </w:r>
            <w:r w:rsidR="00271A30">
              <w:t xml:space="preserve">V praktické části </w:t>
            </w:r>
            <w:r w:rsidR="0089796D">
              <w:t>je</w:t>
            </w:r>
            <w:r w:rsidR="00271A30">
              <w:t xml:space="preserve"> popsán</w:t>
            </w:r>
            <w:r w:rsidR="0089796D">
              <w:t>a</w:t>
            </w:r>
            <w:r w:rsidR="00271A30">
              <w:t xml:space="preserve"> příprav</w:t>
            </w:r>
            <w:r w:rsidR="0089796D">
              <w:t>a</w:t>
            </w:r>
            <w:r w:rsidR="00271A30">
              <w:t xml:space="preserve"> roztoků </w:t>
            </w:r>
            <w:r w:rsidR="0006065E">
              <w:t>a proces zvlákňování. Studentka používala pro analýzu vláken skenovací elektronový mikroskop a roztoky byly charakterizovány pomocí dynamického rozptylu světla. Aby bylo možné řádně vyhodnotit „kvalitu“ vláken v závislosti na určité variantě připraveného roztoku, bylo by dobré udělat ještě řadu d</w:t>
            </w:r>
            <w:r w:rsidR="00110A55">
              <w:t>a</w:t>
            </w:r>
            <w:r w:rsidR="0006065E">
              <w:t xml:space="preserve">lších </w:t>
            </w:r>
            <w:r w:rsidR="00E34E28">
              <w:t>analýz (např. vodivost či povrchovou energii roztoků, atd.). Na to však v rámci bakalářské práce asi nebylo dost času, protože množství roztoků bylo opravdu rozsáhlé.</w:t>
            </w:r>
            <w:r w:rsidRPr="00DF017B">
              <w:fldChar w:fldCharType="end"/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5E39D4B0" w14:textId="77777777" w:rsidR="00E3619D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9796D">
              <w:t xml:space="preserve">1) Nejprve bych rád znal odpověď na následující základní otázku. Co je lepší pro </w:t>
            </w:r>
            <w:r w:rsidR="008F3992">
              <w:t>elektrostatické zvlákňování</w:t>
            </w:r>
            <w:r w:rsidR="0089796D">
              <w:t>, sbalené polymerní klubk</w:t>
            </w:r>
            <w:r w:rsidR="008F3992">
              <w:t>o</w:t>
            </w:r>
            <w:r w:rsidR="0089796D">
              <w:t xml:space="preserve"> </w:t>
            </w:r>
            <w:r w:rsidR="008F3992">
              <w:t>nebo naopak</w:t>
            </w:r>
            <w:r w:rsidR="00E3619D">
              <w:t xml:space="preserve"> rozvolněný řetězec?</w:t>
            </w:r>
          </w:p>
          <w:p w14:paraId="57E972A0" w14:textId="77777777" w:rsidR="00FA63AB" w:rsidRDefault="00E3619D" w:rsidP="00D465A9">
            <w:r>
              <w:t xml:space="preserve">2) </w:t>
            </w:r>
            <w:r w:rsidR="008A59F8">
              <w:t>Když se čtenář podívá na obrázky na stranách 54</w:t>
            </w:r>
            <w:r w:rsidR="00FA63AB">
              <w:t xml:space="preserve"> nebo</w:t>
            </w:r>
            <w:r w:rsidR="008A59F8">
              <w:t xml:space="preserve"> 57 (roztoky s NaCl, </w:t>
            </w:r>
            <w:r w:rsidR="00FA63AB">
              <w:t>KCl), může se zdát, že se jedná jen o řetízky krystalů jednotlivých solí. Myslíte si, že obsahují nějaké množství hyaluronanu? Jakou metodu byste zvolila pro určení chemického složení „vláken“?</w:t>
            </w:r>
          </w:p>
          <w:p w14:paraId="66A7CC55" w14:textId="79E5FC6F" w:rsidR="00A3668A" w:rsidRDefault="00FA63AB" w:rsidP="00D465A9">
            <w:r>
              <w:t xml:space="preserve">3) </w:t>
            </w:r>
            <w:r w:rsidR="00792544">
              <w:t>Pro roztoky jste používala hyaluronan o molekulové hmotnosti 1,18 MDa. Bylo by možné dosáhnout lepších výsledků s nižsí molekulovou hmotností?</w:t>
            </w:r>
            <w:r w:rsidR="007E7A9D" w:rsidRPr="00DF017B">
              <w:fldChar w:fldCharType="end"/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34258CD7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92544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92544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D0E44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5D0E44">
        <w:rPr>
          <w:rFonts w:ascii="Times New Roman" w:hAnsi="Times New Roman" w:cs="Times New Roman"/>
          <w:b/>
        </w:rPr>
        <w:instrText xml:space="preserve"> FORMTEXT </w:instrText>
      </w:r>
      <w:r w:rsidR="005D0E44">
        <w:rPr>
          <w:rFonts w:ascii="Times New Roman" w:hAnsi="Times New Roman" w:cs="Times New Roman"/>
          <w:b/>
        </w:rPr>
        <w:fldChar w:fldCharType="begin"/>
      </w:r>
      <w:r w:rsidR="005D0E44">
        <w:rPr>
          <w:rFonts w:ascii="Times New Roman" w:hAnsi="Times New Roman" w:cs="Times New Roman"/>
          <w:b/>
        </w:rPr>
        <w:instrText xml:space="preserve"> DATE  </w:instrText>
      </w:r>
      <w:r w:rsidR="005D0E44">
        <w:rPr>
          <w:rFonts w:ascii="Times New Roman" w:hAnsi="Times New Roman" w:cs="Times New Roman"/>
          <w:b/>
        </w:rPr>
        <w:fldChar w:fldCharType="separate"/>
      </w:r>
      <w:r w:rsidR="0068049D">
        <w:rPr>
          <w:rFonts w:ascii="Times New Roman" w:hAnsi="Times New Roman" w:cs="Times New Roman"/>
          <w:b/>
          <w:noProof/>
        </w:rPr>
        <w:instrText>22.05.2024</w:instrText>
      </w:r>
      <w:r w:rsidR="005D0E44">
        <w:rPr>
          <w:rFonts w:ascii="Times New Roman" w:hAnsi="Times New Roman" w:cs="Times New Roman"/>
          <w:b/>
        </w:rPr>
        <w:fldChar w:fldCharType="end"/>
      </w:r>
      <w:r w:rsidR="005D0E44">
        <w:rPr>
          <w:rFonts w:ascii="Times New Roman" w:hAnsi="Times New Roman" w:cs="Times New Roman"/>
          <w:b/>
        </w:rPr>
      </w:r>
      <w:r w:rsidR="005D0E44">
        <w:rPr>
          <w:rFonts w:ascii="Times New Roman" w:hAnsi="Times New Roman" w:cs="Times New Roman"/>
          <w:b/>
        </w:rPr>
        <w:fldChar w:fldCharType="separate"/>
      </w:r>
      <w:r w:rsidR="005D0E44">
        <w:rPr>
          <w:rFonts w:ascii="Times New Roman" w:hAnsi="Times New Roman" w:cs="Times New Roman"/>
          <w:b/>
          <w:noProof/>
        </w:rPr>
        <w:t>26.04.2023</w:t>
      </w:r>
      <w:r w:rsidR="005D0E44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60089" w14:textId="77777777" w:rsidR="00CF5DE8" w:rsidRDefault="00CF5DE8" w:rsidP="006D48B2">
      <w:pPr>
        <w:spacing w:after="0" w:line="240" w:lineRule="auto"/>
      </w:pPr>
      <w:r>
        <w:separator/>
      </w:r>
    </w:p>
  </w:endnote>
  <w:endnote w:type="continuationSeparator" w:id="0">
    <w:p w14:paraId="44618935" w14:textId="77777777" w:rsidR="00CF5DE8" w:rsidRDefault="00CF5DE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5" w14:textId="07FCD470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</w:t>
    </w:r>
    <w:r w:rsidR="00241161">
      <w:rPr>
        <w:sz w:val="20"/>
        <w:szCs w:val="20"/>
      </w:rPr>
      <w:t xml:space="preserve"> – </w:t>
    </w:r>
    <w:r w:rsidR="00841783">
      <w:rPr>
        <w:sz w:val="20"/>
        <w:szCs w:val="20"/>
      </w:rPr>
      <w:t>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84A27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84A2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5920FBAF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A32FB3">
      <w:rPr>
        <w:rStyle w:val="slostrnky"/>
        <w:sz w:val="20"/>
        <w:szCs w:val="20"/>
      </w:rPr>
      <w:t>2</w:t>
    </w:r>
    <w:r w:rsidR="00241161">
      <w:rPr>
        <w:rStyle w:val="slostrnky"/>
        <w:sz w:val="20"/>
        <w:szCs w:val="20"/>
      </w:rPr>
      <w:t>4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A25531">
      <w:rPr>
        <w:rStyle w:val="slostrnky"/>
        <w:sz w:val="20"/>
        <w:szCs w:val="20"/>
      </w:rPr>
      <w:t>1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E999E" w14:textId="77777777" w:rsidR="00CF5DE8" w:rsidRDefault="00CF5DE8" w:rsidP="006D48B2">
      <w:pPr>
        <w:spacing w:after="0" w:line="240" w:lineRule="auto"/>
      </w:pPr>
      <w:r>
        <w:separator/>
      </w:r>
    </w:p>
  </w:footnote>
  <w:footnote w:type="continuationSeparator" w:id="0">
    <w:p w14:paraId="41E99918" w14:textId="77777777" w:rsidR="00CF5DE8" w:rsidRDefault="00CF5DE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C3AE" w14:textId="77777777" w:rsidR="00D8326E" w:rsidRDefault="00D8326E" w:rsidP="00D8326E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7AEDD295" w14:textId="77777777" w:rsidR="00D8326E" w:rsidRDefault="00D8326E" w:rsidP="00D8326E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222A8"/>
    <w:rsid w:val="0006065E"/>
    <w:rsid w:val="000D79C3"/>
    <w:rsid w:val="00110A55"/>
    <w:rsid w:val="00182CBA"/>
    <w:rsid w:val="00241161"/>
    <w:rsid w:val="00271A30"/>
    <w:rsid w:val="002D124C"/>
    <w:rsid w:val="002E0174"/>
    <w:rsid w:val="00344ED0"/>
    <w:rsid w:val="003D382F"/>
    <w:rsid w:val="003F3EBE"/>
    <w:rsid w:val="00455546"/>
    <w:rsid w:val="004F69C0"/>
    <w:rsid w:val="00587381"/>
    <w:rsid w:val="005D0E44"/>
    <w:rsid w:val="005F2D24"/>
    <w:rsid w:val="0068049D"/>
    <w:rsid w:val="006D48B2"/>
    <w:rsid w:val="00735679"/>
    <w:rsid w:val="007372FA"/>
    <w:rsid w:val="00784A27"/>
    <w:rsid w:val="00792544"/>
    <w:rsid w:val="007E7A9D"/>
    <w:rsid w:val="007F0020"/>
    <w:rsid w:val="0082463A"/>
    <w:rsid w:val="00841783"/>
    <w:rsid w:val="008527D7"/>
    <w:rsid w:val="00874D2C"/>
    <w:rsid w:val="0087785C"/>
    <w:rsid w:val="0088066C"/>
    <w:rsid w:val="0089796D"/>
    <w:rsid w:val="008A59F8"/>
    <w:rsid w:val="008F3992"/>
    <w:rsid w:val="009E628A"/>
    <w:rsid w:val="00A25531"/>
    <w:rsid w:val="00A32FB3"/>
    <w:rsid w:val="00A3668A"/>
    <w:rsid w:val="00B3506A"/>
    <w:rsid w:val="00C21481"/>
    <w:rsid w:val="00C77636"/>
    <w:rsid w:val="00CF5DE8"/>
    <w:rsid w:val="00D41D5E"/>
    <w:rsid w:val="00D465A9"/>
    <w:rsid w:val="00D8326E"/>
    <w:rsid w:val="00D9546B"/>
    <w:rsid w:val="00E34E28"/>
    <w:rsid w:val="00E3619D"/>
    <w:rsid w:val="00E86310"/>
    <w:rsid w:val="00EF3F5D"/>
    <w:rsid w:val="00F23EF1"/>
    <w:rsid w:val="00FA63AB"/>
    <w:rsid w:val="00FA6DBB"/>
    <w:rsid w:val="00FD5214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92F5-3989-4B5E-B63C-568891B9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cp:lastPrinted>2015-05-06T10:22:00Z</cp:lastPrinted>
  <dcterms:created xsi:type="dcterms:W3CDTF">2024-05-22T07:34:00Z</dcterms:created>
  <dcterms:modified xsi:type="dcterms:W3CDTF">2024-05-22T07:34:00Z</dcterms:modified>
</cp:coreProperties>
</file>