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0EB73754" w:rsidR="0028399C" w:rsidRPr="0013588D" w:rsidRDefault="0028399C" w:rsidP="00B7503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A7B30A1" w:rsidR="00515A76" w:rsidRPr="0013588D" w:rsidRDefault="00B7503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David Albrecht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1283B5F2" w:rsidR="00515A76" w:rsidRPr="0013588D" w:rsidRDefault="00B7503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Budování osobní značky obsahového tvůrce v digitálním prostředí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44F2F42" w:rsidR="00303FEA" w:rsidRPr="00303FEA" w:rsidRDefault="00E52C75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Josef Koc</w:t>
            </w:r>
            <w:r w:rsidR="00CA336A">
              <w:rPr>
                <w:rFonts w:ascii="Calibri" w:hAnsi="Calibri" w:cs="Calibri"/>
                <w:b/>
                <w:sz w:val="24"/>
                <w:szCs w:val="24"/>
              </w:rPr>
              <w:t>ourek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7E05D851" w:rsidR="00515A76" w:rsidRPr="0013588D" w:rsidRDefault="00E52C75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468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3pt;height:165.05pt" o:ole="">
            <v:imagedata r:id="rId7" o:title=""/>
          </v:shape>
          <o:OLEObject Type="Embed" ProgID="Excel.Sheet.8" ShapeID="_x0000_i1025" DrawAspect="Content" ObjectID="_1775995724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4A548B3" w14:textId="77777777" w:rsidR="00F969BA" w:rsidRDefault="00F969B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2385525C" w14:textId="5BA800FC" w:rsidR="00F969BA" w:rsidRPr="0086446D" w:rsidRDefault="007163BC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86446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Kvituji atraktivnost a zápal student do zpracování kvalifikační práce</w:t>
      </w:r>
    </w:p>
    <w:p w14:paraId="017AB0B3" w14:textId="07C8303E" w:rsidR="007163BC" w:rsidRPr="0086446D" w:rsidRDefault="0086446D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86446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S</w:t>
      </w:r>
      <w:r w:rsidR="007163BC" w:rsidRPr="0086446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tudent</w:t>
      </w:r>
      <w:r w:rsidRPr="0086446D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aktivně v rámci celého roku práci konzultoval</w:t>
      </w:r>
    </w:p>
    <w:p w14:paraId="6C9290B9" w14:textId="4D0EF3B8" w:rsidR="0086446D" w:rsidRPr="00A33F9A" w:rsidRDefault="009D4102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Teoretická část je zpracována kvalitně, vychází z řady relevantních zdrojů</w:t>
      </w:r>
    </w:p>
    <w:p w14:paraId="180AEB93" w14:textId="20AEDB98" w:rsidR="00687383" w:rsidRDefault="00687383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Práce </w:t>
      </w:r>
      <w:r w:rsid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je</w:t>
      </w:r>
      <w:r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 promyšlen</w:t>
      </w:r>
      <w:r w:rsidR="00A33F9A"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á a má logickou stru</w:t>
      </w:r>
      <w:r w:rsid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k</w:t>
      </w:r>
      <w:r w:rsidR="00A33F9A" w:rsidRPr="00A33F9A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turu</w:t>
      </w:r>
    </w:p>
    <w:p w14:paraId="7D956B0C" w14:textId="4370D9D9" w:rsidR="00AD3C81" w:rsidRDefault="00AD3C81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Realizace dvou kvalitativních výzkumných šetření</w:t>
      </w:r>
    </w:p>
    <w:p w14:paraId="62FA0DFF" w14:textId="334E6BDA" w:rsidR="00A33F9A" w:rsidRPr="00A33F9A" w:rsidRDefault="00A33F9A" w:rsidP="007163BC">
      <w:pPr>
        <w:pStyle w:val="Odstavecseseznamem"/>
        <w:numPr>
          <w:ilvl w:val="0"/>
          <w:numId w:val="6"/>
        </w:num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 xml:space="preserve">Na závěr </w:t>
      </w:r>
      <w:r w:rsidR="009E3066">
        <w:rPr>
          <w:rFonts w:ascii="Calibri" w:hAnsi="Calibri" w:cs="Calibri"/>
          <w:bCs/>
          <w:color w:val="000000"/>
          <w:sz w:val="24"/>
          <w:szCs w:val="24"/>
          <w:shd w:val="clear" w:color="auto" w:fill="FFFFFF"/>
        </w:rPr>
        <w:t>autor vyvozuje řadu relevantních doporučení a závěrů, které mají potenciál v praxi</w:t>
      </w:r>
    </w:p>
    <w:p w14:paraId="65FFA297" w14:textId="77777777" w:rsidR="00F969BA" w:rsidRDefault="00F969B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6A28BE6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EC78DE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2C3D281D" w14:textId="77777777" w:rsidR="00EC78DE" w:rsidRDefault="00EC78DE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77F659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>Ve Zlíně dne</w:t>
      </w:r>
      <w:r w:rsidR="007163BC">
        <w:rPr>
          <w:rFonts w:ascii="Calibri" w:hAnsi="Calibri" w:cs="Calibri"/>
          <w:b/>
          <w:sz w:val="24"/>
          <w:szCs w:val="24"/>
        </w:rPr>
        <w:t xml:space="preserve"> 2. 5. 2024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1B3F7" w14:textId="77777777" w:rsidR="000553BA" w:rsidRDefault="000553BA">
      <w:r>
        <w:separator/>
      </w:r>
    </w:p>
  </w:endnote>
  <w:endnote w:type="continuationSeparator" w:id="0">
    <w:p w14:paraId="5DBB7B37" w14:textId="77777777"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6A03" w14:textId="77777777" w:rsidR="000553BA" w:rsidRDefault="000553BA">
      <w:r>
        <w:separator/>
      </w:r>
    </w:p>
  </w:footnote>
  <w:footnote w:type="continuationSeparator" w:id="0">
    <w:p w14:paraId="62DAFAF1" w14:textId="77777777"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AF6086"/>
    <w:multiLevelType w:val="hybridMultilevel"/>
    <w:tmpl w:val="A8BCBCA6"/>
    <w:lvl w:ilvl="0" w:tplc="15803C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84894">
    <w:abstractNumId w:val="0"/>
  </w:num>
  <w:num w:numId="2" w16cid:durableId="1793523763">
    <w:abstractNumId w:val="4"/>
  </w:num>
  <w:num w:numId="3" w16cid:durableId="39938903">
    <w:abstractNumId w:val="1"/>
  </w:num>
  <w:num w:numId="4" w16cid:durableId="1088774298">
    <w:abstractNumId w:val="5"/>
  </w:num>
  <w:num w:numId="5" w16cid:durableId="2146505059">
    <w:abstractNumId w:val="3"/>
  </w:num>
  <w:num w:numId="6" w16cid:durableId="506480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C3EC7"/>
    <w:rsid w:val="003D1AA1"/>
    <w:rsid w:val="00406A5C"/>
    <w:rsid w:val="00407767"/>
    <w:rsid w:val="004108F6"/>
    <w:rsid w:val="0042394D"/>
    <w:rsid w:val="00431357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87383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63BC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6446D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4102"/>
    <w:rsid w:val="009D67D5"/>
    <w:rsid w:val="009D7FA3"/>
    <w:rsid w:val="009E0253"/>
    <w:rsid w:val="009E3066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33F9A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D3C81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75030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A336A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2C75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C78DE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969BA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716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Josef Kocourek</cp:lastModifiedBy>
  <cp:revision>15</cp:revision>
  <cp:lastPrinted>2010-04-15T13:27:00Z</cp:lastPrinted>
  <dcterms:created xsi:type="dcterms:W3CDTF">2024-04-30T12:50:00Z</dcterms:created>
  <dcterms:modified xsi:type="dcterms:W3CDTF">2024-04-30T13:22:00Z</dcterms:modified>
</cp:coreProperties>
</file>