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D516E8D" w:rsidR="00515A76" w:rsidRPr="0013588D" w:rsidRDefault="000A2A2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A2A2C">
              <w:rPr>
                <w:rFonts w:ascii="Calibri" w:hAnsi="Calibri" w:cs="Calibri"/>
                <w:b/>
                <w:sz w:val="24"/>
                <w:szCs w:val="24"/>
              </w:rPr>
              <w:t xml:space="preserve">Bc. Barbora </w:t>
            </w:r>
            <w:proofErr w:type="spellStart"/>
            <w:r w:rsidRPr="000A2A2C">
              <w:rPr>
                <w:rFonts w:ascii="Calibri" w:hAnsi="Calibri" w:cs="Calibri"/>
                <w:b/>
                <w:sz w:val="24"/>
                <w:szCs w:val="24"/>
              </w:rPr>
              <w:t>Haspeklová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1D12BF1" w:rsidR="00515A76" w:rsidRPr="0013588D" w:rsidRDefault="000A2A2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A2A2C">
              <w:rPr>
                <w:rFonts w:ascii="Calibri" w:hAnsi="Calibri" w:cs="Calibri"/>
                <w:b/>
                <w:sz w:val="24"/>
                <w:szCs w:val="24"/>
              </w:rPr>
              <w:t>Návrh online komunikace letního dětského tábora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BDE0F7C" w:rsidR="00303FEA" w:rsidRPr="00303FEA" w:rsidRDefault="003D723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326DE9C8" w:rsidR="00515A76" w:rsidRPr="0013588D" w:rsidRDefault="002D600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0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9.75pt;height:161.25pt" o:ole="">
            <v:imagedata r:id="rId7" o:title=""/>
          </v:shape>
          <o:OLEObject Type="Embed" ProgID="Excel.Sheet.8" ShapeID="_x0000_i1029" DrawAspect="Content" ObjectID="_1776759850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B5E4877" w14:textId="4CBB6C26" w:rsidR="00E20718" w:rsidRPr="00E20718" w:rsidRDefault="00E20718" w:rsidP="00E20718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Silné stránky: </w:t>
      </w:r>
    </w:p>
    <w:p w14:paraId="3F754C37" w14:textId="68BB5CD4" w:rsidR="00E20718" w:rsidRPr="001C348F" w:rsidRDefault="001C348F" w:rsidP="001C348F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Kvalita zpracování jednotlivých kapitol teoretické části a r</w:t>
      </w:r>
      <w:r w:rsidR="00E20718" w:rsidRPr="001C348F">
        <w:rPr>
          <w:rFonts w:ascii="Calibri" w:hAnsi="Calibri" w:cs="Calibri"/>
          <w:bCs/>
          <w:sz w:val="24"/>
          <w:szCs w:val="24"/>
        </w:rPr>
        <w:t>ozmanitost použitých zdrojů</w:t>
      </w:r>
    </w:p>
    <w:p w14:paraId="11F9C20F" w14:textId="77777777" w:rsidR="00E20718" w:rsidRDefault="00E20718" w:rsidP="00E20718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Jazyková úroveň práce </w:t>
      </w:r>
    </w:p>
    <w:p w14:paraId="377DC81A" w14:textId="1E5F73DD" w:rsidR="001E0239" w:rsidRDefault="001E0239" w:rsidP="00E20718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Provedení a vyhodnocení kvantitativního výzkumu </w:t>
      </w:r>
    </w:p>
    <w:p w14:paraId="15B8C92E" w14:textId="7AC540A3" w:rsidR="001C348F" w:rsidRPr="001C348F" w:rsidRDefault="001C348F" w:rsidP="001C348F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Projektová část s konkrétními realizovatelnými návrhy </w:t>
      </w:r>
    </w:p>
    <w:p w14:paraId="2304787C" w14:textId="77777777" w:rsidR="001C348F" w:rsidRPr="001C348F" w:rsidRDefault="001C348F" w:rsidP="001C348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1C348F">
        <w:rPr>
          <w:rFonts w:ascii="Calibri" w:hAnsi="Calibri" w:cs="Calibri"/>
          <w:b/>
          <w:sz w:val="24"/>
          <w:szCs w:val="24"/>
        </w:rPr>
        <w:t xml:space="preserve">Slabé stránky: </w:t>
      </w:r>
    </w:p>
    <w:p w14:paraId="7D8EE11E" w14:textId="079C911A" w:rsidR="001C348F" w:rsidRDefault="001C348F" w:rsidP="001C348F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teoretické části by měl u všech nástrojů být uveden i způsob měření jejich efektivity, dále zde postrádám specifika komunikace služeb zaměřených na děti a s tím související detailnější rozbor cílové skupiny marketingové komunikace letních táborů (rodiče vs. děti) a rolí v nákupním procesu </w:t>
      </w:r>
    </w:p>
    <w:p w14:paraId="745C28E4" w14:textId="77777777" w:rsidR="001C348F" w:rsidRDefault="001C348F" w:rsidP="001C348F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Teoretická část dále neposkytuje žádná východiska pro provedení analýz </w:t>
      </w:r>
    </w:p>
    <w:p w14:paraId="614374DA" w14:textId="256C3B5C" w:rsidR="001C348F" w:rsidRDefault="001C348F" w:rsidP="001C348F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Analýza konkurence je zúžena na ostatní turnusy táborů od totožného organizátora – rodič však mnohdy hledá program na konkrétní termín, takže konkurence zahrnuje také další akce</w:t>
      </w:r>
      <w:r w:rsidR="001E0239">
        <w:rPr>
          <w:rFonts w:ascii="Calibri" w:hAnsi="Calibri" w:cs="Calibri"/>
          <w:bCs/>
          <w:sz w:val="24"/>
          <w:szCs w:val="24"/>
        </w:rPr>
        <w:t xml:space="preserve"> v souběžné době </w:t>
      </w:r>
      <w:r>
        <w:rPr>
          <w:rFonts w:ascii="Calibri" w:hAnsi="Calibri" w:cs="Calibri"/>
          <w:bCs/>
          <w:sz w:val="24"/>
          <w:szCs w:val="24"/>
        </w:rPr>
        <w:t xml:space="preserve">   </w:t>
      </w:r>
    </w:p>
    <w:p w14:paraId="3CA77C3E" w14:textId="159397E4" w:rsidR="001C348F" w:rsidRDefault="001C348F" w:rsidP="001C348F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Když už jsou ostatní turnusy považovány za jedinou konkurenci, se kterou lze vybraný tábor srovnávat, pak považuji za zásadní nedostatek, že zde není uvedena jejich naplněnost. Bez informace o naplnění kapacity je srovnávací analýza nerelevantní, protože i tábory, které nepoužívají absolutně žádnou komunikaci mohou být naplněny</w:t>
      </w:r>
      <w:r w:rsidR="001E0239">
        <w:rPr>
          <w:rFonts w:ascii="Calibri" w:hAnsi="Calibri" w:cs="Calibri"/>
          <w:bCs/>
          <w:sz w:val="24"/>
          <w:szCs w:val="24"/>
        </w:rPr>
        <w:t xml:space="preserve"> ze 100 %</w:t>
      </w:r>
      <w:r>
        <w:rPr>
          <w:rFonts w:ascii="Calibri" w:hAnsi="Calibri" w:cs="Calibri"/>
          <w:bCs/>
          <w:sz w:val="24"/>
          <w:szCs w:val="24"/>
        </w:rPr>
        <w:t xml:space="preserve">. </w:t>
      </w:r>
    </w:p>
    <w:p w14:paraId="02302204" w14:textId="50C98893" w:rsidR="008E739F" w:rsidRPr="001E0239" w:rsidRDefault="001C348F" w:rsidP="008242D2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Zařazení rozsáhlého kvalitativního výzkumu, jehož respondenti jsou vedoucí tábora, považuji pro dané téma irelevantní (data z tohoto výzkumu bych v mnohem stručnější formě očekávala v situační analýze na začátku kapitoly). </w:t>
      </w: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107E93A" w14:textId="4D712D17" w:rsidR="001E0239" w:rsidRDefault="001E0239" w:rsidP="001E023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Prosím, uveďte</w:t>
      </w:r>
      <w:r w:rsidR="006F0134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jaká je naplněnost tábora v posledních letech a kolik dětí je vlastně třeba získat, aby bylo možné považovat komunikaci za úspěšnou? Tedy jaká jsou reálná čísla při kapacitě 90 dětí – a 50 procentech účastníků z řad dětí zaměstnanců, 45 % </w:t>
      </w:r>
      <w:r>
        <w:rPr>
          <w:rFonts w:ascii="Calibri" w:hAnsi="Calibri" w:cs="Calibri"/>
          <w:bCs/>
          <w:sz w:val="24"/>
          <w:szCs w:val="24"/>
        </w:rPr>
        <w:lastRenderedPageBreak/>
        <w:t xml:space="preserve">jejich známých a 5 % z řad veřejnosti. Je cílem zvýšit počty v daném poměru nebo naopak změnit poměr? </w:t>
      </w:r>
    </w:p>
    <w:p w14:paraId="4CAA8653" w14:textId="77777777" w:rsidR="006F0134" w:rsidRDefault="001E0239" w:rsidP="001E023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Jaký vliv dle Vašeho názoru má denní informování o aktivitách tábora na sociálních sítích v průběhu jeho konání na počet přihlášek podaných na další ročník? </w:t>
      </w:r>
    </w:p>
    <w:p w14:paraId="40506C8E" w14:textId="0A86C83F" w:rsidR="001E0239" w:rsidRDefault="006F0134" w:rsidP="001E023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Stručně definujte kritéria výběru letního tábora a vlivy na rozhodovací proces.</w:t>
      </w:r>
      <w:r w:rsidR="009B02BC">
        <w:rPr>
          <w:rFonts w:ascii="Calibri" w:hAnsi="Calibri" w:cs="Calibri"/>
          <w:bCs/>
          <w:sz w:val="24"/>
          <w:szCs w:val="24"/>
        </w:rPr>
        <w:t xml:space="preserve"> </w:t>
      </w:r>
      <w:r w:rsidR="00FE0E7F">
        <w:rPr>
          <w:rFonts w:ascii="Calibri" w:hAnsi="Calibri" w:cs="Calibri"/>
          <w:bCs/>
          <w:sz w:val="24"/>
          <w:szCs w:val="24"/>
        </w:rPr>
        <w:t>(</w:t>
      </w:r>
      <w:r w:rsidR="009B02BC">
        <w:rPr>
          <w:rFonts w:ascii="Calibri" w:hAnsi="Calibri" w:cs="Calibri"/>
          <w:bCs/>
          <w:sz w:val="24"/>
          <w:szCs w:val="24"/>
        </w:rPr>
        <w:t>Vybírá tábor rodič nebo dítě? A podle čeho?</w:t>
      </w:r>
      <w:r w:rsidR="00FE0E7F">
        <w:rPr>
          <w:rFonts w:ascii="Calibri" w:hAnsi="Calibri" w:cs="Calibri"/>
          <w:bCs/>
          <w:sz w:val="24"/>
          <w:szCs w:val="24"/>
        </w:rPr>
        <w:t xml:space="preserve">) </w:t>
      </w:r>
      <w:r w:rsidR="009B02BC">
        <w:rPr>
          <w:rFonts w:ascii="Calibri" w:hAnsi="Calibri" w:cs="Calibri"/>
          <w:bCs/>
          <w:sz w:val="24"/>
          <w:szCs w:val="24"/>
        </w:rPr>
        <w:t xml:space="preserve"> </w:t>
      </w:r>
    </w:p>
    <w:p w14:paraId="4368F27D" w14:textId="77777777" w:rsidR="003D723B" w:rsidRDefault="003D723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4FD7551A" w14:textId="0DEBDD23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63CE6">
        <w:rPr>
          <w:rFonts w:ascii="Calibri" w:hAnsi="Calibri" w:cs="Calibri"/>
          <w:b/>
          <w:sz w:val="24"/>
          <w:szCs w:val="24"/>
        </w:rPr>
        <w:t>8.</w:t>
      </w:r>
      <w:r w:rsidR="00C21CD0">
        <w:rPr>
          <w:rFonts w:ascii="Calibri" w:hAnsi="Calibri" w:cs="Calibri"/>
          <w:b/>
          <w:sz w:val="24"/>
          <w:szCs w:val="24"/>
        </w:rPr>
        <w:t xml:space="preserve"> </w:t>
      </w:r>
      <w:r w:rsidR="00363CE6">
        <w:rPr>
          <w:rFonts w:ascii="Calibri" w:hAnsi="Calibri" w:cs="Calibri"/>
          <w:b/>
          <w:sz w:val="24"/>
          <w:szCs w:val="24"/>
        </w:rPr>
        <w:t xml:space="preserve">5. 2024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B9507B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7E787" w14:textId="77777777" w:rsidR="00187D78" w:rsidRDefault="00187D78">
      <w:r>
        <w:separator/>
      </w:r>
    </w:p>
  </w:endnote>
  <w:endnote w:type="continuationSeparator" w:id="0">
    <w:p w14:paraId="4326EC1F" w14:textId="77777777" w:rsidR="00187D78" w:rsidRDefault="0018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1C255" w14:textId="77777777" w:rsidR="00187D78" w:rsidRDefault="00187D78">
      <w:r>
        <w:separator/>
      </w:r>
    </w:p>
  </w:footnote>
  <w:footnote w:type="continuationSeparator" w:id="0">
    <w:p w14:paraId="4E4C24FF" w14:textId="77777777" w:rsidR="00187D78" w:rsidRDefault="0018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F5942"/>
    <w:multiLevelType w:val="hybridMultilevel"/>
    <w:tmpl w:val="6B62E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B2767"/>
    <w:multiLevelType w:val="hybridMultilevel"/>
    <w:tmpl w:val="1E027B60"/>
    <w:lvl w:ilvl="0" w:tplc="B7AAA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721">
    <w:abstractNumId w:val="2"/>
  </w:num>
  <w:num w:numId="2" w16cid:durableId="1030452564">
    <w:abstractNumId w:val="5"/>
  </w:num>
  <w:num w:numId="3" w16cid:durableId="291835006">
    <w:abstractNumId w:val="3"/>
  </w:num>
  <w:num w:numId="4" w16cid:durableId="1495027067">
    <w:abstractNumId w:val="6"/>
  </w:num>
  <w:num w:numId="5" w16cid:durableId="805122459">
    <w:abstractNumId w:val="4"/>
  </w:num>
  <w:num w:numId="6" w16cid:durableId="1585526309">
    <w:abstractNumId w:val="1"/>
  </w:num>
  <w:num w:numId="7" w16cid:durableId="4357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2A2C"/>
    <w:rsid w:val="000B06D6"/>
    <w:rsid w:val="000B3F5D"/>
    <w:rsid w:val="000C0456"/>
    <w:rsid w:val="000C7EC3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87D78"/>
    <w:rsid w:val="001A0981"/>
    <w:rsid w:val="001B0706"/>
    <w:rsid w:val="001B66AE"/>
    <w:rsid w:val="001C348F"/>
    <w:rsid w:val="001C504C"/>
    <w:rsid w:val="001E0239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600C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3CE6"/>
    <w:rsid w:val="00370576"/>
    <w:rsid w:val="00376063"/>
    <w:rsid w:val="00380CCA"/>
    <w:rsid w:val="00383E5D"/>
    <w:rsid w:val="003868F7"/>
    <w:rsid w:val="0039468B"/>
    <w:rsid w:val="00395D72"/>
    <w:rsid w:val="003B33D3"/>
    <w:rsid w:val="003B6F1E"/>
    <w:rsid w:val="003D1AA1"/>
    <w:rsid w:val="003D723B"/>
    <w:rsid w:val="003F457A"/>
    <w:rsid w:val="00406A5C"/>
    <w:rsid w:val="00407767"/>
    <w:rsid w:val="004108F6"/>
    <w:rsid w:val="0042394D"/>
    <w:rsid w:val="00464666"/>
    <w:rsid w:val="00475314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5890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0134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6F9A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AB7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39F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02BC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65F1D"/>
    <w:rsid w:val="00A734B8"/>
    <w:rsid w:val="00A7396E"/>
    <w:rsid w:val="00A80566"/>
    <w:rsid w:val="00A811EC"/>
    <w:rsid w:val="00A937FC"/>
    <w:rsid w:val="00AA09BC"/>
    <w:rsid w:val="00AC0287"/>
    <w:rsid w:val="00AC7F0D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07B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1CD0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9675C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0718"/>
    <w:rsid w:val="00E22A1F"/>
    <w:rsid w:val="00E25711"/>
    <w:rsid w:val="00E31ACF"/>
    <w:rsid w:val="00E32AF7"/>
    <w:rsid w:val="00E337F0"/>
    <w:rsid w:val="00E34B70"/>
    <w:rsid w:val="00E35E3C"/>
    <w:rsid w:val="00E46B21"/>
    <w:rsid w:val="00E515F2"/>
    <w:rsid w:val="00E6087A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697F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0E7F"/>
    <w:rsid w:val="00FE1A52"/>
    <w:rsid w:val="00FE5B9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F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Kupková</cp:lastModifiedBy>
  <cp:revision>15</cp:revision>
  <cp:lastPrinted>2024-05-09T09:37:00Z</cp:lastPrinted>
  <dcterms:created xsi:type="dcterms:W3CDTF">2024-03-07T09:40:00Z</dcterms:created>
  <dcterms:modified xsi:type="dcterms:W3CDTF">2024-05-09T09:38:00Z</dcterms:modified>
</cp:coreProperties>
</file>