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D3B4735" w:rsidR="0073639B" w:rsidRPr="002F1B54" w:rsidRDefault="00A40E93" w:rsidP="009C7318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F1B54">
        <w:rPr>
          <w:rFonts w:asciiTheme="minorHAnsi" w:hAnsiTheme="minorHAnsi" w:cstheme="minorHAnsi"/>
          <w:b/>
          <w:bCs/>
          <w:sz w:val="22"/>
          <w:szCs w:val="22"/>
        </w:rPr>
        <w:t>MUDr. Kseni</w:t>
      </w:r>
      <w:r w:rsidR="00DA7043">
        <w:rPr>
          <w:rFonts w:asciiTheme="minorHAnsi" w:hAnsiTheme="minorHAnsi" w:cstheme="minorHAnsi"/>
          <w:b/>
          <w:bCs/>
          <w:sz w:val="22"/>
          <w:szCs w:val="22"/>
        </w:rPr>
        <w:t xml:space="preserve">ja Vykhrystenko </w:t>
      </w:r>
    </w:p>
    <w:p w14:paraId="00D6BB86" w14:textId="16CF77EF" w:rsidR="0073639B" w:rsidRPr="00ED5517" w:rsidRDefault="00A40E93" w:rsidP="009C7318">
      <w:pPr>
        <w:pStyle w:val="Default"/>
        <w:spacing w:after="120"/>
        <w:rPr>
          <w:rFonts w:asciiTheme="minorHAnsi" w:hAnsiTheme="minorHAnsi" w:cstheme="minorHAnsi"/>
          <w:b/>
          <w:bCs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ED5517">
        <w:rPr>
          <w:rFonts w:asciiTheme="minorHAnsi" w:hAnsiTheme="minorHAnsi" w:cstheme="minorHAnsi"/>
          <w:b/>
          <w:bCs/>
          <w:sz w:val="22"/>
          <w:szCs w:val="22"/>
        </w:rPr>
        <w:t>JUDr. Libor Šnédar</w:t>
      </w:r>
      <w:r w:rsidR="005142FD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ED5517">
        <w:rPr>
          <w:rFonts w:asciiTheme="minorHAnsi" w:hAnsiTheme="minorHAnsi" w:cstheme="minorHAnsi"/>
          <w:b/>
          <w:bCs/>
          <w:sz w:val="22"/>
          <w:szCs w:val="22"/>
        </w:rPr>
        <w:t xml:space="preserve"> Ph.D. </w:t>
      </w:r>
    </w:p>
    <w:p w14:paraId="09E4DE65" w14:textId="06971C9D" w:rsidR="0073639B" w:rsidRPr="009D5724" w:rsidRDefault="0073639B" w:rsidP="0073639B">
      <w:pPr>
        <w:spacing w:after="120" w:line="240" w:lineRule="auto"/>
        <w:rPr>
          <w:rFonts w:cstheme="minorHAnsi"/>
          <w:b/>
          <w:bCs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9D5724">
        <w:rPr>
          <w:rFonts w:cstheme="minorHAnsi"/>
          <w:b/>
          <w:bCs/>
        </w:rPr>
        <w:t xml:space="preserve">Návrh rozvoje lázeňství se zaměřením na lázně </w:t>
      </w:r>
      <w:r w:rsidR="00DE724D">
        <w:rPr>
          <w:rFonts w:cstheme="minorHAnsi"/>
          <w:b/>
          <w:bCs/>
        </w:rPr>
        <w:t>K</w:t>
      </w:r>
      <w:r w:rsidR="009D5724">
        <w:rPr>
          <w:rFonts w:cstheme="minorHAnsi"/>
          <w:b/>
          <w:bCs/>
        </w:rPr>
        <w:t xml:space="preserve">arlovy vary </w:t>
      </w:r>
    </w:p>
    <w:p w14:paraId="35028D0F" w14:textId="18A4E8C2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49376A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A665808" w:rsidR="000E094A" w:rsidRDefault="00F421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7972BBBA" w14:textId="77777777" w:rsidR="00E745A5" w:rsidRPr="008B781B" w:rsidRDefault="00E745A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08DC6CC" w14:textId="4D469DE5" w:rsidR="000E094A" w:rsidRDefault="0058409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Téma práce je zaměřeno na problematiku </w:t>
            </w:r>
            <w:r w:rsidR="00F101A3">
              <w:rPr>
                <w:rFonts w:cstheme="minorHAnsi"/>
              </w:rPr>
              <w:t xml:space="preserve">rozvoje lázeňství v ČR se zaměřením na lázně Karlovy Vary. </w:t>
            </w:r>
            <w:r w:rsidR="00DF5FEA">
              <w:rPr>
                <w:rFonts w:cstheme="minorHAnsi"/>
              </w:rPr>
              <w:t>Tomuto záměru odpovídají zvolené a zapracované</w:t>
            </w:r>
            <w:r w:rsidR="003F3FB5">
              <w:rPr>
                <w:rFonts w:cstheme="minorHAnsi"/>
              </w:rPr>
              <w:t xml:space="preserve"> výzkumné</w:t>
            </w:r>
            <w:r w:rsidR="00DF5FEA">
              <w:rPr>
                <w:rFonts w:cstheme="minorHAnsi"/>
              </w:rPr>
              <w:t xml:space="preserve"> me</w:t>
            </w:r>
            <w:r w:rsidR="004745E7">
              <w:rPr>
                <w:rFonts w:cstheme="minorHAnsi"/>
              </w:rPr>
              <w:t>tody</w:t>
            </w:r>
            <w:r w:rsidR="00D025D6">
              <w:rPr>
                <w:rFonts w:cstheme="minorHAnsi"/>
              </w:rPr>
              <w:t>. Z</w:t>
            </w:r>
            <w:r w:rsidR="000159CC">
              <w:rPr>
                <w:rFonts w:cstheme="minorHAnsi"/>
              </w:rPr>
              <w:t>á</w:t>
            </w:r>
            <w:r w:rsidR="00D025D6">
              <w:rPr>
                <w:rFonts w:cstheme="minorHAnsi"/>
              </w:rPr>
              <w:t xml:space="preserve">kladní </w:t>
            </w:r>
            <w:r w:rsidR="000159CC">
              <w:rPr>
                <w:rFonts w:cstheme="minorHAnsi"/>
              </w:rPr>
              <w:t>t</w:t>
            </w:r>
            <w:r w:rsidR="00D025D6">
              <w:rPr>
                <w:rFonts w:cstheme="minorHAnsi"/>
              </w:rPr>
              <w:t xml:space="preserve">eoretické metody </w:t>
            </w:r>
            <w:r w:rsidR="000159CC">
              <w:rPr>
                <w:rFonts w:cstheme="minorHAnsi"/>
              </w:rPr>
              <w:t xml:space="preserve">jsou vymezeny </w:t>
            </w:r>
            <w:r w:rsidR="00C92B32">
              <w:rPr>
                <w:rFonts w:cstheme="minorHAnsi"/>
              </w:rPr>
              <w:t xml:space="preserve">v úvodu vlastní práce (str. 12 a násl.). </w:t>
            </w:r>
            <w:r w:rsidR="00535308">
              <w:rPr>
                <w:rFonts w:cstheme="minorHAnsi"/>
              </w:rPr>
              <w:t>Důraz při vlastním zpracování položila autorka práce zejména na me</w:t>
            </w:r>
            <w:r w:rsidR="005920A9">
              <w:rPr>
                <w:rFonts w:cstheme="minorHAnsi"/>
              </w:rPr>
              <w:t xml:space="preserve">todu </w:t>
            </w:r>
            <w:r w:rsidR="003E2B71">
              <w:rPr>
                <w:rFonts w:cstheme="minorHAnsi"/>
              </w:rPr>
              <w:t xml:space="preserve">komparace, </w:t>
            </w:r>
            <w:r w:rsidR="00407F04">
              <w:rPr>
                <w:rFonts w:cstheme="minorHAnsi"/>
              </w:rPr>
              <w:t>analýzy</w:t>
            </w:r>
            <w:r w:rsidR="00F65786">
              <w:rPr>
                <w:rFonts w:cstheme="minorHAnsi"/>
              </w:rPr>
              <w:t xml:space="preserve"> a</w:t>
            </w:r>
            <w:r w:rsidR="00407F04">
              <w:rPr>
                <w:rFonts w:cstheme="minorHAnsi"/>
              </w:rPr>
              <w:t xml:space="preserve"> </w:t>
            </w:r>
            <w:r w:rsidR="00A55573">
              <w:rPr>
                <w:rFonts w:cstheme="minorHAnsi"/>
              </w:rPr>
              <w:t xml:space="preserve">syntézy, </w:t>
            </w:r>
            <w:r w:rsidR="00A56CBD">
              <w:rPr>
                <w:rFonts w:cstheme="minorHAnsi"/>
              </w:rPr>
              <w:t xml:space="preserve">které byly správně použity </w:t>
            </w:r>
            <w:r w:rsidR="00E57E13">
              <w:rPr>
                <w:rFonts w:cstheme="minorHAnsi"/>
              </w:rPr>
              <w:t xml:space="preserve">v praktické části práce. </w:t>
            </w:r>
          </w:p>
          <w:p w14:paraId="6CECE893" w14:textId="6087C44A" w:rsidR="00E57E13" w:rsidRPr="0058409E" w:rsidRDefault="00E57E1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jasně a srozumitelně vymezen</w:t>
            </w:r>
            <w:r w:rsidR="00E66EBC">
              <w:rPr>
                <w:rFonts w:cstheme="minorHAnsi"/>
              </w:rPr>
              <w:t xml:space="preserve"> a obsah práce je tomuto</w:t>
            </w:r>
            <w:r w:rsidR="003253CB">
              <w:rPr>
                <w:rFonts w:cstheme="minorHAnsi"/>
              </w:rPr>
              <w:t xml:space="preserve"> plně</w:t>
            </w:r>
            <w:r w:rsidR="00E66EBC">
              <w:rPr>
                <w:rFonts w:cstheme="minorHAnsi"/>
              </w:rPr>
              <w:t xml:space="preserve"> podřízen. </w:t>
            </w:r>
            <w:r w:rsidR="00AF5D18">
              <w:rPr>
                <w:rFonts w:cstheme="minorHAnsi"/>
              </w:rPr>
              <w:t>C</w:t>
            </w:r>
            <w:r w:rsidR="00C005F6">
              <w:rPr>
                <w:rFonts w:cstheme="minorHAnsi"/>
              </w:rPr>
              <w:t>elková koncepce a metodo</w:t>
            </w:r>
            <w:r w:rsidR="00AF5D18">
              <w:rPr>
                <w:rFonts w:cstheme="minorHAnsi"/>
              </w:rPr>
              <w:t>logie</w:t>
            </w:r>
            <w:r w:rsidR="00A52169">
              <w:rPr>
                <w:rFonts w:cstheme="minorHAnsi"/>
              </w:rPr>
              <w:t xml:space="preserve"> odpovídají zvolenému tématu a v zásadě jsou v práci zapracovány. </w:t>
            </w:r>
            <w:r w:rsidR="00520042">
              <w:rPr>
                <w:rFonts w:cstheme="minorHAnsi"/>
              </w:rPr>
              <w:t xml:space="preserve">Zvolená metodologie odpovídá </w:t>
            </w:r>
            <w:r w:rsidR="003D1EF4">
              <w:rPr>
                <w:rFonts w:cstheme="minorHAnsi"/>
              </w:rPr>
              <w:t xml:space="preserve">danému typu práce.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8DB5A87" w:rsidR="000E094A" w:rsidRDefault="00FF075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094A672D" w14:textId="77777777" w:rsidR="00D0037E" w:rsidRDefault="00D0037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68894487" w14:textId="2488128F" w:rsidR="00D0037E" w:rsidRPr="00B82896" w:rsidRDefault="00B81BD2" w:rsidP="008B781B">
            <w:pPr>
              <w:tabs>
                <w:tab w:val="right" w:pos="8789"/>
              </w:tabs>
              <w:jc w:val="both"/>
              <w:rPr>
                <w:rFonts w:cstheme="minorHAnsi"/>
                <w:iCs/>
              </w:rPr>
            </w:pPr>
            <w:r w:rsidRPr="00B82896">
              <w:rPr>
                <w:rFonts w:cstheme="minorHAnsi"/>
                <w:iCs/>
              </w:rPr>
              <w:t>Teoretická část prác</w:t>
            </w:r>
            <w:r w:rsidR="009D3C24">
              <w:rPr>
                <w:rFonts w:cstheme="minorHAnsi"/>
                <w:iCs/>
              </w:rPr>
              <w:t xml:space="preserve">e je věnována </w:t>
            </w:r>
            <w:r w:rsidR="003E4BD5">
              <w:rPr>
                <w:rFonts w:cstheme="minorHAnsi"/>
                <w:iCs/>
              </w:rPr>
              <w:t>významu a roli lázeňství</w:t>
            </w:r>
            <w:r w:rsidR="00456553">
              <w:rPr>
                <w:rFonts w:cstheme="minorHAnsi"/>
                <w:iCs/>
              </w:rPr>
              <w:t>,</w:t>
            </w:r>
            <w:r w:rsidR="003E4BD5">
              <w:rPr>
                <w:rFonts w:cstheme="minorHAnsi"/>
                <w:iCs/>
              </w:rPr>
              <w:t xml:space="preserve"> </w:t>
            </w:r>
            <w:r w:rsidR="0055388E">
              <w:rPr>
                <w:rFonts w:cstheme="minorHAnsi"/>
                <w:iCs/>
              </w:rPr>
              <w:t xml:space="preserve">a to jak v rovině společenské, ekonomické i zdravotní. </w:t>
            </w:r>
            <w:r w:rsidR="00456553">
              <w:rPr>
                <w:rFonts w:cstheme="minorHAnsi"/>
                <w:iCs/>
              </w:rPr>
              <w:t>D</w:t>
            </w:r>
            <w:r w:rsidR="004424BE">
              <w:rPr>
                <w:rFonts w:cstheme="minorHAnsi"/>
                <w:iCs/>
              </w:rPr>
              <w:t>ůraz je zde věnován problematice vlastního říze</w:t>
            </w:r>
            <w:r w:rsidR="00456553">
              <w:rPr>
                <w:rFonts w:cstheme="minorHAnsi"/>
                <w:iCs/>
              </w:rPr>
              <w:t xml:space="preserve">ní </w:t>
            </w:r>
            <w:r w:rsidR="004A715C">
              <w:rPr>
                <w:rFonts w:cstheme="minorHAnsi"/>
                <w:iCs/>
              </w:rPr>
              <w:t>a ekonomickým aspektům lázeňské činnosti</w:t>
            </w:r>
            <w:r w:rsidR="00D90D4E">
              <w:rPr>
                <w:rFonts w:cstheme="minorHAnsi"/>
                <w:iCs/>
              </w:rPr>
              <w:t xml:space="preserve"> (viz. str.</w:t>
            </w:r>
            <w:r w:rsidR="00FE4FA2">
              <w:rPr>
                <w:rFonts w:cstheme="minorHAnsi"/>
                <w:iCs/>
              </w:rPr>
              <w:t>24),</w:t>
            </w:r>
            <w:r w:rsidR="00646220">
              <w:rPr>
                <w:rFonts w:cstheme="minorHAnsi"/>
                <w:iCs/>
              </w:rPr>
              <w:t xml:space="preserve"> včetně možných r</w:t>
            </w:r>
            <w:r w:rsidR="004E067E">
              <w:rPr>
                <w:rFonts w:cstheme="minorHAnsi"/>
                <w:iCs/>
              </w:rPr>
              <w:t>i</w:t>
            </w:r>
            <w:r w:rsidR="00646220">
              <w:rPr>
                <w:rFonts w:cstheme="minorHAnsi"/>
                <w:iCs/>
              </w:rPr>
              <w:t xml:space="preserve">zik. </w:t>
            </w:r>
            <w:r w:rsidR="00F70240">
              <w:rPr>
                <w:rFonts w:cstheme="minorHAnsi"/>
                <w:iCs/>
              </w:rPr>
              <w:t>V teoretické části jsou zapracovány</w:t>
            </w:r>
            <w:r w:rsidR="00050D30">
              <w:rPr>
                <w:rFonts w:cstheme="minorHAnsi"/>
                <w:iCs/>
              </w:rPr>
              <w:t xml:space="preserve"> i další</w:t>
            </w:r>
            <w:r w:rsidR="008847F0">
              <w:rPr>
                <w:rFonts w:cstheme="minorHAnsi"/>
                <w:iCs/>
              </w:rPr>
              <w:t xml:space="preserve"> vnější</w:t>
            </w:r>
            <w:r w:rsidR="00050D30">
              <w:rPr>
                <w:rFonts w:cstheme="minorHAnsi"/>
                <w:iCs/>
              </w:rPr>
              <w:t xml:space="preserve"> faktory mající vliv na </w:t>
            </w:r>
            <w:r w:rsidR="008847F0">
              <w:rPr>
                <w:rFonts w:cstheme="minorHAnsi"/>
                <w:iCs/>
              </w:rPr>
              <w:t>fungování a provoz lázeňské činnosti</w:t>
            </w:r>
            <w:r w:rsidR="009D6205">
              <w:rPr>
                <w:rFonts w:cstheme="minorHAnsi"/>
                <w:iCs/>
              </w:rPr>
              <w:t xml:space="preserve"> (viz str. 26). </w:t>
            </w:r>
            <w:r w:rsidR="00FC7FC7">
              <w:rPr>
                <w:rFonts w:cstheme="minorHAnsi"/>
                <w:iCs/>
              </w:rPr>
              <w:t xml:space="preserve">Teoretická část práce je odpovídajícím způsobem </w:t>
            </w:r>
            <w:r w:rsidR="00B4431B">
              <w:rPr>
                <w:rFonts w:cstheme="minorHAnsi"/>
                <w:iCs/>
              </w:rPr>
              <w:t>podložena literárními prameny</w:t>
            </w:r>
            <w:r w:rsidR="00BD128C">
              <w:rPr>
                <w:rFonts w:cstheme="minorHAnsi"/>
                <w:iCs/>
              </w:rPr>
              <w:t xml:space="preserve">, které jsou citovány dle citační normy. </w:t>
            </w:r>
            <w:r w:rsidR="00AA0195">
              <w:rPr>
                <w:rFonts w:cstheme="minorHAnsi"/>
                <w:iCs/>
              </w:rPr>
              <w:t>Teoretická část je zde vhodným zák</w:t>
            </w:r>
            <w:r w:rsidR="00B51A68">
              <w:rPr>
                <w:rFonts w:cstheme="minorHAnsi"/>
                <w:iCs/>
              </w:rPr>
              <w:t xml:space="preserve">ladem pro další postup při zpracování praktické části práce. 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B7574F7" w:rsidR="000E094A" w:rsidRDefault="00C02BF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lastRenderedPageBreak/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C3BC5C4" w14:textId="10759245" w:rsidR="0029191B" w:rsidRPr="000E094A" w:rsidRDefault="00B9619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</w:t>
            </w:r>
            <w:r w:rsidR="008A7DD9">
              <w:rPr>
                <w:rFonts w:cstheme="minorHAnsi"/>
              </w:rPr>
              <w:t xml:space="preserve">vychází z teoretických podkladů předchozí části práce. </w:t>
            </w:r>
            <w:r w:rsidR="00F05804">
              <w:rPr>
                <w:rFonts w:cstheme="minorHAnsi"/>
              </w:rPr>
              <w:t xml:space="preserve">v této části práce jsou </w:t>
            </w:r>
            <w:r w:rsidR="008C42EA">
              <w:rPr>
                <w:rFonts w:cstheme="minorHAnsi"/>
              </w:rPr>
              <w:t>podrobeny kritické analýze všechny</w:t>
            </w:r>
            <w:r w:rsidR="00BF1623">
              <w:rPr>
                <w:rFonts w:cstheme="minorHAnsi"/>
              </w:rPr>
              <w:t xml:space="preserve"> reálně</w:t>
            </w:r>
            <w:r w:rsidR="008C42EA">
              <w:rPr>
                <w:rFonts w:cstheme="minorHAnsi"/>
              </w:rPr>
              <w:t xml:space="preserve"> možné vlivy </w:t>
            </w:r>
            <w:r w:rsidR="0002555F">
              <w:rPr>
                <w:rFonts w:cstheme="minorHAnsi"/>
              </w:rPr>
              <w:t xml:space="preserve">(řízení, ekonomické a finanční vlivy, </w:t>
            </w:r>
            <w:r w:rsidR="00A839FE">
              <w:rPr>
                <w:rFonts w:cstheme="minorHAnsi"/>
              </w:rPr>
              <w:t>vnější vlivy</w:t>
            </w:r>
            <w:r w:rsidR="00533E6D">
              <w:rPr>
                <w:rFonts w:cstheme="minorHAnsi"/>
              </w:rPr>
              <w:t>-</w:t>
            </w:r>
            <w:r w:rsidR="00A839FE">
              <w:rPr>
                <w:rFonts w:cstheme="minorHAnsi"/>
              </w:rPr>
              <w:t xml:space="preserve">COVID-19 aj.). </w:t>
            </w:r>
            <w:r w:rsidR="001C0694">
              <w:rPr>
                <w:rFonts w:cstheme="minorHAnsi"/>
              </w:rPr>
              <w:t>Analytická metod</w:t>
            </w:r>
            <w:r w:rsidR="00533E6D">
              <w:rPr>
                <w:rFonts w:cstheme="minorHAnsi"/>
              </w:rPr>
              <w:t>a j</w:t>
            </w:r>
            <w:r w:rsidR="00DD4631">
              <w:rPr>
                <w:rFonts w:cstheme="minorHAnsi"/>
              </w:rPr>
              <w:t xml:space="preserve">e zde vhodně použita. </w:t>
            </w:r>
            <w:r w:rsidR="00CE5431">
              <w:rPr>
                <w:rFonts w:cstheme="minorHAnsi"/>
              </w:rPr>
              <w:t>Analytické části je věnová</w:t>
            </w:r>
            <w:r w:rsidR="00165A86">
              <w:rPr>
                <w:rFonts w:cstheme="minorHAnsi"/>
              </w:rPr>
              <w:t>n</w:t>
            </w:r>
            <w:r w:rsidR="00CE5431">
              <w:rPr>
                <w:rFonts w:cstheme="minorHAnsi"/>
              </w:rPr>
              <w:t xml:space="preserve"> dostatečný prostor. </w:t>
            </w:r>
            <w:r w:rsidR="000E3852">
              <w:rPr>
                <w:rFonts w:cstheme="minorHAnsi"/>
              </w:rPr>
              <w:t xml:space="preserve">Vlastní analytické </w:t>
            </w:r>
            <w:r w:rsidR="00460EAA">
              <w:rPr>
                <w:rFonts w:cstheme="minorHAnsi"/>
              </w:rPr>
              <w:t>Š</w:t>
            </w:r>
            <w:r w:rsidR="000E3852">
              <w:rPr>
                <w:rFonts w:cstheme="minorHAnsi"/>
              </w:rPr>
              <w:t xml:space="preserve">etření bylo provedeno u konkrétního subjektu-BRISTOL GROUP. </w:t>
            </w:r>
            <w:r w:rsidR="00EB36E2">
              <w:rPr>
                <w:rFonts w:cstheme="minorHAnsi"/>
              </w:rPr>
              <w:t xml:space="preserve">Tato část práce vytvořilas vhodný základ pro </w:t>
            </w:r>
            <w:r w:rsidR="00E61B50">
              <w:rPr>
                <w:rFonts w:cstheme="minorHAnsi"/>
              </w:rPr>
              <w:t>vlastní projektovou část</w:t>
            </w:r>
            <w:r w:rsidR="00005245">
              <w:rPr>
                <w:rFonts w:cstheme="minorHAnsi"/>
              </w:rPr>
              <w:t>, která je dále zprac</w:t>
            </w:r>
            <w:r w:rsidR="00C10096">
              <w:rPr>
                <w:rFonts w:cstheme="minorHAnsi"/>
              </w:rPr>
              <w:t xml:space="preserve">ována.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9809F2C" w:rsidR="000E094A" w:rsidRDefault="00983B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986246A" w:rsidR="000E094A" w:rsidRDefault="001A0EA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práce je </w:t>
            </w:r>
            <w:r w:rsidR="00FF3A28">
              <w:rPr>
                <w:rFonts w:cstheme="minorHAnsi"/>
              </w:rPr>
              <w:t xml:space="preserve">věnována </w:t>
            </w:r>
            <w:r w:rsidR="00B00A89">
              <w:rPr>
                <w:rFonts w:cstheme="minorHAnsi"/>
              </w:rPr>
              <w:t xml:space="preserve">návrhu revitalizace lázeňského komplexu </w:t>
            </w:r>
            <w:r w:rsidR="00AE2DC6">
              <w:rPr>
                <w:rFonts w:cstheme="minorHAnsi"/>
              </w:rPr>
              <w:t xml:space="preserve">BRISTOL Group. </w:t>
            </w:r>
            <w:r w:rsidR="00713B54">
              <w:rPr>
                <w:rFonts w:cstheme="minorHAnsi"/>
              </w:rPr>
              <w:t>(není zcela zřejmé o jakou formu</w:t>
            </w:r>
            <w:r w:rsidR="003D53F8">
              <w:rPr>
                <w:rFonts w:cstheme="minorHAnsi"/>
              </w:rPr>
              <w:t xml:space="preserve"> právnické osoby</w:t>
            </w:r>
            <w:r w:rsidR="00713B54">
              <w:rPr>
                <w:rFonts w:cstheme="minorHAnsi"/>
              </w:rPr>
              <w:t xml:space="preserve"> se zde jedná?). </w:t>
            </w:r>
            <w:r w:rsidR="00C56C49">
              <w:rPr>
                <w:rFonts w:cstheme="minorHAnsi"/>
              </w:rPr>
              <w:t>Vlastní projekt je zamě</w:t>
            </w:r>
            <w:r w:rsidR="00A548A7">
              <w:rPr>
                <w:rFonts w:cstheme="minorHAnsi"/>
              </w:rPr>
              <w:t>řen na pacienty s chronickým onemocněním</w:t>
            </w:r>
            <w:r w:rsidR="008E5A21">
              <w:rPr>
                <w:rFonts w:cstheme="minorHAnsi"/>
              </w:rPr>
              <w:t>,</w:t>
            </w:r>
            <w:r w:rsidR="002A3674">
              <w:rPr>
                <w:rFonts w:cstheme="minorHAnsi"/>
              </w:rPr>
              <w:t xml:space="preserve"> a to jak tuzemskou, tak i zahraniční </w:t>
            </w:r>
            <w:r w:rsidR="00A11592">
              <w:rPr>
                <w:rFonts w:cstheme="minorHAnsi"/>
              </w:rPr>
              <w:t>k</w:t>
            </w:r>
            <w:r w:rsidR="002A3674">
              <w:rPr>
                <w:rFonts w:cstheme="minorHAnsi"/>
              </w:rPr>
              <w:t>lientelu</w:t>
            </w:r>
            <w:r w:rsidR="00AC1039">
              <w:rPr>
                <w:rFonts w:cstheme="minorHAnsi"/>
              </w:rPr>
              <w:t xml:space="preserve">, tak i zkvalitněním služeb v oblasti </w:t>
            </w:r>
            <w:r w:rsidR="005316DD">
              <w:rPr>
                <w:rFonts w:cstheme="minorHAnsi"/>
              </w:rPr>
              <w:t>rekonstrukce a modernizace lázeňských zařízení uvedeného kom</w:t>
            </w:r>
            <w:r w:rsidR="00A836D0">
              <w:rPr>
                <w:rFonts w:cstheme="minorHAnsi"/>
              </w:rPr>
              <w:t>p</w:t>
            </w:r>
            <w:r w:rsidR="005316DD">
              <w:rPr>
                <w:rFonts w:cstheme="minorHAnsi"/>
              </w:rPr>
              <w:t>l</w:t>
            </w:r>
            <w:r w:rsidR="00A836D0">
              <w:rPr>
                <w:rFonts w:cstheme="minorHAnsi"/>
              </w:rPr>
              <w:t>e</w:t>
            </w:r>
            <w:r w:rsidR="005316DD">
              <w:rPr>
                <w:rFonts w:cstheme="minorHAnsi"/>
              </w:rPr>
              <w:t xml:space="preserve">xu. </w:t>
            </w:r>
            <w:r w:rsidR="00FF2E67">
              <w:rPr>
                <w:rFonts w:cstheme="minorHAnsi"/>
              </w:rPr>
              <w:t xml:space="preserve">Obsah vlastního projektu je </w:t>
            </w:r>
            <w:r w:rsidR="008E5A21">
              <w:rPr>
                <w:rFonts w:cstheme="minorHAnsi"/>
              </w:rPr>
              <w:t>pak konkretizován následně (viz. str. 71</w:t>
            </w:r>
            <w:r w:rsidR="00195F31">
              <w:rPr>
                <w:rFonts w:cstheme="minorHAnsi"/>
              </w:rPr>
              <w:t xml:space="preserve">). </w:t>
            </w:r>
            <w:r w:rsidR="00FD5752">
              <w:rPr>
                <w:rFonts w:cstheme="minorHAnsi"/>
              </w:rPr>
              <w:t xml:space="preserve">Projekt je následně rozveden </w:t>
            </w:r>
            <w:r w:rsidR="005A2C7F">
              <w:rPr>
                <w:rFonts w:cstheme="minorHAnsi"/>
              </w:rPr>
              <w:t>(viz. str. 77)</w:t>
            </w:r>
            <w:r w:rsidR="00E949A5">
              <w:rPr>
                <w:rFonts w:cstheme="minorHAnsi"/>
              </w:rPr>
              <w:t xml:space="preserve"> včetně uvedení zdrojů financování projektu. </w:t>
            </w:r>
            <w:r w:rsidR="00A507BF">
              <w:rPr>
                <w:rFonts w:cstheme="minorHAnsi"/>
              </w:rPr>
              <w:t xml:space="preserve">Výpočet </w:t>
            </w:r>
            <w:r w:rsidR="008D4F55">
              <w:rPr>
                <w:rFonts w:cstheme="minorHAnsi"/>
              </w:rPr>
              <w:t>ukazatelů je matematicky odůvodněn (str. 8</w:t>
            </w:r>
            <w:r w:rsidR="000F5F65">
              <w:rPr>
                <w:rFonts w:cstheme="minorHAnsi"/>
              </w:rPr>
              <w:t>0)</w:t>
            </w:r>
            <w:r w:rsidR="00E10716">
              <w:rPr>
                <w:rFonts w:cstheme="minorHAnsi"/>
              </w:rPr>
              <w:t xml:space="preserve"> </w:t>
            </w:r>
            <w:r w:rsidR="000B15E6">
              <w:rPr>
                <w:rFonts w:cstheme="minorHAnsi"/>
              </w:rPr>
              <w:t xml:space="preserve">a v závěru je uvedeno krátké doporučení </w:t>
            </w:r>
            <w:r w:rsidR="005618CD">
              <w:rPr>
                <w:rFonts w:cstheme="minorHAnsi"/>
              </w:rPr>
              <w:t>do budoucího rozvoje lázeňského kom</w:t>
            </w:r>
            <w:r w:rsidR="00983BF8">
              <w:rPr>
                <w:rFonts w:cstheme="minorHAnsi"/>
              </w:rPr>
              <w:t>p</w:t>
            </w:r>
            <w:r w:rsidR="005618CD">
              <w:rPr>
                <w:rFonts w:cstheme="minorHAnsi"/>
              </w:rPr>
              <w:t xml:space="preserve">lexu. </w:t>
            </w:r>
          </w:p>
          <w:p w14:paraId="52F2B47A" w14:textId="459F124F" w:rsidR="00165364" w:rsidRPr="000E094A" w:rsidRDefault="0016536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práce navazuje logicky na </w:t>
            </w:r>
            <w:r w:rsidR="009766AA">
              <w:rPr>
                <w:rFonts w:cstheme="minorHAnsi"/>
              </w:rPr>
              <w:t>teoretickou část práce, pracuje s reálnými ekonomickými ukazateli</w:t>
            </w:r>
            <w:r w:rsidR="00A85400">
              <w:rPr>
                <w:rFonts w:cstheme="minorHAnsi"/>
              </w:rPr>
              <w:t xml:space="preserve"> a dotváří </w:t>
            </w:r>
            <w:r w:rsidR="00CE4FC8">
              <w:rPr>
                <w:rFonts w:cstheme="minorHAnsi"/>
              </w:rPr>
              <w:t xml:space="preserve">kompletní celek práce.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E7E6656" w:rsidR="000E094A" w:rsidRDefault="003F18F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3C94DD5C" w:rsidR="000E094A" w:rsidRDefault="005D1F1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hlediska formálního </w:t>
            </w:r>
            <w:r w:rsidR="00684E41">
              <w:rPr>
                <w:rFonts w:cstheme="minorHAnsi"/>
              </w:rPr>
              <w:t xml:space="preserve">práce neobsahuje </w:t>
            </w:r>
            <w:r w:rsidR="0078232B">
              <w:rPr>
                <w:rFonts w:cstheme="minorHAnsi"/>
              </w:rPr>
              <w:t xml:space="preserve">jazykové ani gramatické chyby, má jasnou a logicky provázanou strukturu, </w:t>
            </w:r>
            <w:r w:rsidR="00D1145F">
              <w:rPr>
                <w:rFonts w:cstheme="minorHAnsi"/>
              </w:rPr>
              <w:t>používá správnou odbornou terminologii</w:t>
            </w:r>
            <w:r w:rsidR="00BA7B01">
              <w:rPr>
                <w:rFonts w:cstheme="minorHAnsi"/>
              </w:rPr>
              <w:t xml:space="preserve">. Práce je </w:t>
            </w:r>
            <w:r w:rsidR="00AA24DE">
              <w:rPr>
                <w:rFonts w:cstheme="minorHAnsi"/>
              </w:rPr>
              <w:t>podložena odpovídajícími literárními zdroji</w:t>
            </w:r>
            <w:r w:rsidR="00B87062">
              <w:rPr>
                <w:rFonts w:cstheme="minorHAnsi"/>
              </w:rPr>
              <w:t xml:space="preserve">, </w:t>
            </w:r>
            <w:r w:rsidR="00AA24DE">
              <w:rPr>
                <w:rFonts w:cstheme="minorHAnsi"/>
              </w:rPr>
              <w:t>a to jak v kvalitativním, tak i kvantitativním rozsahu</w:t>
            </w:r>
            <w:r w:rsidR="00EC10EF">
              <w:rPr>
                <w:rFonts w:cstheme="minorHAnsi"/>
              </w:rPr>
              <w:t>, které jsou správně dle citační normy</w:t>
            </w:r>
            <w:r w:rsidR="003E1536">
              <w:rPr>
                <w:rFonts w:cstheme="minorHAnsi"/>
              </w:rPr>
              <w:t xml:space="preserve"> uvedeny. </w:t>
            </w:r>
            <w:r w:rsidR="00C01AAB">
              <w:rPr>
                <w:rFonts w:cstheme="minorHAnsi"/>
              </w:rPr>
              <w:t>Z</w:t>
            </w:r>
            <w:r w:rsidR="009739CF">
              <w:rPr>
                <w:rFonts w:cstheme="minorHAnsi"/>
              </w:rPr>
              <w:t> </w:t>
            </w:r>
            <w:r w:rsidR="00C01AAB">
              <w:rPr>
                <w:rFonts w:cstheme="minorHAnsi"/>
              </w:rPr>
              <w:t>fo</w:t>
            </w:r>
            <w:r w:rsidR="009739CF">
              <w:rPr>
                <w:rFonts w:cstheme="minorHAnsi"/>
              </w:rPr>
              <w:t xml:space="preserve">rmálního hlediska práce splňuje kritéria </w:t>
            </w:r>
            <w:r w:rsidR="00B87062">
              <w:rPr>
                <w:rFonts w:cstheme="minorHAnsi"/>
              </w:rPr>
              <w:t xml:space="preserve">absolventské práce tohoto typu. 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5B88635" w:rsidR="009C7318" w:rsidRDefault="00BB099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4BC2818" w:rsidR="00386EEB" w:rsidRPr="000E094A" w:rsidRDefault="00226A83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Celkově lze hodnocenou </w:t>
            </w:r>
            <w:r w:rsidR="00D24369">
              <w:rPr>
                <w:rFonts w:cstheme="minorHAnsi"/>
              </w:rPr>
              <w:t>p</w:t>
            </w:r>
            <w:r>
              <w:rPr>
                <w:rFonts w:cstheme="minorHAnsi"/>
              </w:rPr>
              <w:t xml:space="preserve">ráci </w:t>
            </w:r>
            <w:r w:rsidR="00D24369">
              <w:rPr>
                <w:rFonts w:cstheme="minorHAnsi"/>
              </w:rPr>
              <w:t>posuzovat jako práci, kt</w:t>
            </w:r>
            <w:r w:rsidR="00F13660">
              <w:rPr>
                <w:rFonts w:cstheme="minorHAnsi"/>
              </w:rPr>
              <w:t>erá je z pohledu praktického přínosná, vyc</w:t>
            </w:r>
            <w:r w:rsidR="00394DAF">
              <w:rPr>
                <w:rFonts w:cstheme="minorHAnsi"/>
              </w:rPr>
              <w:t>h</w:t>
            </w:r>
            <w:r w:rsidR="00F13660">
              <w:rPr>
                <w:rFonts w:cstheme="minorHAnsi"/>
              </w:rPr>
              <w:t xml:space="preserve">ázela z konkrétních </w:t>
            </w:r>
            <w:r w:rsidR="00394DAF">
              <w:rPr>
                <w:rFonts w:cstheme="minorHAnsi"/>
              </w:rPr>
              <w:t>ukazatelů a je v praxi realizovatelná.</w:t>
            </w:r>
            <w:r w:rsidR="00CB2E7F">
              <w:rPr>
                <w:rFonts w:cstheme="minorHAnsi"/>
              </w:rPr>
              <w:t xml:space="preserve"> Tato skutečnost vychází </w:t>
            </w:r>
            <w:r w:rsidR="00B363A2">
              <w:rPr>
                <w:rFonts w:cstheme="minorHAnsi"/>
              </w:rPr>
              <w:t xml:space="preserve"> </w:t>
            </w:r>
            <w:r w:rsidR="0062186A">
              <w:rPr>
                <w:rFonts w:cstheme="minorHAnsi"/>
              </w:rPr>
              <w:t xml:space="preserve"> z empirického pohledu autorky, která pracuje </w:t>
            </w:r>
            <w:r w:rsidR="00002785">
              <w:rPr>
                <w:rFonts w:cstheme="minorHAnsi"/>
              </w:rPr>
              <w:t>jako lékařka v uvedeném lázeňském komplexu a je dobře obeznámena s danou problemat</w:t>
            </w:r>
            <w:r w:rsidR="00FD183E">
              <w:rPr>
                <w:rFonts w:cstheme="minorHAnsi"/>
              </w:rPr>
              <w:t>i</w:t>
            </w:r>
            <w:r w:rsidR="00002785">
              <w:rPr>
                <w:rFonts w:cstheme="minorHAnsi"/>
              </w:rPr>
              <w:t xml:space="preserve">kou. </w:t>
            </w:r>
            <w:r w:rsidR="00677A9A">
              <w:rPr>
                <w:rFonts w:cstheme="minorHAnsi"/>
              </w:rPr>
              <w:t xml:space="preserve">Celkové lze práci hodnotit jako </w:t>
            </w:r>
            <w:r w:rsidR="008E71A4">
              <w:rPr>
                <w:rFonts w:cstheme="minorHAnsi"/>
              </w:rPr>
              <w:t xml:space="preserve">práci přínosnou a kvalitně zpracovanou.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6C22CBB4" w:rsidR="009C7318" w:rsidRDefault="00FE66B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marketingové nástroje byste navrhla </w:t>
      </w:r>
      <w:r w:rsidR="00CA3171">
        <w:rPr>
          <w:rFonts w:cstheme="minorHAnsi"/>
        </w:rPr>
        <w:t xml:space="preserve">na podporu rozvoje </w:t>
      </w:r>
      <w:r w:rsidR="001E3841">
        <w:rPr>
          <w:rFonts w:cstheme="minorHAnsi"/>
        </w:rPr>
        <w:t xml:space="preserve">uvedeného lázeňského komplexu? </w:t>
      </w:r>
    </w:p>
    <w:p w14:paraId="55DA52BC" w14:textId="06592095" w:rsidR="005C4ACA" w:rsidRDefault="0073680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 dle V</w:t>
      </w:r>
      <w:r w:rsidR="000A3BA2">
        <w:rPr>
          <w:rFonts w:cstheme="minorHAnsi"/>
        </w:rPr>
        <w:t>a</w:t>
      </w:r>
      <w:r>
        <w:rPr>
          <w:rFonts w:cstheme="minorHAnsi"/>
        </w:rPr>
        <w:t xml:space="preserve">šeho soudu lépe zaměřit se </w:t>
      </w:r>
      <w:r w:rsidR="000A3BA2">
        <w:rPr>
          <w:rFonts w:cstheme="minorHAnsi"/>
        </w:rPr>
        <w:t xml:space="preserve">na tuzemskou nebo zahraniční klientelu? </w:t>
      </w:r>
    </w:p>
    <w:p w14:paraId="1991DEDB" w14:textId="3A83C6CA" w:rsidR="005C4ACA" w:rsidRPr="005C4ACA" w:rsidRDefault="00ED7A1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</w:t>
      </w:r>
      <w:r w:rsidR="009252DA">
        <w:rPr>
          <w:rFonts w:cstheme="minorHAnsi"/>
        </w:rPr>
        <w:t xml:space="preserve">do je vlastníkem </w:t>
      </w:r>
      <w:r>
        <w:rPr>
          <w:rFonts w:cstheme="minorHAnsi"/>
        </w:rPr>
        <w:t>lázeňského komp</w:t>
      </w:r>
      <w:r w:rsidR="00AD192E">
        <w:rPr>
          <w:rFonts w:cstheme="minorHAnsi"/>
        </w:rPr>
        <w:t>l</w:t>
      </w:r>
      <w:r>
        <w:rPr>
          <w:rFonts w:cstheme="minorHAnsi"/>
        </w:rPr>
        <w:t>exu BRISTOL</w:t>
      </w:r>
      <w:r w:rsidR="00AD192E">
        <w:rPr>
          <w:rFonts w:cstheme="minorHAnsi"/>
        </w:rPr>
        <w:t xml:space="preserve"> GROUP</w:t>
      </w:r>
      <w:r w:rsidR="00EB634A">
        <w:rPr>
          <w:rFonts w:cstheme="minorHAnsi"/>
        </w:rPr>
        <w:t xml:space="preserve">, </w:t>
      </w:r>
      <w:r w:rsidR="00AD192E">
        <w:rPr>
          <w:rFonts w:cstheme="minorHAnsi"/>
        </w:rPr>
        <w:t>jak</w:t>
      </w:r>
      <w:r w:rsidR="00844EEB">
        <w:rPr>
          <w:rFonts w:cstheme="minorHAnsi"/>
        </w:rPr>
        <w:t>á</w:t>
      </w:r>
      <w:r w:rsidR="00AD192E">
        <w:rPr>
          <w:rFonts w:cstheme="minorHAnsi"/>
        </w:rPr>
        <w:t xml:space="preserve"> je jeho právní forma </w:t>
      </w:r>
      <w:r w:rsidR="004D2909">
        <w:rPr>
          <w:rFonts w:cstheme="minorHAnsi"/>
        </w:rPr>
        <w:t xml:space="preserve">a z jakých zdrojů lze získávat finanční prostředky pro jeho provoz?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34498D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3027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3027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A03BD8A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E30278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28C560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30278">
            <w:rPr>
              <w:rFonts w:cstheme="minorHAnsi"/>
            </w:rPr>
            <w:t>09.05.2024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2C56" w14:textId="77777777" w:rsidR="00E12D6B" w:rsidRDefault="00E12D6B" w:rsidP="00A40E93">
      <w:pPr>
        <w:spacing w:after="0" w:line="240" w:lineRule="auto"/>
      </w:pPr>
      <w:r>
        <w:separator/>
      </w:r>
    </w:p>
  </w:endnote>
  <w:endnote w:type="continuationSeparator" w:id="0">
    <w:p w14:paraId="4B1A38C6" w14:textId="77777777" w:rsidR="00E12D6B" w:rsidRDefault="00E12D6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B2C7C" w14:textId="77777777" w:rsidR="00E12D6B" w:rsidRDefault="00E12D6B" w:rsidP="00A40E93">
      <w:pPr>
        <w:spacing w:after="0" w:line="240" w:lineRule="auto"/>
      </w:pPr>
      <w:r>
        <w:separator/>
      </w:r>
    </w:p>
  </w:footnote>
  <w:footnote w:type="continuationSeparator" w:id="0">
    <w:p w14:paraId="194C3E1B" w14:textId="77777777" w:rsidR="00E12D6B" w:rsidRDefault="00E12D6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2785"/>
    <w:rsid w:val="00005245"/>
    <w:rsid w:val="000159CC"/>
    <w:rsid w:val="0002555F"/>
    <w:rsid w:val="00050D30"/>
    <w:rsid w:val="000A3023"/>
    <w:rsid w:val="000A3BA2"/>
    <w:rsid w:val="000B15E6"/>
    <w:rsid w:val="000C0458"/>
    <w:rsid w:val="000E094A"/>
    <w:rsid w:val="000E3852"/>
    <w:rsid w:val="000F5F65"/>
    <w:rsid w:val="00144F5B"/>
    <w:rsid w:val="00165364"/>
    <w:rsid w:val="00165A86"/>
    <w:rsid w:val="00176353"/>
    <w:rsid w:val="00195F31"/>
    <w:rsid w:val="001A0EAB"/>
    <w:rsid w:val="001A20C4"/>
    <w:rsid w:val="001A3F0F"/>
    <w:rsid w:val="001A6E6D"/>
    <w:rsid w:val="001C0694"/>
    <w:rsid w:val="001E3841"/>
    <w:rsid w:val="00226A83"/>
    <w:rsid w:val="0024258E"/>
    <w:rsid w:val="002704B2"/>
    <w:rsid w:val="0029191B"/>
    <w:rsid w:val="0029651C"/>
    <w:rsid w:val="002A0BBB"/>
    <w:rsid w:val="002A3674"/>
    <w:rsid w:val="002D6FF7"/>
    <w:rsid w:val="002F1B54"/>
    <w:rsid w:val="003253CB"/>
    <w:rsid w:val="00366C75"/>
    <w:rsid w:val="00386EEB"/>
    <w:rsid w:val="00394DAF"/>
    <w:rsid w:val="003A2041"/>
    <w:rsid w:val="003D1EF4"/>
    <w:rsid w:val="003D53F8"/>
    <w:rsid w:val="003E1536"/>
    <w:rsid w:val="003E2B71"/>
    <w:rsid w:val="003E4BD5"/>
    <w:rsid w:val="003F18F8"/>
    <w:rsid w:val="003F3FB5"/>
    <w:rsid w:val="00407F04"/>
    <w:rsid w:val="004424BE"/>
    <w:rsid w:val="00456553"/>
    <w:rsid w:val="00460EAA"/>
    <w:rsid w:val="00470BFB"/>
    <w:rsid w:val="004745E7"/>
    <w:rsid w:val="0049376A"/>
    <w:rsid w:val="004A715C"/>
    <w:rsid w:val="004D2909"/>
    <w:rsid w:val="004D378C"/>
    <w:rsid w:val="004E067E"/>
    <w:rsid w:val="005142FD"/>
    <w:rsid w:val="00520042"/>
    <w:rsid w:val="005316DD"/>
    <w:rsid w:val="00533E6D"/>
    <w:rsid w:val="00535308"/>
    <w:rsid w:val="0055388E"/>
    <w:rsid w:val="005618CD"/>
    <w:rsid w:val="0058409E"/>
    <w:rsid w:val="005920A9"/>
    <w:rsid w:val="005A2C7F"/>
    <w:rsid w:val="005C4ACA"/>
    <w:rsid w:val="005D1F1A"/>
    <w:rsid w:val="005D4F9F"/>
    <w:rsid w:val="0062186A"/>
    <w:rsid w:val="00646220"/>
    <w:rsid w:val="0067082B"/>
    <w:rsid w:val="00677A9A"/>
    <w:rsid w:val="00684E41"/>
    <w:rsid w:val="00694399"/>
    <w:rsid w:val="006C4198"/>
    <w:rsid w:val="00713B54"/>
    <w:rsid w:val="0073639B"/>
    <w:rsid w:val="00736807"/>
    <w:rsid w:val="007553A6"/>
    <w:rsid w:val="0078232B"/>
    <w:rsid w:val="00844EEB"/>
    <w:rsid w:val="0085398A"/>
    <w:rsid w:val="008847F0"/>
    <w:rsid w:val="008A7DD9"/>
    <w:rsid w:val="008B781B"/>
    <w:rsid w:val="008C42EA"/>
    <w:rsid w:val="008D4F55"/>
    <w:rsid w:val="008E2072"/>
    <w:rsid w:val="008E5A21"/>
    <w:rsid w:val="008E6C95"/>
    <w:rsid w:val="008E71A4"/>
    <w:rsid w:val="009252DA"/>
    <w:rsid w:val="009424A9"/>
    <w:rsid w:val="009739CF"/>
    <w:rsid w:val="00974EA2"/>
    <w:rsid w:val="009766AA"/>
    <w:rsid w:val="0097798F"/>
    <w:rsid w:val="00983BF8"/>
    <w:rsid w:val="00987B93"/>
    <w:rsid w:val="009C09B1"/>
    <w:rsid w:val="009C322A"/>
    <w:rsid w:val="009C7318"/>
    <w:rsid w:val="009D0157"/>
    <w:rsid w:val="009D3C24"/>
    <w:rsid w:val="009D5724"/>
    <w:rsid w:val="009D6205"/>
    <w:rsid w:val="009E03D3"/>
    <w:rsid w:val="00A11592"/>
    <w:rsid w:val="00A40E93"/>
    <w:rsid w:val="00A507BF"/>
    <w:rsid w:val="00A52169"/>
    <w:rsid w:val="00A548A7"/>
    <w:rsid w:val="00A55573"/>
    <w:rsid w:val="00A56CBD"/>
    <w:rsid w:val="00A7527E"/>
    <w:rsid w:val="00A836D0"/>
    <w:rsid w:val="00A839FE"/>
    <w:rsid w:val="00A85400"/>
    <w:rsid w:val="00AA0195"/>
    <w:rsid w:val="00AA24DE"/>
    <w:rsid w:val="00AA63A6"/>
    <w:rsid w:val="00AC1039"/>
    <w:rsid w:val="00AD192E"/>
    <w:rsid w:val="00AE2DC6"/>
    <w:rsid w:val="00AF5D18"/>
    <w:rsid w:val="00B00A89"/>
    <w:rsid w:val="00B14451"/>
    <w:rsid w:val="00B363A2"/>
    <w:rsid w:val="00B4431B"/>
    <w:rsid w:val="00B51A68"/>
    <w:rsid w:val="00B81BD2"/>
    <w:rsid w:val="00B82896"/>
    <w:rsid w:val="00B87062"/>
    <w:rsid w:val="00B96198"/>
    <w:rsid w:val="00BA16DD"/>
    <w:rsid w:val="00BA7B01"/>
    <w:rsid w:val="00BB0993"/>
    <w:rsid w:val="00BD128C"/>
    <w:rsid w:val="00BF1623"/>
    <w:rsid w:val="00BF577E"/>
    <w:rsid w:val="00C005F6"/>
    <w:rsid w:val="00C01AAB"/>
    <w:rsid w:val="00C02883"/>
    <w:rsid w:val="00C02BF5"/>
    <w:rsid w:val="00C10096"/>
    <w:rsid w:val="00C343D2"/>
    <w:rsid w:val="00C5487B"/>
    <w:rsid w:val="00C56C49"/>
    <w:rsid w:val="00C92B32"/>
    <w:rsid w:val="00CA3171"/>
    <w:rsid w:val="00CA34A9"/>
    <w:rsid w:val="00CB2E7F"/>
    <w:rsid w:val="00CC5272"/>
    <w:rsid w:val="00CD12C3"/>
    <w:rsid w:val="00CE4FC8"/>
    <w:rsid w:val="00CE5431"/>
    <w:rsid w:val="00D0037E"/>
    <w:rsid w:val="00D025D6"/>
    <w:rsid w:val="00D1145F"/>
    <w:rsid w:val="00D24369"/>
    <w:rsid w:val="00D35887"/>
    <w:rsid w:val="00D90D4E"/>
    <w:rsid w:val="00DA7043"/>
    <w:rsid w:val="00DC7D52"/>
    <w:rsid w:val="00DD4631"/>
    <w:rsid w:val="00DE724D"/>
    <w:rsid w:val="00DF5FEA"/>
    <w:rsid w:val="00E10716"/>
    <w:rsid w:val="00E12D6B"/>
    <w:rsid w:val="00E22423"/>
    <w:rsid w:val="00E30278"/>
    <w:rsid w:val="00E57E13"/>
    <w:rsid w:val="00E60843"/>
    <w:rsid w:val="00E61B50"/>
    <w:rsid w:val="00E66EBC"/>
    <w:rsid w:val="00E745A5"/>
    <w:rsid w:val="00E949A5"/>
    <w:rsid w:val="00EB36E2"/>
    <w:rsid w:val="00EB634A"/>
    <w:rsid w:val="00EC10EF"/>
    <w:rsid w:val="00ED5517"/>
    <w:rsid w:val="00ED7A1E"/>
    <w:rsid w:val="00EF1720"/>
    <w:rsid w:val="00F05804"/>
    <w:rsid w:val="00F101A3"/>
    <w:rsid w:val="00F13660"/>
    <w:rsid w:val="00F421A6"/>
    <w:rsid w:val="00F65786"/>
    <w:rsid w:val="00F70240"/>
    <w:rsid w:val="00F84B66"/>
    <w:rsid w:val="00F851DD"/>
    <w:rsid w:val="00FC2852"/>
    <w:rsid w:val="00FC7FC7"/>
    <w:rsid w:val="00FD183E"/>
    <w:rsid w:val="00FD5752"/>
    <w:rsid w:val="00FE4FA2"/>
    <w:rsid w:val="00FE66BF"/>
    <w:rsid w:val="00FF075F"/>
    <w:rsid w:val="00FF2E67"/>
    <w:rsid w:val="00FF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062F1"/>
    <w:rsid w:val="004D0226"/>
    <w:rsid w:val="00510546"/>
    <w:rsid w:val="005E083B"/>
    <w:rsid w:val="00A00291"/>
    <w:rsid w:val="00D424EF"/>
    <w:rsid w:val="00E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871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Libor Šnédar</cp:lastModifiedBy>
  <cp:revision>193</cp:revision>
  <cp:lastPrinted>2022-03-14T11:55:00Z</cp:lastPrinted>
  <dcterms:created xsi:type="dcterms:W3CDTF">2024-05-06T12:30:00Z</dcterms:created>
  <dcterms:modified xsi:type="dcterms:W3CDTF">2024-05-09T13:16:00Z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