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390B70" w:rsidP="00362AB0">
            <w:pPr>
              <w:rPr>
                <w:sz w:val="22"/>
                <w:szCs w:val="22"/>
              </w:rPr>
            </w:pPr>
            <w:r>
              <w:rPr>
                <w:sz w:val="22"/>
                <w:szCs w:val="22"/>
              </w:rPr>
              <w:t>Adam Drápal</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390B70" w:rsidP="00362AB0">
            <w:pPr>
              <w:rPr>
                <w:sz w:val="22"/>
                <w:szCs w:val="22"/>
              </w:rPr>
            </w:pPr>
            <w:r>
              <w:rPr>
                <w:sz w:val="22"/>
                <w:szCs w:val="22"/>
              </w:rPr>
              <w:t>Dopady sociálních sítí na duševní zdraví studentů středních škol</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390B70" w:rsidP="00362AB0">
            <w:pPr>
              <w:rPr>
                <w:sz w:val="22"/>
                <w:szCs w:val="22"/>
              </w:rPr>
            </w:pPr>
            <w:r>
              <w:rPr>
                <w:sz w:val="22"/>
                <w:szCs w:val="22"/>
              </w:rPr>
              <w:t>Mgr. Jana Martincová, Ph.D. MBA</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390B7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390B70"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8F67AD"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390B70" w:rsidP="00362AB0">
            <w:pPr>
              <w:rPr>
                <w:sz w:val="22"/>
                <w:szCs w:val="22"/>
              </w:rPr>
            </w:pPr>
            <w:r>
              <w:rPr>
                <w:sz w:val="22"/>
                <w:szCs w:val="22"/>
              </w:rPr>
              <w:t xml:space="preserve">Silné stránky: </w:t>
            </w:r>
          </w:p>
          <w:p w:rsidR="00390B70" w:rsidRDefault="00390B70" w:rsidP="00390B70">
            <w:pPr>
              <w:pStyle w:val="Odstavecseseznamem"/>
              <w:numPr>
                <w:ilvl w:val="0"/>
                <w:numId w:val="1"/>
              </w:numPr>
              <w:rPr>
                <w:sz w:val="22"/>
                <w:szCs w:val="22"/>
              </w:rPr>
            </w:pPr>
            <w:r>
              <w:rPr>
                <w:sz w:val="22"/>
                <w:szCs w:val="22"/>
              </w:rPr>
              <w:t xml:space="preserve">Oceňuji, že se student v teoretické části věnuje tématům, která úzce souvisí s názvem závěrečné práce, </w:t>
            </w:r>
          </w:p>
          <w:p w:rsidR="00390B70" w:rsidRDefault="00390B70" w:rsidP="00390B70">
            <w:pPr>
              <w:pStyle w:val="Odstavecseseznamem"/>
              <w:numPr>
                <w:ilvl w:val="0"/>
                <w:numId w:val="1"/>
              </w:numPr>
              <w:rPr>
                <w:sz w:val="22"/>
                <w:szCs w:val="22"/>
              </w:rPr>
            </w:pPr>
            <w:r>
              <w:rPr>
                <w:sz w:val="22"/>
                <w:szCs w:val="22"/>
              </w:rPr>
              <w:t xml:space="preserve">Odůvodnění, proč student volí žáky druhých ročníků SŠ, </w:t>
            </w:r>
          </w:p>
          <w:p w:rsidR="00390B70" w:rsidRDefault="00390B70" w:rsidP="00390B70">
            <w:pPr>
              <w:pStyle w:val="Odstavecseseznamem"/>
              <w:numPr>
                <w:ilvl w:val="0"/>
                <w:numId w:val="1"/>
              </w:numPr>
              <w:rPr>
                <w:sz w:val="22"/>
                <w:szCs w:val="22"/>
              </w:rPr>
            </w:pPr>
            <w:r>
              <w:rPr>
                <w:sz w:val="22"/>
                <w:szCs w:val="22"/>
              </w:rPr>
              <w:t xml:space="preserve">Intepretace dat, </w:t>
            </w:r>
          </w:p>
          <w:p w:rsidR="00390B70" w:rsidRDefault="00390B70" w:rsidP="00390B70">
            <w:pPr>
              <w:pStyle w:val="Odstavecseseznamem"/>
              <w:numPr>
                <w:ilvl w:val="0"/>
                <w:numId w:val="1"/>
              </w:numPr>
              <w:rPr>
                <w:sz w:val="22"/>
                <w:szCs w:val="22"/>
              </w:rPr>
            </w:pPr>
            <w:r>
              <w:rPr>
                <w:sz w:val="22"/>
                <w:szCs w:val="22"/>
              </w:rPr>
              <w:t xml:space="preserve">Zařazení kapitoly limity výzkumu. </w:t>
            </w:r>
          </w:p>
          <w:p w:rsidR="00B411DB" w:rsidRPr="00C50B27" w:rsidRDefault="00B411DB" w:rsidP="00362AB0">
            <w:pPr>
              <w:rPr>
                <w:sz w:val="22"/>
                <w:szCs w:val="22"/>
              </w:rPr>
            </w:pPr>
          </w:p>
          <w:p w:rsidR="00B411DB" w:rsidRDefault="00390B70" w:rsidP="00362AB0">
            <w:pPr>
              <w:rPr>
                <w:sz w:val="22"/>
                <w:szCs w:val="22"/>
              </w:rPr>
            </w:pPr>
            <w:r>
              <w:rPr>
                <w:sz w:val="22"/>
                <w:szCs w:val="22"/>
              </w:rPr>
              <w:t xml:space="preserve">Slabé stránky: </w:t>
            </w:r>
          </w:p>
          <w:p w:rsidR="00390B70" w:rsidRDefault="00390B70" w:rsidP="00390B70">
            <w:pPr>
              <w:pStyle w:val="Odstavecseseznamem"/>
              <w:numPr>
                <w:ilvl w:val="0"/>
                <w:numId w:val="1"/>
              </w:numPr>
              <w:rPr>
                <w:sz w:val="22"/>
                <w:szCs w:val="22"/>
              </w:rPr>
            </w:pPr>
            <w:r>
              <w:rPr>
                <w:sz w:val="22"/>
                <w:szCs w:val="22"/>
              </w:rPr>
              <w:t xml:space="preserve">V některých pasážích teoretické části působí práce kompilačním charakterem – bylo by vhodné text více propojovat a používat analyticko-syntetický přístup, </w:t>
            </w:r>
          </w:p>
          <w:p w:rsidR="00390B70" w:rsidRDefault="00390B70" w:rsidP="00390B70">
            <w:pPr>
              <w:pStyle w:val="Odstavecseseznamem"/>
              <w:numPr>
                <w:ilvl w:val="0"/>
                <w:numId w:val="1"/>
              </w:numPr>
              <w:rPr>
                <w:sz w:val="22"/>
                <w:szCs w:val="22"/>
              </w:rPr>
            </w:pPr>
            <w:r>
              <w:rPr>
                <w:sz w:val="22"/>
                <w:szCs w:val="22"/>
              </w:rPr>
              <w:t>Text vyžaduje korekturu (</w:t>
            </w:r>
            <w:proofErr w:type="gramStart"/>
            <w:r>
              <w:rPr>
                <w:sz w:val="22"/>
                <w:szCs w:val="22"/>
              </w:rPr>
              <w:t>např. ,,V posledních</w:t>
            </w:r>
            <w:proofErr w:type="gramEnd"/>
            <w:r>
              <w:rPr>
                <w:sz w:val="22"/>
                <w:szCs w:val="22"/>
              </w:rPr>
              <w:t xml:space="preserve"> letech došlo k obrovskému nárůstu uživatelů počtu uživatelů sociálních sítí…“)</w:t>
            </w:r>
          </w:p>
          <w:p w:rsidR="00390B70" w:rsidRPr="00390B70" w:rsidRDefault="00390B70" w:rsidP="00390B70">
            <w:pPr>
              <w:pStyle w:val="Odstavecseseznamem"/>
              <w:numPr>
                <w:ilvl w:val="0"/>
                <w:numId w:val="1"/>
              </w:numPr>
              <w:rPr>
                <w:sz w:val="22"/>
                <w:szCs w:val="22"/>
              </w:rPr>
            </w:pPr>
            <w:r>
              <w:rPr>
                <w:sz w:val="22"/>
                <w:szCs w:val="22"/>
              </w:rPr>
              <w:t>Terminologie (např. studenti středních škol)</w:t>
            </w:r>
          </w:p>
          <w:p w:rsidR="00B411DB" w:rsidRDefault="00B411DB" w:rsidP="00362AB0">
            <w:pPr>
              <w:rPr>
                <w:sz w:val="22"/>
                <w:szCs w:val="22"/>
              </w:rPr>
            </w:pPr>
          </w:p>
          <w:p w:rsidR="00F1326B" w:rsidRPr="00C50B27" w:rsidRDefault="008F67AD" w:rsidP="008F67AD">
            <w:pPr>
              <w:rPr>
                <w:sz w:val="22"/>
                <w:szCs w:val="22"/>
              </w:rPr>
            </w:pPr>
            <w:r>
              <w:rPr>
                <w:sz w:val="22"/>
                <w:szCs w:val="22"/>
              </w:rPr>
              <w:t xml:space="preserve">Jako hlavní nevýhodu předložené bakalářské práce spatřuji nastavení výzkumných otázek. Hlavní výzkumná otázka je </w:t>
            </w:r>
            <w:proofErr w:type="gramStart"/>
            <w:r>
              <w:rPr>
                <w:sz w:val="22"/>
                <w:szCs w:val="22"/>
              </w:rPr>
              <w:t>formulována: ,,Jaké</w:t>
            </w:r>
            <w:proofErr w:type="gramEnd"/>
            <w:r>
              <w:rPr>
                <w:sz w:val="22"/>
                <w:szCs w:val="22"/>
              </w:rPr>
              <w:t xml:space="preserve"> jsou dopady užívání sociálních sítí na duševní zdraví studentů středních škol?“. Bohužel na tuto otázku student neodpovídá. Pokud bych zhodnotila celý výzkum včetně nastavení dotazníku, tak student zkoumá názory žáků středních škol na možné dopady užívání sociálních sítí na duševní zdraví žáků SŠ. Je škoda, že student neupravil hlavní výzkumnou otázku, jelikož výzkum je veden korektním způsobem a interpretace dat je velmi dobrá. </w:t>
            </w:r>
          </w:p>
        </w:tc>
      </w:tr>
      <w:tr w:rsidR="00B411DB" w:rsidRPr="00C50B27" w:rsidTr="00C50B27">
        <w:tc>
          <w:tcPr>
            <w:tcW w:w="9828" w:type="dxa"/>
            <w:gridSpan w:val="9"/>
          </w:tcPr>
          <w:p w:rsidR="00B411DB" w:rsidRPr="00C50B27" w:rsidRDefault="00B411DB" w:rsidP="008F67AD">
            <w:pPr>
              <w:rPr>
                <w:sz w:val="22"/>
                <w:szCs w:val="22"/>
              </w:rPr>
            </w:pPr>
            <w:r w:rsidRPr="00C50B27">
              <w:rPr>
                <w:b/>
                <w:sz w:val="22"/>
                <w:szCs w:val="22"/>
              </w:rPr>
              <w:t>Otázky k obhajobě:</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8F67AD" w:rsidP="00C50B27">
            <w:pPr>
              <w:jc w:val="center"/>
              <w:rPr>
                <w:sz w:val="22"/>
                <w:szCs w:val="22"/>
              </w:rPr>
            </w:pPr>
            <w:r>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F67AD">
              <w:rPr>
                <w:sz w:val="22"/>
                <w:szCs w:val="22"/>
              </w:rPr>
              <w:t xml:space="preserve"> 2. 5. 2024</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8F67AD">
              <w:rPr>
                <w:sz w:val="22"/>
                <w:szCs w:val="22"/>
              </w:rPr>
              <w:t xml:space="preserve"> Martincová, v. r. </w:t>
            </w:r>
            <w:bookmarkStart w:id="0" w:name="_GoBack"/>
            <w:bookmarkEnd w:id="0"/>
          </w:p>
        </w:tc>
      </w:tr>
    </w:tbl>
    <w:p w:rsidR="006847E2" w:rsidRDefault="006847E2"/>
    <w:sectPr w:rsidR="006847E2" w:rsidSect="008F67AD">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BA1" w:rsidRDefault="00F55BA1">
      <w:r>
        <w:separator/>
      </w:r>
    </w:p>
  </w:endnote>
  <w:endnote w:type="continuationSeparator" w:id="0">
    <w:p w:rsidR="00F55BA1" w:rsidRDefault="00F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BA1" w:rsidRDefault="00F55BA1">
      <w:r>
        <w:separator/>
      </w:r>
    </w:p>
  </w:footnote>
  <w:footnote w:type="continuationSeparator" w:id="0">
    <w:p w:rsidR="00F55BA1" w:rsidRDefault="00F55BA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E4F99"/>
    <w:multiLevelType w:val="hybridMultilevel"/>
    <w:tmpl w:val="6CF6B412"/>
    <w:lvl w:ilvl="0" w:tplc="BB9020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70"/>
    <w:rsid w:val="00154F27"/>
    <w:rsid w:val="0021256F"/>
    <w:rsid w:val="00362AB0"/>
    <w:rsid w:val="00390B70"/>
    <w:rsid w:val="003F5DA2"/>
    <w:rsid w:val="00512982"/>
    <w:rsid w:val="00526D47"/>
    <w:rsid w:val="0055255D"/>
    <w:rsid w:val="005C219A"/>
    <w:rsid w:val="006847E2"/>
    <w:rsid w:val="007553A2"/>
    <w:rsid w:val="008614B3"/>
    <w:rsid w:val="008F67AD"/>
    <w:rsid w:val="009A27D5"/>
    <w:rsid w:val="00B411DB"/>
    <w:rsid w:val="00BA3203"/>
    <w:rsid w:val="00C50B27"/>
    <w:rsid w:val="00CA7D64"/>
    <w:rsid w:val="00D05C79"/>
    <w:rsid w:val="00DC1BF5"/>
    <w:rsid w:val="00E709EA"/>
    <w:rsid w:val="00ED2FBE"/>
    <w:rsid w:val="00F1326B"/>
    <w:rsid w:val="00F55BA1"/>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2E1AC"/>
  <w15:chartTrackingRefBased/>
  <w15:docId w15:val="{51AF72B4-8313-4AAD-812F-4F642A87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39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Downloads\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18</TotalTime>
  <Pages>1</Pages>
  <Words>362</Words>
  <Characters>2139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Uživatel</dc:creator>
  <cp:keywords/>
  <cp:lastModifiedBy>Uživatel</cp:lastModifiedBy>
  <cp:revision>1</cp:revision>
  <cp:lastPrinted>2012-04-25T08:21:00Z</cp:lastPrinted>
  <dcterms:created xsi:type="dcterms:W3CDTF">2024-05-02T06:19:00Z</dcterms:created>
  <dcterms:modified xsi:type="dcterms:W3CDTF">2024-05-02T06:37:00Z</dcterms:modified>
</cp:coreProperties>
</file>