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63"/>
        <w:gridCol w:w="364"/>
        <w:gridCol w:w="390"/>
        <w:gridCol w:w="390"/>
        <w:gridCol w:w="364"/>
        <w:gridCol w:w="350"/>
      </w:tblGrid>
      <w:tr w:rsidR="00164469" w14:paraId="51873D6F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EA1DD5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84F554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4CA8FC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FBA756" w14:textId="484134C2" w:rsidR="00164469" w:rsidRDefault="0064361A">
            <w:pPr>
              <w:spacing w:after="0" w:line="240" w:lineRule="auto"/>
              <w:rPr>
                <w:rFonts w:ascii="Arial" w:hAnsi="Arial" w:cs="Arial"/>
              </w:rPr>
            </w:pPr>
            <w:r w:rsidRPr="0064361A">
              <w:rPr>
                <w:rFonts w:ascii="Arial" w:hAnsi="Arial" w:cs="Arial"/>
              </w:rPr>
              <w:t>Bc. Nikol Bednaříková</w:t>
            </w:r>
          </w:p>
        </w:tc>
      </w:tr>
      <w:tr w:rsidR="00164469" w14:paraId="2287094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873F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A5F3CE" w14:textId="2141CA89" w:rsidR="00164469" w:rsidRDefault="0064361A">
            <w:pPr>
              <w:spacing w:after="0" w:line="240" w:lineRule="auto"/>
              <w:rPr>
                <w:rFonts w:ascii="Arial" w:hAnsi="Arial" w:cs="Arial"/>
              </w:rPr>
            </w:pPr>
            <w:r w:rsidRPr="0064361A">
              <w:rPr>
                <w:rFonts w:ascii="Arial" w:hAnsi="Arial" w:cs="Arial"/>
              </w:rPr>
              <w:t>Představy studentů prvního ročníku oboru Učitelství pro mateřské školy o náplni práce učitelky MŠ</w:t>
            </w:r>
          </w:p>
        </w:tc>
      </w:tr>
      <w:tr w:rsidR="00164469" w14:paraId="784E7BE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7B50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DDF6B5" w14:textId="3260131C" w:rsidR="00164469" w:rsidRDefault="006436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164469" w14:paraId="760283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F555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D12843" w14:textId="408D5898" w:rsidR="00164469" w:rsidRDefault="006436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6CE0085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8949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2D62898" w14:textId="04F7CEC7" w:rsidR="00164469" w:rsidRDefault="006436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164469" w14:paraId="042C509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BCEA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23316E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34B3C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31C3547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3C32FB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E151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7D9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017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3D2274" w14:textId="7BFBA8AD" w:rsidR="00164469" w:rsidRDefault="00CE7C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5F83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466F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36DC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83BD7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09A8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9D21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0DB2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72AC4D" w14:textId="11D4DC7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48DAF1" w14:textId="2E1B1222" w:rsidR="00164469" w:rsidRDefault="00AB17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428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97F4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92A371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0908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98EB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AD9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DA53F" w14:textId="1E855431" w:rsidR="00164469" w:rsidRDefault="00CE7C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94D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F9E1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3C73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F75D4A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390A7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2AC626F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BE2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244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5C99AE" w14:textId="6F4E9A4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806D13" w14:textId="3580A22E" w:rsidR="00164469" w:rsidRDefault="000957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E522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6D70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8935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1628A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2B9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192B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B0F5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B9AD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D8F18" w14:textId="44AA3A2F" w:rsidR="00164469" w:rsidRDefault="00CE7C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A78D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F1CB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AB298F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228B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5CD7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D4B1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9F1F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9714F1" w14:textId="5186EEF8" w:rsidR="00164469" w:rsidRDefault="00CE7C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B34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E420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A5A2C5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0A30D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C58EED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064E1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3A0C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ECC8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CC42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22179B" w14:textId="12DD142D" w:rsidR="00164469" w:rsidRDefault="00CE7C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F073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099EE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832ACF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CEEB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F1E95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640A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E133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8C9B6E" w14:textId="6FCA606A" w:rsidR="00164469" w:rsidRDefault="000957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33BD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E694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DD6E5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B39583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227B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DACD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14F9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BB26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AEE623" w14:textId="41E1BA18" w:rsidR="00164469" w:rsidRDefault="000957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BF8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9ED2F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09DC2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1FA7D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B0DF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7AFC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3893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8932B9" w14:textId="0BAD00AA" w:rsidR="00164469" w:rsidRDefault="000957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6BB4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3F2D6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D84B67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34EB50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30B699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5918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08DB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CF8E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8C28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3763C" w14:textId="06FF3A5A" w:rsidR="00164469" w:rsidRDefault="000957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BAF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EE0A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FE9931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DF0F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64E0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FBE8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0F28CF" w14:textId="2E1ED142" w:rsidR="00164469" w:rsidRDefault="000957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9D56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CB8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CFE7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4FAE6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BFD6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B497825" w14:textId="77777777" w:rsidR="0064361A" w:rsidRDefault="006436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C7ED6AC" w14:textId="4BBFFB21" w:rsidR="0064361A" w:rsidRDefault="0064361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Diplomová práce se věnuje tématu představám studentů učitelství MŠ o náplni práce učitelky MŠ. </w:t>
            </w:r>
          </w:p>
          <w:p w14:paraId="10436385" w14:textId="77777777" w:rsidR="0064361A" w:rsidRDefault="0064361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39C9499" w14:textId="07F9AC7C" w:rsidR="00CE7C5F" w:rsidRDefault="0064361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je členěna na čtyři kapitoly</w:t>
            </w:r>
            <w:r w:rsidR="00F52C5B">
              <w:rPr>
                <w:rFonts w:ascii="Arial" w:hAnsi="Arial" w:cs="Arial"/>
                <w:bCs/>
              </w:rPr>
              <w:t>, přičemž obsahově jsou disproporční. Některé podkapitoly čerpají pouze z jednoho zdroje a jsou minimálně doplňovány autorským textem. V návaznosti na téma práce by v práci mohla zaznít zmínka o kompetenčním profilu absolventa a absolvent</w:t>
            </w:r>
            <w:r w:rsidR="00A10E1F">
              <w:rPr>
                <w:rFonts w:ascii="Arial" w:hAnsi="Arial" w:cs="Arial"/>
                <w:bCs/>
              </w:rPr>
              <w:t>k</w:t>
            </w:r>
            <w:r w:rsidR="00F52C5B">
              <w:rPr>
                <w:rFonts w:ascii="Arial" w:hAnsi="Arial" w:cs="Arial"/>
                <w:bCs/>
              </w:rPr>
              <w:t xml:space="preserve">y učitelství. </w:t>
            </w:r>
            <w:r w:rsidR="00CE7C5F">
              <w:rPr>
                <w:rFonts w:ascii="Arial" w:hAnsi="Arial" w:cs="Arial"/>
                <w:bCs/>
              </w:rPr>
              <w:t xml:space="preserve">Teoretická část je spíše kompilátem a absentuje zde hlubší analýza a syntéza problému. </w:t>
            </w:r>
          </w:p>
          <w:p w14:paraId="30287370" w14:textId="77777777" w:rsidR="00CE7C5F" w:rsidRDefault="00CE7C5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010E5F6" w14:textId="07A6B766" w:rsidR="00CE7C5F" w:rsidRPr="003F2692" w:rsidRDefault="00CE7C5F">
            <w:pPr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Empirická část představuje výzkum</w:t>
            </w:r>
            <w:r w:rsidR="00A10E1F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jeho</w:t>
            </w:r>
            <w:r w:rsidR="00A10E1F">
              <w:rPr>
                <w:rFonts w:ascii="Arial" w:hAnsi="Arial" w:cs="Arial"/>
                <w:bCs/>
              </w:rPr>
              <w:t>ž</w:t>
            </w:r>
            <w:r>
              <w:rPr>
                <w:rFonts w:ascii="Arial" w:hAnsi="Arial" w:cs="Arial"/>
                <w:bCs/>
              </w:rPr>
              <w:t xml:space="preserve"> hlavním cílem je odhalit představy studentů prvního ročníku UMŠ o náplni práce učitelky MŠ. Dílčí cíle však příliš nenavazují na tento hlavní cíl. </w:t>
            </w:r>
            <w:r w:rsidR="00C412F3">
              <w:rPr>
                <w:rFonts w:ascii="Arial" w:hAnsi="Arial" w:cs="Arial"/>
                <w:bCs/>
              </w:rPr>
              <w:t xml:space="preserve">Díky tomu, že byly do výzkumu zapojeny i </w:t>
            </w:r>
            <w:proofErr w:type="spellStart"/>
            <w:r w:rsidR="00C412F3">
              <w:rPr>
                <w:rFonts w:ascii="Arial" w:hAnsi="Arial" w:cs="Arial"/>
                <w:bCs/>
              </w:rPr>
              <w:t>participantky</w:t>
            </w:r>
            <w:proofErr w:type="spellEnd"/>
            <w:r w:rsidR="00C412F3">
              <w:rPr>
                <w:rFonts w:ascii="Arial" w:hAnsi="Arial" w:cs="Arial"/>
                <w:bCs/>
              </w:rPr>
              <w:t xml:space="preserve">, které již mají zkušenost s působením v MŠ se domnívám, že měly být </w:t>
            </w:r>
            <w:r w:rsidR="00C412F3">
              <w:rPr>
                <w:rFonts w:ascii="Arial" w:hAnsi="Arial" w:cs="Arial"/>
                <w:bCs/>
              </w:rPr>
              <w:lastRenderedPageBreak/>
              <w:t xml:space="preserve">rozděleny na dvě skupiny – ty, které již mají zkušenosti a ty, které </w:t>
            </w:r>
            <w:r w:rsidR="00A10E1F">
              <w:rPr>
                <w:rFonts w:ascii="Arial" w:hAnsi="Arial" w:cs="Arial"/>
                <w:bCs/>
              </w:rPr>
              <w:t xml:space="preserve">jimi </w:t>
            </w:r>
            <w:r w:rsidR="00C412F3">
              <w:rPr>
                <w:rFonts w:ascii="Arial" w:hAnsi="Arial" w:cs="Arial"/>
                <w:bCs/>
              </w:rPr>
              <w:t>ještě</w:t>
            </w:r>
            <w:r w:rsidR="00A10E1F">
              <w:rPr>
                <w:rFonts w:ascii="Arial" w:hAnsi="Arial" w:cs="Arial"/>
                <w:bCs/>
              </w:rPr>
              <w:t xml:space="preserve"> nedisponují</w:t>
            </w:r>
            <w:r w:rsidR="00C412F3">
              <w:rPr>
                <w:rFonts w:ascii="Arial" w:hAnsi="Arial" w:cs="Arial"/>
                <w:bCs/>
              </w:rPr>
              <w:t xml:space="preserve">. Tento můj prvotní postřeh potvrdila i samotná autorka konstatováním, že </w:t>
            </w:r>
            <w:r w:rsidR="00223BD3">
              <w:rPr>
                <w:rFonts w:ascii="Arial" w:hAnsi="Arial" w:cs="Arial"/>
                <w:bCs/>
              </w:rPr>
              <w:t>„</w:t>
            </w:r>
            <w:r w:rsidR="00C412F3" w:rsidRPr="00223BD3">
              <w:rPr>
                <w:rFonts w:ascii="Arial" w:hAnsi="Arial" w:cs="Arial"/>
                <w:bCs/>
                <w:i/>
                <w:iCs/>
              </w:rPr>
              <w:t>V rámci této metody sběru dat je velmi těžké rozpoznat představy studentů v textu od reálných zkušeností</w:t>
            </w:r>
            <w:r w:rsidR="00C412F3" w:rsidRPr="00223BD3">
              <w:rPr>
                <w:rFonts w:ascii="Arial" w:hAnsi="Arial" w:cs="Arial"/>
                <w:bCs/>
              </w:rPr>
              <w:t>.</w:t>
            </w:r>
            <w:r w:rsidR="00223BD3" w:rsidRPr="00223BD3">
              <w:rPr>
                <w:rFonts w:ascii="Arial" w:hAnsi="Arial" w:cs="Arial"/>
                <w:bCs/>
              </w:rPr>
              <w:t>“</w:t>
            </w:r>
            <w:r w:rsidR="00223BD3">
              <w:rPr>
                <w:rFonts w:ascii="Arial" w:hAnsi="Arial" w:cs="Arial"/>
                <w:bCs/>
              </w:rPr>
              <w:t xml:space="preserve"> (s. 58) Je jasné, že učitelky působící v praxi disponují bohatější základnou zkušeností, která ovlivňuje i jejich představy o náplni učitelky v</w:t>
            </w:r>
            <w:r w:rsidR="005E77D0">
              <w:rPr>
                <w:rFonts w:ascii="Arial" w:hAnsi="Arial" w:cs="Arial"/>
                <w:bCs/>
              </w:rPr>
              <w:t> </w:t>
            </w:r>
            <w:r w:rsidR="00223BD3">
              <w:rPr>
                <w:rFonts w:ascii="Arial" w:hAnsi="Arial" w:cs="Arial"/>
                <w:bCs/>
              </w:rPr>
              <w:t>MŠ</w:t>
            </w:r>
            <w:r w:rsidR="005E77D0">
              <w:rPr>
                <w:rFonts w:ascii="Arial" w:hAnsi="Arial" w:cs="Arial"/>
                <w:bCs/>
              </w:rPr>
              <w:t>,</w:t>
            </w:r>
            <w:r w:rsidR="00223BD3">
              <w:rPr>
                <w:rFonts w:ascii="Arial" w:hAnsi="Arial" w:cs="Arial"/>
                <w:bCs/>
              </w:rPr>
              <w:t xml:space="preserve"> než je tomu u studentek prvního ročníku prezenčního studia, což je např. umocněno i absencí pedagogického SŠ vzdělání a jakoukoliv předešlou praxí. </w:t>
            </w:r>
            <w:r w:rsidR="00223BD3" w:rsidRPr="00223BD3">
              <w:rPr>
                <w:rFonts w:ascii="Arial" w:hAnsi="Arial" w:cs="Arial"/>
                <w:bCs/>
              </w:rPr>
              <w:t xml:space="preserve">Domnívám se, že </w:t>
            </w:r>
            <w:r w:rsidR="00223BD3">
              <w:rPr>
                <w:rFonts w:ascii="Arial" w:hAnsi="Arial" w:cs="Arial"/>
                <w:bCs/>
              </w:rPr>
              <w:t xml:space="preserve">toto rozdělení by mohlo přinést zajímavější závěry. I přesto, že autorka se k tomuto bodu vyjadřuje v rámci limitů, mohlo být vynaloženo větší úsilí pro získání adekvátního materiálu k analýze. Odpovědi na dílčí výzkumné cíle jsou předvídatelné a degradují vynaložené úsilí autorky v rámci výzkumu. </w:t>
            </w:r>
            <w:r w:rsidR="00BE7E0D">
              <w:rPr>
                <w:rFonts w:ascii="Arial" w:hAnsi="Arial" w:cs="Arial"/>
                <w:bCs/>
              </w:rPr>
              <w:t>Kapitola doporučení pro praxi obsahuje několik zajímavých praktických tipů ke zkvalitnění přípravy budoucích učitelů, nejsem si však jistá do jaké míry vychází z výzkumných zjištění</w:t>
            </w:r>
            <w:r w:rsidR="00A10E1F">
              <w:rPr>
                <w:rFonts w:ascii="Arial" w:hAnsi="Arial" w:cs="Arial"/>
                <w:bCs/>
              </w:rPr>
              <w:t xml:space="preserve"> a do jaké ze zainteresovanosti samotné autorky</w:t>
            </w:r>
            <w:r w:rsidR="00BE7E0D">
              <w:rPr>
                <w:rFonts w:ascii="Arial" w:hAnsi="Arial" w:cs="Arial"/>
                <w:bCs/>
              </w:rPr>
              <w:t>. Získaná data považuji za zajímav</w:t>
            </w:r>
            <w:r w:rsidR="004C0B47">
              <w:rPr>
                <w:rFonts w:ascii="Arial" w:hAnsi="Arial" w:cs="Arial"/>
                <w:bCs/>
              </w:rPr>
              <w:t>á</w:t>
            </w:r>
            <w:r w:rsidR="00BE7E0D">
              <w:rPr>
                <w:rFonts w:ascii="Arial" w:hAnsi="Arial" w:cs="Arial"/>
                <w:bCs/>
              </w:rPr>
              <w:t xml:space="preserve"> a jsem přesvědčena, že v sobě mají i </w:t>
            </w:r>
            <w:r w:rsidR="00095749" w:rsidRPr="004C0B47">
              <w:rPr>
                <w:rFonts w:ascii="Arial" w:hAnsi="Arial" w:cs="Arial"/>
                <w:bCs/>
                <w:color w:val="000000" w:themeColor="text1"/>
              </w:rPr>
              <w:t xml:space="preserve">větší </w:t>
            </w:r>
            <w:r w:rsidR="00BE7E0D" w:rsidRPr="004C0B47">
              <w:rPr>
                <w:rFonts w:ascii="Arial" w:hAnsi="Arial" w:cs="Arial"/>
                <w:bCs/>
                <w:color w:val="000000" w:themeColor="text1"/>
              </w:rPr>
              <w:t xml:space="preserve">potenciál. Např. </w:t>
            </w:r>
            <w:r w:rsidR="00B63B4A">
              <w:rPr>
                <w:rFonts w:ascii="Arial" w:hAnsi="Arial" w:cs="Arial"/>
                <w:bCs/>
                <w:color w:val="000000" w:themeColor="text1"/>
              </w:rPr>
              <w:t>a</w:t>
            </w:r>
            <w:r w:rsidR="00BE7E0D" w:rsidRPr="004C0B47">
              <w:rPr>
                <w:rFonts w:ascii="Arial" w:hAnsi="Arial" w:cs="Arial"/>
                <w:bCs/>
                <w:color w:val="000000" w:themeColor="text1"/>
              </w:rPr>
              <w:t>utorka se ne/vědomky dotýká i tématu</w:t>
            </w:r>
            <w:r w:rsidR="003F2692" w:rsidRPr="004C0B47">
              <w:rPr>
                <w:rFonts w:ascii="Arial" w:hAnsi="Arial" w:cs="Arial"/>
                <w:bCs/>
                <w:color w:val="000000" w:themeColor="text1"/>
              </w:rPr>
              <w:t xml:space="preserve"> procesu stávání se učitele</w:t>
            </w:r>
            <w:r w:rsidR="005E77D0">
              <w:rPr>
                <w:rFonts w:ascii="Arial" w:hAnsi="Arial" w:cs="Arial"/>
                <w:bCs/>
                <w:color w:val="000000" w:themeColor="text1"/>
              </w:rPr>
              <w:t>m</w:t>
            </w:r>
            <w:r w:rsidR="003F2692" w:rsidRPr="004C0B47">
              <w:rPr>
                <w:rFonts w:ascii="Arial" w:hAnsi="Arial" w:cs="Arial"/>
                <w:bCs/>
                <w:color w:val="000000" w:themeColor="text1"/>
              </w:rPr>
              <w:t xml:space="preserve"> či</w:t>
            </w:r>
            <w:r w:rsidR="00BE7E0D" w:rsidRPr="004C0B47">
              <w:rPr>
                <w:rFonts w:ascii="Arial" w:hAnsi="Arial" w:cs="Arial"/>
                <w:bCs/>
                <w:color w:val="000000" w:themeColor="text1"/>
              </w:rPr>
              <w:t xml:space="preserve"> formování profesní identity studentů učitelství. </w:t>
            </w:r>
          </w:p>
          <w:p w14:paraId="2CE9229C" w14:textId="77777777" w:rsidR="00BE7E0D" w:rsidRDefault="00BE7E0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1892508" w14:textId="6389316A" w:rsidR="00F52C5B" w:rsidRPr="0064361A" w:rsidRDefault="00F52C5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 formální stránce se v práci objevuje nesoulad v citování. </w:t>
            </w:r>
            <w:r w:rsidR="00BE7E0D">
              <w:rPr>
                <w:rFonts w:ascii="Arial" w:hAnsi="Arial" w:cs="Arial"/>
                <w:bCs/>
              </w:rPr>
              <w:t xml:space="preserve">Jazyk práce je spíše hovorový a místy text obsahuje překlepy. </w:t>
            </w:r>
          </w:p>
          <w:p w14:paraId="0CF5D095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32A970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E1BFA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382C355" w14:textId="7D6A7231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E7E0D">
              <w:rPr>
                <w:rFonts w:ascii="Arial" w:hAnsi="Arial" w:cs="Arial"/>
              </w:rPr>
              <w:t xml:space="preserve">Z Vámi dostupných dat, vnímáte </w:t>
            </w:r>
            <w:r w:rsidR="00A51E71">
              <w:rPr>
                <w:rFonts w:ascii="Arial" w:hAnsi="Arial" w:cs="Arial"/>
              </w:rPr>
              <w:t xml:space="preserve">významné </w:t>
            </w:r>
            <w:r w:rsidR="00BE7E0D">
              <w:rPr>
                <w:rFonts w:ascii="Arial" w:hAnsi="Arial" w:cs="Arial"/>
              </w:rPr>
              <w:t>rozdíly mezi představami studentek, které ještě nepůsobí jako učitelky v</w:t>
            </w:r>
            <w:r w:rsidR="00A9282E">
              <w:rPr>
                <w:rFonts w:ascii="Arial" w:hAnsi="Arial" w:cs="Arial"/>
              </w:rPr>
              <w:t> </w:t>
            </w:r>
            <w:r w:rsidR="00BE7E0D">
              <w:rPr>
                <w:rFonts w:ascii="Arial" w:hAnsi="Arial" w:cs="Arial"/>
              </w:rPr>
              <w:t xml:space="preserve">MŠ </w:t>
            </w:r>
            <w:r w:rsidR="00A16EA0">
              <w:rPr>
                <w:rFonts w:ascii="Arial" w:hAnsi="Arial" w:cs="Arial"/>
              </w:rPr>
              <w:t>v porovnání se</w:t>
            </w:r>
            <w:r w:rsidR="00BE7E0D">
              <w:rPr>
                <w:rFonts w:ascii="Arial" w:hAnsi="Arial" w:cs="Arial"/>
              </w:rPr>
              <w:t xml:space="preserve"> studentkami, které již tuto profesi vykonávají?</w:t>
            </w:r>
          </w:p>
          <w:p w14:paraId="155243D0" w14:textId="0BB31664" w:rsidR="00BE7E0D" w:rsidRPr="00C412F3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E7E0D">
              <w:rPr>
                <w:rFonts w:ascii="Arial" w:hAnsi="Arial" w:cs="Arial"/>
              </w:rPr>
              <w:t xml:space="preserve"> </w:t>
            </w:r>
            <w:r w:rsidR="00D155B6">
              <w:rPr>
                <w:rFonts w:ascii="Arial" w:hAnsi="Arial" w:cs="Arial"/>
              </w:rPr>
              <w:t>Vysvětlete prosím, proč</w:t>
            </w:r>
            <w:r w:rsidR="00C412F3">
              <w:rPr>
                <w:rFonts w:ascii="Arial" w:hAnsi="Arial" w:cs="Arial"/>
              </w:rPr>
              <w:t xml:space="preserve"> je subkategorie </w:t>
            </w:r>
            <w:r w:rsidR="00C412F3">
              <w:rPr>
                <w:rFonts w:ascii="Arial" w:hAnsi="Arial" w:cs="Arial"/>
                <w:i/>
                <w:iCs/>
              </w:rPr>
              <w:t>Dítě jako samostatná bytost</w:t>
            </w:r>
            <w:r w:rsidR="00C412F3">
              <w:rPr>
                <w:rFonts w:ascii="Arial" w:hAnsi="Arial" w:cs="Arial"/>
              </w:rPr>
              <w:t xml:space="preserve"> zařazeno do kategorie </w:t>
            </w:r>
            <w:proofErr w:type="spellStart"/>
            <w:r w:rsidR="00C412F3" w:rsidRPr="00A16EA0">
              <w:rPr>
                <w:rFonts w:ascii="Arial" w:hAnsi="Arial" w:cs="Arial"/>
                <w:i/>
                <w:iCs/>
              </w:rPr>
              <w:t>Miskoncepty</w:t>
            </w:r>
            <w:proofErr w:type="spellEnd"/>
            <w:r w:rsidR="00C412F3" w:rsidRPr="00A16EA0">
              <w:rPr>
                <w:rFonts w:ascii="Arial" w:hAnsi="Arial" w:cs="Arial"/>
                <w:i/>
                <w:iCs/>
              </w:rPr>
              <w:t xml:space="preserve"> studentů o profesi učitelky MŠ</w:t>
            </w:r>
            <w:r w:rsidR="00C412F3">
              <w:rPr>
                <w:rFonts w:ascii="Arial" w:hAnsi="Arial" w:cs="Arial"/>
              </w:rPr>
              <w:t>?</w:t>
            </w:r>
          </w:p>
          <w:p w14:paraId="6C2E31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26DC4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F1F5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638A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C49B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3D4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73FB05" w14:textId="5D271B62" w:rsidR="00164469" w:rsidRPr="00C412F3" w:rsidRDefault="00C412F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12F3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71A4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AE0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AE84B4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DC33BA" w14:textId="3BB38AAA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3F2692">
              <w:rPr>
                <w:rFonts w:ascii="Arial" w:hAnsi="Arial" w:cs="Arial"/>
              </w:rPr>
              <w:t>26. 4. 2024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B954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C9D1520" w14:textId="77777777" w:rsidR="001221F9" w:rsidRDefault="001221F9" w:rsidP="000C6AE5"/>
    <w:sectPr w:rsidR="001221F9" w:rsidSect="0030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595B6" w14:textId="77777777" w:rsidR="003076E8" w:rsidRDefault="003076E8" w:rsidP="00164469">
      <w:pPr>
        <w:spacing w:after="0" w:line="240" w:lineRule="auto"/>
      </w:pPr>
      <w:r>
        <w:separator/>
      </w:r>
    </w:p>
  </w:endnote>
  <w:endnote w:type="continuationSeparator" w:id="0">
    <w:p w14:paraId="72D560FC" w14:textId="77777777" w:rsidR="003076E8" w:rsidRDefault="003076E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E0599" w14:textId="77777777" w:rsidR="003076E8" w:rsidRDefault="003076E8" w:rsidP="00164469">
      <w:pPr>
        <w:spacing w:after="0" w:line="240" w:lineRule="auto"/>
      </w:pPr>
      <w:r>
        <w:separator/>
      </w:r>
    </w:p>
  </w:footnote>
  <w:footnote w:type="continuationSeparator" w:id="0">
    <w:p w14:paraId="626938E8" w14:textId="77777777" w:rsidR="003076E8" w:rsidRDefault="003076E8" w:rsidP="00164469">
      <w:pPr>
        <w:spacing w:after="0" w:line="240" w:lineRule="auto"/>
      </w:pPr>
      <w:r>
        <w:continuationSeparator/>
      </w:r>
    </w:p>
  </w:footnote>
  <w:footnote w:id="1">
    <w:p w14:paraId="17236076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95749"/>
    <w:rsid w:val="000C68B8"/>
    <w:rsid w:val="000C6AE5"/>
    <w:rsid w:val="001221F9"/>
    <w:rsid w:val="00164469"/>
    <w:rsid w:val="001751B1"/>
    <w:rsid w:val="00223BD3"/>
    <w:rsid w:val="00264589"/>
    <w:rsid w:val="003076E8"/>
    <w:rsid w:val="003F2692"/>
    <w:rsid w:val="004C0B47"/>
    <w:rsid w:val="004D1C11"/>
    <w:rsid w:val="00572A8F"/>
    <w:rsid w:val="00580A65"/>
    <w:rsid w:val="005B0DD1"/>
    <w:rsid w:val="005E77D0"/>
    <w:rsid w:val="0064361A"/>
    <w:rsid w:val="00660E55"/>
    <w:rsid w:val="007B3852"/>
    <w:rsid w:val="00832719"/>
    <w:rsid w:val="0085298D"/>
    <w:rsid w:val="00875DAF"/>
    <w:rsid w:val="0088121A"/>
    <w:rsid w:val="00891BB8"/>
    <w:rsid w:val="009F1B98"/>
    <w:rsid w:val="00A10E1F"/>
    <w:rsid w:val="00A16EA0"/>
    <w:rsid w:val="00A51E71"/>
    <w:rsid w:val="00A9282E"/>
    <w:rsid w:val="00A96683"/>
    <w:rsid w:val="00AB1732"/>
    <w:rsid w:val="00B31AD8"/>
    <w:rsid w:val="00B63B4A"/>
    <w:rsid w:val="00BC71BE"/>
    <w:rsid w:val="00BE7E0D"/>
    <w:rsid w:val="00C308A7"/>
    <w:rsid w:val="00C412F3"/>
    <w:rsid w:val="00CA332E"/>
    <w:rsid w:val="00CE7C5F"/>
    <w:rsid w:val="00D155B6"/>
    <w:rsid w:val="00D72A91"/>
    <w:rsid w:val="00DB07CE"/>
    <w:rsid w:val="00E76548"/>
    <w:rsid w:val="00F00809"/>
    <w:rsid w:val="00F5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35E3E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599</Words>
  <Characters>3517</Characters>
  <Application>Microsoft Office Word</Application>
  <DocSecurity>0</DocSecurity>
  <Lines>175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Beata H</cp:lastModifiedBy>
  <cp:revision>15</cp:revision>
  <cp:lastPrinted>2018-04-21T18:26:00Z</cp:lastPrinted>
  <dcterms:created xsi:type="dcterms:W3CDTF">2022-04-25T09:55:00Z</dcterms:created>
  <dcterms:modified xsi:type="dcterms:W3CDTF">2024-05-01T12:10:00Z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0221c189aad988a0bcb70bad4c2624d99618d47aa6250ad1e9ba522619a00820</vt:lpwstr>
  </property>
</Properties>
</file>