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1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Duroková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1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umísťování dítěte do ústavní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F1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F1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1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4352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43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C0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A7B54" w:rsidRDefault="00CA7B54" w:rsidP="0027607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Vizuální zpracování </w:t>
            </w:r>
            <w:r w:rsidR="00276075">
              <w:rPr>
                <w:sz w:val="22"/>
                <w:szCs w:val="22"/>
              </w:rPr>
              <w:t>teoretické části práce se mi líbí, působí přehledně</w:t>
            </w:r>
            <w:r>
              <w:rPr>
                <w:sz w:val="22"/>
                <w:szCs w:val="22"/>
              </w:rPr>
              <w:t>.</w:t>
            </w:r>
          </w:p>
          <w:p w:rsidR="0000131F" w:rsidRDefault="0000131F" w:rsidP="0027607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 otázky.</w:t>
            </w:r>
          </w:p>
          <w:p w:rsidR="0000131F" w:rsidRDefault="0000131F" w:rsidP="0027607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Záměrný výběr.</w:t>
            </w:r>
          </w:p>
          <w:p w:rsidR="00E10C8A" w:rsidRPr="00CA7B54" w:rsidRDefault="00E10C8A" w:rsidP="00E10C8A">
            <w:pPr>
              <w:pStyle w:val="Odstavecseseznamem"/>
              <w:rPr>
                <w:sz w:val="22"/>
                <w:szCs w:val="22"/>
              </w:rPr>
            </w:pPr>
          </w:p>
          <w:p w:rsidR="006C0AF7" w:rsidRDefault="006C0AF7" w:rsidP="006C0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A7B54" w:rsidRDefault="006C0AF7" w:rsidP="001D40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Funkce rodiny je opřena z velké části o zdroje staré více než 20 let. Zde vyvstává otázka, zda autorka zachytila aktuální stav. </w:t>
            </w:r>
            <w:r w:rsidR="001D40E7">
              <w:rPr>
                <w:sz w:val="22"/>
                <w:szCs w:val="22"/>
              </w:rPr>
              <w:t>Kapitola o</w:t>
            </w:r>
            <w:r>
              <w:rPr>
                <w:sz w:val="22"/>
                <w:szCs w:val="22"/>
              </w:rPr>
              <w:t xml:space="preserve"> typech rodiny dle funkčnosti</w:t>
            </w:r>
            <w:r w:rsidR="001D40E7">
              <w:rPr>
                <w:sz w:val="22"/>
                <w:szCs w:val="22"/>
              </w:rPr>
              <w:t xml:space="preserve"> obsahuje ještě starší zdroje</w:t>
            </w:r>
            <w:r>
              <w:rPr>
                <w:sz w:val="22"/>
                <w:szCs w:val="22"/>
              </w:rPr>
              <w:t xml:space="preserve"> (Mlčák, 1996 nebo </w:t>
            </w:r>
            <w:proofErr w:type="spellStart"/>
            <w:r>
              <w:rPr>
                <w:sz w:val="22"/>
                <w:szCs w:val="22"/>
              </w:rPr>
              <w:t>Dunovský</w:t>
            </w:r>
            <w:proofErr w:type="spellEnd"/>
            <w:r w:rsidR="001D40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1986).</w:t>
            </w:r>
          </w:p>
          <w:p w:rsidR="00276075" w:rsidRDefault="00276075" w:rsidP="00C248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Dětsk</w:t>
            </w:r>
            <w:r w:rsidR="00C248EC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</w:t>
            </w:r>
            <w:r w:rsidR="00C248EC">
              <w:rPr>
                <w:sz w:val="22"/>
                <w:szCs w:val="22"/>
              </w:rPr>
              <w:t>domov</w:t>
            </w:r>
            <w:r>
              <w:rPr>
                <w:sz w:val="22"/>
                <w:szCs w:val="22"/>
              </w:rPr>
              <w:t xml:space="preserve"> se školou j</w:t>
            </w:r>
            <w:r w:rsidR="00C248EC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v teoretické části </w:t>
            </w:r>
            <w:r w:rsidR="00C248EC">
              <w:rPr>
                <w:sz w:val="22"/>
                <w:szCs w:val="22"/>
              </w:rPr>
              <w:t>rozpracován v rozsahu 4 vět (str. 22). Vzhledem k tomu, že participanti výzkumu pochází z tohoto prostředí, bych podkapitole věnovala více prostoru.</w:t>
            </w:r>
          </w:p>
          <w:p w:rsidR="00E10C8A" w:rsidRDefault="00E10C8A" w:rsidP="001D40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Heterogenní soubor.</w:t>
            </w:r>
          </w:p>
          <w:p w:rsidR="00E10C8A" w:rsidRDefault="0000131F" w:rsidP="001D40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výzkumu není úplně jasný (…“popsat prostředí, lidi, události“, „bude se jednat o zkoumání procesů a vztahů“, pak s odkazem na </w:t>
            </w:r>
            <w:proofErr w:type="spellStart"/>
            <w:r>
              <w:rPr>
                <w:sz w:val="22"/>
                <w:szCs w:val="22"/>
              </w:rPr>
              <w:t>Hendla</w:t>
            </w:r>
            <w:proofErr w:type="spellEnd"/>
            <w:r>
              <w:rPr>
                <w:sz w:val="22"/>
                <w:szCs w:val="22"/>
              </w:rPr>
              <w:t xml:space="preserve"> (2008) „provádíme podrobnou komparaci případů…“</w:t>
            </w:r>
          </w:p>
          <w:p w:rsidR="00C546D6" w:rsidRPr="00C546D6" w:rsidRDefault="00C546D6" w:rsidP="00C546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Nejasnost, nesystematičnost procedur. Absence protokolu případové studie, který by zvýšil reliabilitu výzkumu (procesy?, pravidla?). </w:t>
            </w:r>
          </w:p>
          <w:p w:rsidR="00C546D6" w:rsidRDefault="00C546D6" w:rsidP="00C546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Případové studie obsahují velmi citlivé údaje.</w:t>
            </w:r>
            <w:r w:rsidR="001B5400">
              <w:rPr>
                <w:sz w:val="22"/>
                <w:szCs w:val="22"/>
              </w:rPr>
              <w:t xml:space="preserve"> Více bych dbala na ochranu zúčastněných (jedná se o nezletilé osoby).</w:t>
            </w:r>
            <w:r>
              <w:rPr>
                <w:sz w:val="22"/>
                <w:szCs w:val="22"/>
              </w:rPr>
              <w:t xml:space="preserve"> Myslím, že v rámci </w:t>
            </w:r>
            <w:proofErr w:type="spellStart"/>
            <w:r>
              <w:rPr>
                <w:sz w:val="22"/>
                <w:szCs w:val="22"/>
              </w:rPr>
              <w:t>vícepřípadové</w:t>
            </w:r>
            <w:proofErr w:type="spellEnd"/>
            <w:r>
              <w:rPr>
                <w:sz w:val="22"/>
                <w:szCs w:val="22"/>
              </w:rPr>
              <w:t xml:space="preserve"> studie je důležitým výstupem celková analýza napříč konkrétními případy, nikoliv nutnost detailně identifikovat každý případ zvlášť.</w:t>
            </w:r>
          </w:p>
          <w:p w:rsidR="00BD04C2" w:rsidRDefault="0000131F" w:rsidP="00BD04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04C2">
              <w:rPr>
                <w:sz w:val="22"/>
                <w:szCs w:val="22"/>
              </w:rPr>
              <w:t>Vystavit případovou studii pouze na analýze dokumentů, považuji v sociálně pedagogickém výzkumu za odvážný krok</w:t>
            </w:r>
            <w:r w:rsidR="00D31831">
              <w:rPr>
                <w:sz w:val="22"/>
                <w:szCs w:val="22"/>
              </w:rPr>
              <w:t xml:space="preserve"> (v</w:t>
            </w:r>
            <w:r w:rsidR="00BD04C2">
              <w:rPr>
                <w:sz w:val="22"/>
                <w:szCs w:val="22"/>
              </w:rPr>
              <w:t>alidita?)</w:t>
            </w:r>
            <w:r w:rsidRPr="00BD04C2">
              <w:rPr>
                <w:sz w:val="22"/>
                <w:szCs w:val="22"/>
              </w:rPr>
              <w:t xml:space="preserve">. </w:t>
            </w:r>
            <w:r w:rsidR="00BD04C2" w:rsidRPr="00BD04C2">
              <w:rPr>
                <w:sz w:val="22"/>
                <w:szCs w:val="22"/>
              </w:rPr>
              <w:t xml:space="preserve">Autorka v úvodu práce sice hovoří o </w:t>
            </w:r>
            <w:proofErr w:type="spellStart"/>
            <w:r w:rsidR="00BD04C2" w:rsidRPr="00BD04C2">
              <w:rPr>
                <w:sz w:val="22"/>
                <w:szCs w:val="22"/>
              </w:rPr>
              <w:t>polostrukturova</w:t>
            </w:r>
            <w:r w:rsidR="00BD04C2">
              <w:rPr>
                <w:sz w:val="22"/>
                <w:szCs w:val="22"/>
              </w:rPr>
              <w:t>ných</w:t>
            </w:r>
            <w:proofErr w:type="spellEnd"/>
            <w:r w:rsidR="00BD04C2">
              <w:rPr>
                <w:sz w:val="22"/>
                <w:szCs w:val="22"/>
              </w:rPr>
              <w:t xml:space="preserve"> rozhovorech a pozorování, a</w:t>
            </w:r>
            <w:r w:rsidR="00BD04C2" w:rsidRPr="00BD04C2">
              <w:rPr>
                <w:sz w:val="22"/>
                <w:szCs w:val="22"/>
              </w:rPr>
              <w:t>le v dalších pasážích nejsou tyto techniky představen</w:t>
            </w:r>
            <w:r w:rsidR="00BD04C2">
              <w:rPr>
                <w:sz w:val="22"/>
                <w:szCs w:val="22"/>
              </w:rPr>
              <w:t>y a nic nenaznačuje tomu, že byly realizovány.</w:t>
            </w:r>
            <w:r w:rsidR="00BD04C2" w:rsidRPr="00BD04C2">
              <w:rPr>
                <w:sz w:val="22"/>
                <w:szCs w:val="22"/>
              </w:rPr>
              <w:t xml:space="preserve"> </w:t>
            </w:r>
          </w:p>
          <w:p w:rsidR="001B5400" w:rsidRPr="00BD04C2" w:rsidRDefault="00BD04C2" w:rsidP="00BD04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</w:t>
            </w:r>
            <w:r w:rsidR="001B5400" w:rsidRPr="00BD04C2">
              <w:rPr>
                <w:sz w:val="22"/>
                <w:szCs w:val="22"/>
              </w:rPr>
              <w:t xml:space="preserve">ávěry nejsou překvapivé. </w:t>
            </w:r>
            <w:r w:rsidR="00226873" w:rsidRPr="00BD04C2">
              <w:rPr>
                <w:sz w:val="22"/>
                <w:szCs w:val="22"/>
              </w:rPr>
              <w:t xml:space="preserve">Autorce se nepodařilo naplnit citaci </w:t>
            </w:r>
            <w:proofErr w:type="spellStart"/>
            <w:r w:rsidR="00226873" w:rsidRPr="00BD04C2">
              <w:rPr>
                <w:sz w:val="22"/>
                <w:szCs w:val="22"/>
              </w:rPr>
              <w:t>Hendla</w:t>
            </w:r>
            <w:proofErr w:type="spellEnd"/>
            <w:r w:rsidR="00226873" w:rsidRPr="00BD04C2">
              <w:rPr>
                <w:sz w:val="22"/>
                <w:szCs w:val="22"/>
              </w:rPr>
              <w:t xml:space="preserve"> o podrobné komparaci případů.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B5400" w:rsidRPr="00257DE7" w:rsidRDefault="001B5400" w:rsidP="00257D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 </w:t>
            </w:r>
            <w:proofErr w:type="spellStart"/>
            <w:r>
              <w:rPr>
                <w:bCs/>
                <w:sz w:val="22"/>
                <w:szCs w:val="22"/>
              </w:rPr>
              <w:t>kp</w:t>
            </w:r>
            <w:proofErr w:type="spellEnd"/>
            <w:r>
              <w:rPr>
                <w:bCs/>
                <w:sz w:val="22"/>
                <w:szCs w:val="22"/>
              </w:rPr>
              <w:t>. druhé popisujete poruchy chování. Z jakého důvodu? Objasněte vztah k vašemu tématu práce.</w:t>
            </w:r>
          </w:p>
          <w:p w:rsidR="00BD04C2" w:rsidRPr="00257DE7" w:rsidRDefault="00BD04C2" w:rsidP="00AC101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Realizovala jste </w:t>
            </w:r>
            <w:proofErr w:type="spellStart"/>
            <w:r>
              <w:rPr>
                <w:bCs/>
                <w:sz w:val="22"/>
                <w:szCs w:val="22"/>
              </w:rPr>
              <w:t>polostrukturované</w:t>
            </w:r>
            <w:proofErr w:type="spellEnd"/>
            <w:r>
              <w:rPr>
                <w:bCs/>
                <w:sz w:val="22"/>
                <w:szCs w:val="22"/>
              </w:rPr>
              <w:t xml:space="preserve"> rozhovory a pozorování? Pokud ano, popište, prosím. </w:t>
            </w:r>
          </w:p>
          <w:p w:rsidR="00257DE7" w:rsidRPr="001B5400" w:rsidRDefault="00257DE7" w:rsidP="00257DE7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7522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22B2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522B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522B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01D"/>
    <w:multiLevelType w:val="hybridMultilevel"/>
    <w:tmpl w:val="0C463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AFC"/>
    <w:multiLevelType w:val="hybridMultilevel"/>
    <w:tmpl w:val="AB927C76"/>
    <w:lvl w:ilvl="0" w:tplc="785A8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D14BA"/>
    <w:multiLevelType w:val="hybridMultilevel"/>
    <w:tmpl w:val="86444A3C"/>
    <w:lvl w:ilvl="0" w:tplc="32BA7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0131F"/>
    <w:rsid w:val="00154F27"/>
    <w:rsid w:val="00172133"/>
    <w:rsid w:val="001B5400"/>
    <w:rsid w:val="001D40E7"/>
    <w:rsid w:val="0021256F"/>
    <w:rsid w:val="00226873"/>
    <w:rsid w:val="00257DE7"/>
    <w:rsid w:val="00276075"/>
    <w:rsid w:val="0034152A"/>
    <w:rsid w:val="00362AB0"/>
    <w:rsid w:val="003F5DA2"/>
    <w:rsid w:val="00512982"/>
    <w:rsid w:val="00526D47"/>
    <w:rsid w:val="0055255D"/>
    <w:rsid w:val="005C219A"/>
    <w:rsid w:val="006847E2"/>
    <w:rsid w:val="006C0AF7"/>
    <w:rsid w:val="006C7144"/>
    <w:rsid w:val="007522B2"/>
    <w:rsid w:val="007553A2"/>
    <w:rsid w:val="007F299C"/>
    <w:rsid w:val="008614B3"/>
    <w:rsid w:val="009A27D5"/>
    <w:rsid w:val="009F1193"/>
    <w:rsid w:val="00AC1012"/>
    <w:rsid w:val="00B411DB"/>
    <w:rsid w:val="00BA3203"/>
    <w:rsid w:val="00BD04C2"/>
    <w:rsid w:val="00C248EC"/>
    <w:rsid w:val="00C50B27"/>
    <w:rsid w:val="00C546D6"/>
    <w:rsid w:val="00CA7B54"/>
    <w:rsid w:val="00CA7D64"/>
    <w:rsid w:val="00D05C79"/>
    <w:rsid w:val="00D31831"/>
    <w:rsid w:val="00D43529"/>
    <w:rsid w:val="00DC1BF5"/>
    <w:rsid w:val="00E10C8A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40B6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134</TotalTime>
  <Pages>2</Pages>
  <Words>433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13</cp:revision>
  <cp:lastPrinted>2012-04-25T08:21:00Z</cp:lastPrinted>
  <dcterms:created xsi:type="dcterms:W3CDTF">2023-05-02T09:04:00Z</dcterms:created>
  <dcterms:modified xsi:type="dcterms:W3CDTF">2024-05-07T06:23:00Z</dcterms:modified>
</cp:coreProperties>
</file>