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1C73DD2009754313BED0DA9EABB5229A"/>
        </w:placeholder>
        <w:group/>
      </w:sdtPr>
      <w:sdtEndPr>
        <w:rPr>
          <w:rFonts w:cs="Times New Roman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2"/>
            <w:gridCol w:w="6844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430374A818374D1294350DEA9C2620AB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4527AF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Aleš Henek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B7BDE0BFE1104C42AD1280E315B4C1C1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4527AF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Management rizik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1456BF85CE6D40EEA58284160016D24F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4527AF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kombinovaná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358269B62F3C4943A547F9ABEBD87DBA"/>
                  </w:placeholder>
                  <w:text/>
                </w:sdtPr>
                <w:sdtEndPr/>
                <w:sdtContent>
                  <w:p w:rsidR="0050078E" w:rsidRPr="00C66169" w:rsidRDefault="004527AF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</w:rPr>
                  <w:tag w:val="title"/>
                  <w:id w:val="-1208713291"/>
                  <w:lock w:val="sdtLocked"/>
                  <w:placeholder>
                    <w:docPart w:val="A546388BBDD04F0CBCCE2185BB7DAEF3"/>
                  </w:placeholder>
                  <w:text/>
                </w:sdtPr>
                <w:sdtContent>
                  <w:p w:rsidR="0050078E" w:rsidRPr="00C66169" w:rsidRDefault="004527AF" w:rsidP="004527AF">
                    <w:pPr>
                      <w:rPr>
                        <w:b/>
                        <w:lang w:val="cs-CZ"/>
                      </w:rPr>
                    </w:pPr>
                    <w:proofErr w:type="spellStart"/>
                    <w:r w:rsidRPr="004527AF">
                      <w:rPr>
                        <w:b/>
                      </w:rPr>
                      <w:t>Posouzení</w:t>
                    </w:r>
                    <w:proofErr w:type="spellEnd"/>
                    <w:r w:rsidRPr="004527AF">
                      <w:rPr>
                        <w:b/>
                      </w:rPr>
                      <w:t xml:space="preserve"> </w:t>
                    </w:r>
                    <w:proofErr w:type="spellStart"/>
                    <w:r w:rsidRPr="004527AF">
                      <w:rPr>
                        <w:b/>
                      </w:rPr>
                      <w:t>rizik</w:t>
                    </w:r>
                    <w:proofErr w:type="spellEnd"/>
                    <w:r w:rsidRPr="004527AF">
                      <w:rPr>
                        <w:b/>
                      </w:rPr>
                      <w:t xml:space="preserve"> </w:t>
                    </w:r>
                    <w:proofErr w:type="spellStart"/>
                    <w:r w:rsidRPr="004527AF">
                      <w:rPr>
                        <w:b/>
                      </w:rPr>
                      <w:t>nového</w:t>
                    </w:r>
                    <w:proofErr w:type="spellEnd"/>
                    <w:r w:rsidRPr="004527AF">
                      <w:rPr>
                        <w:b/>
                      </w:rPr>
                      <w:t xml:space="preserve"> </w:t>
                    </w:r>
                    <w:proofErr w:type="spellStart"/>
                    <w:r w:rsidRPr="004527AF">
                      <w:rPr>
                        <w:b/>
                      </w:rPr>
                      <w:t>objektu</w:t>
                    </w:r>
                    <w:proofErr w:type="spellEnd"/>
                    <w:r w:rsidRPr="004527AF">
                      <w:rPr>
                        <w:b/>
                      </w:rPr>
                      <w:t xml:space="preserve"> pro </w:t>
                    </w:r>
                    <w:proofErr w:type="spellStart"/>
                    <w:r w:rsidRPr="004527AF">
                      <w:rPr>
                        <w:b/>
                      </w:rPr>
                      <w:t>manipulaci</w:t>
                    </w:r>
                    <w:proofErr w:type="spellEnd"/>
                    <w:r w:rsidRPr="004527AF">
                      <w:rPr>
                        <w:b/>
                      </w:rPr>
                      <w:t xml:space="preserve"> s </w:t>
                    </w:r>
                    <w:proofErr w:type="spellStart"/>
                    <w:r w:rsidRPr="004527AF">
                      <w:rPr>
                        <w:b/>
                      </w:rPr>
                      <w:t>pohonnými</w:t>
                    </w:r>
                    <w:proofErr w:type="spellEnd"/>
                    <w:r w:rsidRPr="004527AF">
                      <w:rPr>
                        <w:b/>
                      </w:rPr>
                      <w:t xml:space="preserve"> </w:t>
                    </w:r>
                    <w:proofErr w:type="spellStart"/>
                    <w:r w:rsidRPr="004527AF">
                      <w:rPr>
                        <w:b/>
                      </w:rPr>
                      <w:t>hmotami</w:t>
                    </w:r>
                    <w:proofErr w:type="spellEnd"/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11028DA486B24A899F3F9DB07A1E12AE"/>
                  </w:placeholder>
                  <w:text/>
                </w:sdtPr>
                <w:sdtEndPr/>
                <w:sdtContent>
                  <w:p w:rsidR="0050078E" w:rsidRPr="00C66169" w:rsidRDefault="004527AF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Doc. Ing. Jaromír Novák, CSc.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FF2F2D07D2584BE9B5A4F97E12DC890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4527A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5FFF96F8A8EC430A8426D055A6D5DB5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27A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6D41F107671849EA8984CDA8FC7F1E79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27A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905AB00CEA0942D6B4AE0A0352B53805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27A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47AA6DA7445946C688697FDDD8F8EAD9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27A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EC7924DBCE7F4A07AC12E84D71E9DFEE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27A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FFFEBFAB17FB4AD0B7C1B93014FDA83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27A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7E3E13DE948D4D0DA9651082807A0E41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27AF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C (1,82)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C6D4D3CFB614412098895659CA7FE0F1"/>
            </w:placeholder>
          </w:sdtPr>
          <w:sdtEndPr>
            <w:rPr>
              <w:rFonts w:cstheme="minorBidi"/>
              <w:szCs w:val="22"/>
            </w:rPr>
          </w:sdtEndPr>
          <w:sdtContent>
            <w:sdt>
              <w:sdtPr>
                <w:rPr>
                  <w:rFonts w:cs="Times New Roman"/>
                  <w:szCs w:val="24"/>
                  <w:lang w:val="cs-CZ"/>
                </w:rPr>
                <w:tag w:val="comment"/>
                <w:id w:val="690337764"/>
                <w:placeholder>
                  <w:docPart w:val="DA9348F800EC4792BA7096616BCEF885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p w:rsidR="004527AF" w:rsidRPr="0035687A" w:rsidRDefault="004527AF" w:rsidP="004527AF">
                  <w:pPr>
                    <w:rPr>
                      <w:rFonts w:cs="Times New Roman"/>
                      <w:szCs w:val="24"/>
                      <w:lang w:val="cs-CZ"/>
                    </w:rPr>
                  </w:pPr>
                  <w:r>
                    <w:rPr>
                      <w:rFonts w:cs="Times New Roman"/>
                      <w:szCs w:val="24"/>
                      <w:lang w:val="cs-CZ"/>
                    </w:rPr>
                    <w:t xml:space="preserve">Cíle stanoveny </w:t>
                  </w:r>
                  <w:r>
                    <w:rPr>
                      <w:rFonts w:cs="Times New Roman"/>
                      <w:szCs w:val="24"/>
                      <w:lang w:val="cs-CZ"/>
                    </w:rPr>
                    <w:t>adekvátně,</w:t>
                  </w:r>
                  <w:r>
                    <w:rPr>
                      <w:rFonts w:cs="Times New Roman"/>
                      <w:szCs w:val="24"/>
                      <w:lang w:val="cs-CZ"/>
                    </w:rPr>
                    <w:t xml:space="preserve"> použité metody jsou méně vhodně vyjádřeny</w:t>
                  </w:r>
                  <w:r>
                    <w:rPr>
                      <w:rFonts w:cs="Times New Roman"/>
                      <w:szCs w:val="24"/>
                      <w:lang w:val="cs-CZ"/>
                    </w:rPr>
                    <w:t>, jejich výčet je neúplný, přestože jsou v práci použity</w:t>
                  </w:r>
                  <w:r>
                    <w:rPr>
                      <w:rFonts w:cs="Times New Roman"/>
                      <w:szCs w:val="24"/>
                      <w:lang w:val="cs-CZ"/>
                    </w:rPr>
                    <w:t xml:space="preserve"> Cíle naplněny z větší části. Některé části práce jsou vyjádřeny ne zrovna mistrně. Práce je tvůrčí a přínosná</w:t>
                  </w:r>
                  <w:r>
                    <w:rPr>
                      <w:rFonts w:cs="Times New Roman"/>
                      <w:szCs w:val="24"/>
                      <w:lang w:val="cs-CZ"/>
                    </w:rPr>
                    <w:t>.</w:t>
                  </w:r>
                  <w:r>
                    <w:rPr>
                      <w:rFonts w:cs="Times New Roman"/>
                      <w:szCs w:val="24"/>
                      <w:lang w:val="cs-CZ"/>
                    </w:rPr>
                    <w:t xml:space="preserve">  Autor prokazuje znalost problematiky. Práci doporučuji k obhajobě.</w:t>
                  </w:r>
                </w:p>
              </w:sdtContent>
            </w:sdt>
            <w:p w:rsidR="004527AF" w:rsidRDefault="004527AF" w:rsidP="004527AF">
              <w:pPr>
                <w:rPr>
                  <w:rFonts w:cs="Times New Roman"/>
                  <w:color w:val="FF0000"/>
                  <w:szCs w:val="24"/>
                  <w:lang w:val="cs-CZ"/>
                </w:rPr>
              </w:pPr>
            </w:p>
            <w:p w:rsidR="004B2D21" w:rsidRPr="0035687A" w:rsidRDefault="00E14ABC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</w:p>
          </w:sdtContent>
        </w:sdt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03E442E297F649A0A9249D272596EE26"/>
            </w:placeholder>
          </w:sdtPr>
          <w:sdtEndPr>
            <w:rPr>
              <w:rFonts w:cstheme="minorBidi"/>
              <w:szCs w:val="22"/>
            </w:rPr>
          </w:sdtEndPr>
          <w:sdtContent>
            <w:p w:rsidR="00DB7B5C" w:rsidRDefault="004527AF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Jaký přínos pro Vás přinesla tématika Vaší práce?</w:t>
              </w:r>
            </w:p>
            <w:p w:rsidR="00DB7B5C" w:rsidRPr="004527AF" w:rsidRDefault="00E14ABC" w:rsidP="004527AF">
              <w:pPr>
                <w:ind w:left="360"/>
                <w:jc w:val="both"/>
                <w:rPr>
                  <w:rFonts w:cs="Times New Roman"/>
                  <w:szCs w:val="24"/>
                  <w:lang w:val="cs-CZ"/>
                </w:rPr>
              </w:pPr>
            </w:p>
          </w:sdtContent>
        </w:sdt>
        <w:p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FCDCEBFB090D459CA7DCE390C63BEA22"/>
                    </w:placeholder>
                    <w:date w:fullDate="2024-05-11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4527AF">
                      <w:rPr>
                        <w:rFonts w:cs="Times New Roman"/>
                        <w:b/>
                        <w:szCs w:val="24"/>
                        <w:lang w:val="cs-CZ"/>
                      </w:rPr>
                      <w:t>11.05.2024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9D2697" w:rsidRDefault="00E14ABC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8"/>
      <w:footerReference w:type="default" r:id="rId9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ABC" w:rsidRDefault="00E14ABC" w:rsidP="00010CA9">
      <w:pPr>
        <w:spacing w:line="240" w:lineRule="auto"/>
      </w:pPr>
      <w:r>
        <w:separator/>
      </w:r>
    </w:p>
  </w:endnote>
  <w:endnote w:type="continuationSeparator" w:id="0">
    <w:p w:rsidR="00E14ABC" w:rsidRDefault="00E14ABC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lang w:val="cs-CZ"/>
      </w:rPr>
      <w:id w:val="-546684782"/>
      <w:lock w:val="contentLocked"/>
      <w:placeholder>
        <w:docPart w:val="03E442E297F649A0A9249D272596EE26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ABC" w:rsidRDefault="00E14ABC" w:rsidP="00010CA9">
      <w:pPr>
        <w:spacing w:line="240" w:lineRule="auto"/>
      </w:pPr>
      <w:r>
        <w:separator/>
      </w:r>
    </w:p>
  </w:footnote>
  <w:footnote w:type="continuationSeparator" w:id="0">
    <w:p w:rsidR="00E14ABC" w:rsidRDefault="00E14ABC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902701"/>
      <w:lock w:val="contentLocked"/>
      <w:placeholder>
        <w:docPart w:val="03E442E297F649A0A9249D272596EE26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E14ABC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AF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527AF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613"/>
    <w:rsid w:val="0050078E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54A37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14ABC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9A6"/>
    <w:rsid w:val="00F6549F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  <w15:docId w15:val="{50E0B640-50FE-4791-B27E-3D392D1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novak\Desktop\Bakal&#225;&#345;sk&#233;%20pr&#225;ce%20oponent\BP-hodnoceni-oponenta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73DD2009754313BED0DA9EABB52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A6684-99D2-4B7C-BD35-1F263BE0D487}"/>
      </w:docPartPr>
      <w:docPartBody>
        <w:p w:rsidR="00000000" w:rsidRDefault="004C16BC">
          <w:pPr>
            <w:pStyle w:val="1C73DD2009754313BED0DA9EABB5229A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430374A818374D1294350DEA9C262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0976E-73E2-40AF-91E7-0E986E814DBE}"/>
      </w:docPartPr>
      <w:docPartBody>
        <w:p w:rsidR="00000000" w:rsidRDefault="004C16BC">
          <w:pPr>
            <w:pStyle w:val="430374A818374D1294350DEA9C2620AB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B7BDE0BFE1104C42AD1280E315B4C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AEBBEB-C709-4E5D-B874-77C99F388EDD}"/>
      </w:docPartPr>
      <w:docPartBody>
        <w:p w:rsidR="00000000" w:rsidRDefault="004C16BC">
          <w:pPr>
            <w:pStyle w:val="B7BDE0BFE1104C42AD1280E315B4C1C1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1456BF85CE6D40EEA58284160016D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EEFF-E7C4-4AE0-9312-90C373B91883}"/>
      </w:docPartPr>
      <w:docPartBody>
        <w:p w:rsidR="00000000" w:rsidRDefault="004C16BC">
          <w:pPr>
            <w:pStyle w:val="1456BF85CE6D40EEA58284160016D24F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358269B62F3C4943A547F9ABEBD87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0A9F0-6362-4D08-A8D2-636E9C82DADF}"/>
      </w:docPartPr>
      <w:docPartBody>
        <w:p w:rsidR="00000000" w:rsidRDefault="004C16BC">
          <w:pPr>
            <w:pStyle w:val="358269B62F3C4943A547F9ABEBD87DBA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A546388BBDD04F0CBCCE2185BB7DA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7EFE2-C36F-436E-9387-46D6DB7562AB}"/>
      </w:docPartPr>
      <w:docPartBody>
        <w:p w:rsidR="00000000" w:rsidRDefault="004C16BC">
          <w:pPr>
            <w:pStyle w:val="A546388BBDD04F0CBCCE2185BB7DAEF3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11028DA486B24A899F3F9DB07A1E1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D38BD-EBC3-4B0D-BED0-82AF934E8330}"/>
      </w:docPartPr>
      <w:docPartBody>
        <w:p w:rsidR="00000000" w:rsidRDefault="004C16BC">
          <w:pPr>
            <w:pStyle w:val="11028DA486B24A899F3F9DB07A1E12AE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FF2F2D07D2584BE9B5A4F97E12DC8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2FA1C-BB31-4F61-A528-0D69AD2DB465}"/>
      </w:docPartPr>
      <w:docPartBody>
        <w:p w:rsidR="00000000" w:rsidRDefault="004C16BC">
          <w:pPr>
            <w:pStyle w:val="FF2F2D07D2584BE9B5A4F97E12DC890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FFF96F8A8EC430A8426D055A6D5D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9456D-C13E-49B7-8752-27742179983A}"/>
      </w:docPartPr>
      <w:docPartBody>
        <w:p w:rsidR="00000000" w:rsidRDefault="004C16BC">
          <w:pPr>
            <w:pStyle w:val="5FFF96F8A8EC430A8426D055A6D5DB57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D41F107671849EA8984CDA8FC7F1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C522E-C98F-4D3D-B182-D733344D3634}"/>
      </w:docPartPr>
      <w:docPartBody>
        <w:p w:rsidR="00000000" w:rsidRDefault="004C16BC">
          <w:pPr>
            <w:pStyle w:val="6D41F107671849EA8984CDA8FC7F1E79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905AB00CEA0942D6B4AE0A0352B5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500CE-F0AE-4C62-B29F-7CABBE4201D2}"/>
      </w:docPartPr>
      <w:docPartBody>
        <w:p w:rsidR="00000000" w:rsidRDefault="004C16BC">
          <w:pPr>
            <w:pStyle w:val="905AB00CEA0942D6B4AE0A0352B53805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47AA6DA7445946C688697FDDD8F8E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598838-278E-4658-A8DE-7610589C929E}"/>
      </w:docPartPr>
      <w:docPartBody>
        <w:p w:rsidR="00000000" w:rsidRDefault="004C16BC">
          <w:pPr>
            <w:pStyle w:val="47AA6DA7445946C688697FDDD8F8EAD9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EC7924DBCE7F4A07AC12E84D71E9D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4C4EB-84FE-4263-A169-A44A89AD6A87}"/>
      </w:docPartPr>
      <w:docPartBody>
        <w:p w:rsidR="00000000" w:rsidRDefault="004C16BC">
          <w:pPr>
            <w:pStyle w:val="EC7924DBCE7F4A07AC12E84D71E9DFEE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FFFEBFAB17FB4AD0B7C1B93014FDA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D67F6-6484-4A7E-854B-6000F5540198}"/>
      </w:docPartPr>
      <w:docPartBody>
        <w:p w:rsidR="00000000" w:rsidRDefault="004C16BC">
          <w:pPr>
            <w:pStyle w:val="FFFEBFAB17FB4AD0B7C1B93014FDA831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7E3E13DE948D4D0DA9651082807A0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181F2-FD49-41DD-AFB0-D11DA7F59DDD}"/>
      </w:docPartPr>
      <w:docPartBody>
        <w:p w:rsidR="00000000" w:rsidRDefault="004C16BC">
          <w:pPr>
            <w:pStyle w:val="7E3E13DE948D4D0DA9651082807A0E41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C6D4D3CFB614412098895659CA7FE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1FEBA-636F-4695-A2AF-489A4628F716}"/>
      </w:docPartPr>
      <w:docPartBody>
        <w:p w:rsidR="00000000" w:rsidRDefault="004C16BC">
          <w:pPr>
            <w:pStyle w:val="C6D4D3CFB614412098895659CA7FE0F1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03E442E297F649A0A9249D272596EE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71809A-7E16-439A-AABB-570445E5F944}"/>
      </w:docPartPr>
      <w:docPartBody>
        <w:p w:rsidR="00000000" w:rsidRDefault="004C16BC">
          <w:pPr>
            <w:pStyle w:val="03E442E297F649A0A9249D272596EE26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FCDCEBFB090D459CA7DCE390C63BE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B86E8-BC81-4A07-85D7-84B516DA5E42}"/>
      </w:docPartPr>
      <w:docPartBody>
        <w:p w:rsidR="00000000" w:rsidRDefault="004C16BC">
          <w:pPr>
            <w:pStyle w:val="FCDCEBFB090D459CA7DCE390C63BEA22"/>
          </w:pPr>
          <w:r w:rsidRPr="00C66169">
            <w:rPr>
              <w:rStyle w:val="Zstupntext"/>
            </w:rPr>
            <w:t>Zvolte datum.</w:t>
          </w:r>
        </w:p>
      </w:docPartBody>
    </w:docPart>
    <w:docPart>
      <w:docPartPr>
        <w:name w:val="DA9348F800EC4792BA7096616BCEF8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DDF33-9C75-4C27-B48D-503EAE58EAB2}"/>
      </w:docPartPr>
      <w:docPartBody>
        <w:p w:rsidR="00000000" w:rsidRDefault="00205BEE" w:rsidP="00205BEE">
          <w:pPr>
            <w:pStyle w:val="DA9348F800EC4792BA7096616BCEF885"/>
          </w:pPr>
          <w:r>
            <w:rPr>
              <w:rStyle w:val="Zstupntext"/>
            </w:rPr>
            <w:t>Vl</w:t>
          </w:r>
          <w:r w:rsidRPr="00C66169">
            <w:rPr>
              <w:rStyle w:val="Zstupntext"/>
            </w:rPr>
            <w:t>ožte komentář hodnocené kvalifikační práce</w:t>
          </w:r>
          <w:r w:rsidRPr="00952E21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EE"/>
    <w:rsid w:val="00205BEE"/>
    <w:rsid w:val="004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5BEE"/>
    <w:rPr>
      <w:color w:val="808080"/>
    </w:rPr>
  </w:style>
  <w:style w:type="paragraph" w:customStyle="1" w:styleId="1C73DD2009754313BED0DA9EABB5229A">
    <w:name w:val="1C73DD2009754313BED0DA9EABB5229A"/>
  </w:style>
  <w:style w:type="paragraph" w:customStyle="1" w:styleId="430374A818374D1294350DEA9C2620AB">
    <w:name w:val="430374A818374D1294350DEA9C2620AB"/>
  </w:style>
  <w:style w:type="paragraph" w:customStyle="1" w:styleId="B7BDE0BFE1104C42AD1280E315B4C1C1">
    <w:name w:val="B7BDE0BFE1104C42AD1280E315B4C1C1"/>
  </w:style>
  <w:style w:type="paragraph" w:customStyle="1" w:styleId="1456BF85CE6D40EEA58284160016D24F">
    <w:name w:val="1456BF85CE6D40EEA58284160016D24F"/>
  </w:style>
  <w:style w:type="paragraph" w:customStyle="1" w:styleId="358269B62F3C4943A547F9ABEBD87DBA">
    <w:name w:val="358269B62F3C4943A547F9ABEBD87DBA"/>
  </w:style>
  <w:style w:type="paragraph" w:customStyle="1" w:styleId="A546388BBDD04F0CBCCE2185BB7DAEF3">
    <w:name w:val="A546388BBDD04F0CBCCE2185BB7DAEF3"/>
  </w:style>
  <w:style w:type="paragraph" w:customStyle="1" w:styleId="11028DA486B24A899F3F9DB07A1E12AE">
    <w:name w:val="11028DA486B24A899F3F9DB07A1E12AE"/>
  </w:style>
  <w:style w:type="paragraph" w:customStyle="1" w:styleId="FF2F2D07D2584BE9B5A4F97E12DC8902">
    <w:name w:val="FF2F2D07D2584BE9B5A4F97E12DC8902"/>
  </w:style>
  <w:style w:type="paragraph" w:customStyle="1" w:styleId="5FFF96F8A8EC430A8426D055A6D5DB57">
    <w:name w:val="5FFF96F8A8EC430A8426D055A6D5DB57"/>
  </w:style>
  <w:style w:type="paragraph" w:customStyle="1" w:styleId="6D41F107671849EA8984CDA8FC7F1E79">
    <w:name w:val="6D41F107671849EA8984CDA8FC7F1E79"/>
  </w:style>
  <w:style w:type="paragraph" w:customStyle="1" w:styleId="905AB00CEA0942D6B4AE0A0352B53805">
    <w:name w:val="905AB00CEA0942D6B4AE0A0352B53805"/>
  </w:style>
  <w:style w:type="paragraph" w:customStyle="1" w:styleId="47AA6DA7445946C688697FDDD8F8EAD9">
    <w:name w:val="47AA6DA7445946C688697FDDD8F8EAD9"/>
  </w:style>
  <w:style w:type="paragraph" w:customStyle="1" w:styleId="EC7924DBCE7F4A07AC12E84D71E9DFEE">
    <w:name w:val="EC7924DBCE7F4A07AC12E84D71E9DFEE"/>
  </w:style>
  <w:style w:type="paragraph" w:customStyle="1" w:styleId="FFFEBFAB17FB4AD0B7C1B93014FDA831">
    <w:name w:val="FFFEBFAB17FB4AD0B7C1B93014FDA831"/>
  </w:style>
  <w:style w:type="paragraph" w:customStyle="1" w:styleId="7E3E13DE948D4D0DA9651082807A0E41">
    <w:name w:val="7E3E13DE948D4D0DA9651082807A0E41"/>
  </w:style>
  <w:style w:type="paragraph" w:customStyle="1" w:styleId="C6D4D3CFB614412098895659CA7FE0F1">
    <w:name w:val="C6D4D3CFB614412098895659CA7FE0F1"/>
  </w:style>
  <w:style w:type="paragraph" w:customStyle="1" w:styleId="03E442E297F649A0A9249D272596EE26">
    <w:name w:val="03E442E297F649A0A9249D272596EE26"/>
  </w:style>
  <w:style w:type="paragraph" w:customStyle="1" w:styleId="FCDCEBFB090D459CA7DCE390C63BEA22">
    <w:name w:val="FCDCEBFB090D459CA7DCE390C63BEA22"/>
  </w:style>
  <w:style w:type="paragraph" w:customStyle="1" w:styleId="DA9348F800EC4792BA7096616BCEF885">
    <w:name w:val="DA9348F800EC4792BA7096616BCEF885"/>
    <w:rsid w:val="00205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3A7A-3392-4787-997D-469F6625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BP-hodnoceni-oponenta-2021-05-14</Template>
  <TotalTime>10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Jaromír Novák</dc:creator>
  <cp:keywords/>
  <dc:description/>
  <cp:lastModifiedBy>Jaromír Novák</cp:lastModifiedBy>
  <cp:revision>1</cp:revision>
  <cp:lastPrinted>2021-04-20T04:54:00Z</cp:lastPrinted>
  <dcterms:created xsi:type="dcterms:W3CDTF">2024-05-11T15:39:00Z</dcterms:created>
  <dcterms:modified xsi:type="dcterms:W3CDTF">2024-05-11T15:50:00Z</dcterms:modified>
</cp:coreProperties>
</file>