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718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Silvie Volková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718FD" w:rsidP="00601CF3">
            <w:pPr>
              <w:rPr>
                <w:sz w:val="22"/>
                <w:szCs w:val="22"/>
              </w:rPr>
            </w:pPr>
            <w:r w:rsidRPr="003718FD">
              <w:rPr>
                <w:sz w:val="22"/>
                <w:szCs w:val="22"/>
              </w:rPr>
              <w:t>Profesní hranice ve vztahu sociálního pracovníka a klienta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18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D2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2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D2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2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2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D2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2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2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2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2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D2CE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D2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0D2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D3721" w:rsidRPr="00BF103B" w:rsidRDefault="000D2CE6" w:rsidP="00BF103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F103B">
              <w:rPr>
                <w:sz w:val="22"/>
                <w:szCs w:val="22"/>
              </w:rPr>
              <w:t>Diplomová práce Bc. Silvie Volkové se zabývá tématem profesních hranic ve vztahu sociálního pracovníka a klienta. V Úvodu se pak konkretizuje služba sociální rehabilitace a klient s duševním onemocněním.</w:t>
            </w:r>
          </w:p>
          <w:p w:rsidR="00E47A81" w:rsidRPr="00BF103B" w:rsidRDefault="00E47A81" w:rsidP="00BF103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F103B">
              <w:rPr>
                <w:sz w:val="22"/>
                <w:szCs w:val="22"/>
              </w:rPr>
              <w:t xml:space="preserve">V teoretické části autorka definovala </w:t>
            </w:r>
            <w:r w:rsidR="000D2CE6" w:rsidRPr="00BF103B">
              <w:rPr>
                <w:sz w:val="22"/>
                <w:szCs w:val="22"/>
              </w:rPr>
              <w:t xml:space="preserve">hlavně sociální rehabilitaci, profesi sociálního pracovníka a zabývala se rovněž profesními hranicemi. Pro lepší porozumění významu profesních hranic mezi sociálním pracovníkem a klientem by stálo za úvahu zařadit ještě kapitolu, která by charakterizovala klienty s duševním onemocněním. </w:t>
            </w:r>
          </w:p>
          <w:p w:rsidR="00BF103B" w:rsidRPr="00BF103B" w:rsidRDefault="000D2CE6" w:rsidP="00BF103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F103B">
              <w:rPr>
                <w:sz w:val="22"/>
                <w:szCs w:val="22"/>
              </w:rPr>
              <w:t xml:space="preserve">Zvolený kvalitativní výzkumný design se opírá o východiska zakotvené teorie. Oceňuji snahu autorky naplnit všechny metodologické kroky nutné pro tento design výzkumu. Ve výsledné interpretaci dat se pak bohužel projevuje nezkušenost výzkumníka s touto metodologií. </w:t>
            </w:r>
          </w:p>
          <w:p w:rsidR="00BF103B" w:rsidRPr="00BF103B" w:rsidRDefault="00BF103B" w:rsidP="00BF103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F103B">
              <w:rPr>
                <w:sz w:val="22"/>
                <w:szCs w:val="22"/>
              </w:rPr>
              <w:t>I přes výše uvedené nedostatky, oceňuji volbu tématu, strategii výzkumného šetření, snahu o zachycení hlavních specifik a naplnění uvedených cílů. Autorka diplomové práce prokázala schopnost samostatně pracovat s odbornou literaturou a dalšími relevantními zdroji.</w:t>
            </w:r>
          </w:p>
          <w:p w:rsidR="005D3721" w:rsidRPr="005D3721" w:rsidRDefault="005D3721" w:rsidP="00362AB0">
            <w:pPr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D3721" w:rsidP="005D372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 </w:t>
            </w:r>
          </w:p>
          <w:p w:rsidR="00BF103B" w:rsidRPr="00C50B27" w:rsidRDefault="00BF103B" w:rsidP="005D3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mohou být Vaše zjištění využitelná v praxi?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D2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D372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5D3721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9BC" w:rsidRDefault="000409BC">
      <w:r>
        <w:separator/>
      </w:r>
    </w:p>
  </w:endnote>
  <w:endnote w:type="continuationSeparator" w:id="0">
    <w:p w:rsidR="000409BC" w:rsidRDefault="0004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9BC" w:rsidRDefault="000409BC">
      <w:r>
        <w:separator/>
      </w:r>
    </w:p>
  </w:footnote>
  <w:footnote w:type="continuationSeparator" w:id="0">
    <w:p w:rsidR="000409BC" w:rsidRDefault="000409B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B5564"/>
    <w:multiLevelType w:val="hybridMultilevel"/>
    <w:tmpl w:val="364A2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7D8D"/>
    <w:multiLevelType w:val="hybridMultilevel"/>
    <w:tmpl w:val="C476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409BC"/>
    <w:rsid w:val="00077B87"/>
    <w:rsid w:val="000D2CE6"/>
    <w:rsid w:val="00172392"/>
    <w:rsid w:val="0034198E"/>
    <w:rsid w:val="00362AB0"/>
    <w:rsid w:val="003718FD"/>
    <w:rsid w:val="003F5DA2"/>
    <w:rsid w:val="00431D87"/>
    <w:rsid w:val="004A2BCE"/>
    <w:rsid w:val="00512982"/>
    <w:rsid w:val="00514664"/>
    <w:rsid w:val="00526D47"/>
    <w:rsid w:val="0055255D"/>
    <w:rsid w:val="005C219A"/>
    <w:rsid w:val="005D3721"/>
    <w:rsid w:val="00601CF3"/>
    <w:rsid w:val="006847E2"/>
    <w:rsid w:val="0070056B"/>
    <w:rsid w:val="00747983"/>
    <w:rsid w:val="00750913"/>
    <w:rsid w:val="0083669C"/>
    <w:rsid w:val="00857AED"/>
    <w:rsid w:val="00A14F80"/>
    <w:rsid w:val="00B411DB"/>
    <w:rsid w:val="00B51D96"/>
    <w:rsid w:val="00BA3203"/>
    <w:rsid w:val="00BF103B"/>
    <w:rsid w:val="00BF4140"/>
    <w:rsid w:val="00C50B27"/>
    <w:rsid w:val="00CD095F"/>
    <w:rsid w:val="00DC1BF5"/>
    <w:rsid w:val="00E16B8D"/>
    <w:rsid w:val="00E47A81"/>
    <w:rsid w:val="00E709EA"/>
    <w:rsid w:val="00E83040"/>
    <w:rsid w:val="00F46F3A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F494A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100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10</cp:revision>
  <cp:lastPrinted>2012-04-25T08:21:00Z</cp:lastPrinted>
  <dcterms:created xsi:type="dcterms:W3CDTF">2022-04-25T10:57:00Z</dcterms:created>
  <dcterms:modified xsi:type="dcterms:W3CDTF">2024-04-29T06:59:00Z</dcterms:modified>
</cp:coreProperties>
</file>