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33F9F7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00AEA" w:rsidRPr="00B51A9F">
        <w:rPr>
          <w:rFonts w:asciiTheme="minorHAnsi" w:hAnsiTheme="minorHAnsi" w:cstheme="minorHAnsi"/>
          <w:b/>
          <w:bCs/>
          <w:sz w:val="22"/>
          <w:szCs w:val="22"/>
        </w:rPr>
        <w:t>Bc. Denisa Čermáková</w:t>
      </w:r>
    </w:p>
    <w:p w14:paraId="00D6BB86" w14:textId="0D596B3F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300AEA" w:rsidRPr="00B51A9F">
        <w:rPr>
          <w:rFonts w:asciiTheme="minorHAnsi" w:hAnsiTheme="minorHAnsi" w:cstheme="minorHAnsi"/>
          <w:b/>
          <w:bCs/>
          <w:sz w:val="22"/>
          <w:szCs w:val="22"/>
        </w:rPr>
        <w:t>doc. Ing. Michal Pilík, Ph.D.</w:t>
      </w:r>
    </w:p>
    <w:p w14:paraId="09E4DE65" w14:textId="319B769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C326F" w:rsidRPr="00B51A9F">
        <w:rPr>
          <w:rFonts w:cstheme="minorHAnsi"/>
          <w:b/>
          <w:bCs/>
        </w:rPr>
        <w:t xml:space="preserve">Projekt implementace technologií umělé inteligence s cílem zvýšení konkurenceschopnosti </w:t>
      </w:r>
      <w:r w:rsidR="00B51A9F" w:rsidRPr="00B51A9F">
        <w:rPr>
          <w:rFonts w:cstheme="minorHAnsi"/>
          <w:b/>
          <w:bCs/>
        </w:rPr>
        <w:t>ve vybrané firmě</w:t>
      </w:r>
    </w:p>
    <w:p w14:paraId="35028D0F" w14:textId="6A213EF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51A9F" w:rsidRPr="00B51A9F">
            <w:rPr>
              <w:rFonts w:asciiTheme="minorHAnsi" w:hAnsiTheme="minorHAnsi" w:cstheme="minorHAnsi"/>
              <w:b/>
              <w:bCs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0E05575" w:rsidR="000E094A" w:rsidRDefault="00F754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DE43F49" w:rsidR="008B781B" w:rsidRPr="000E094A" w:rsidRDefault="001350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se zabývá velmi aktuálním tématem </w:t>
            </w:r>
            <w:r w:rsidR="004A1D0D">
              <w:rPr>
                <w:rFonts w:cstheme="minorHAnsi"/>
              </w:rPr>
              <w:t>implementace AI a jejího vlivu na konkurenceschopnost firmy. Takové typy prací můžeme řadit k pracím průkopnickým. Cíle práce a stanovená meto</w:t>
            </w:r>
            <w:r w:rsidR="00456A08">
              <w:rPr>
                <w:rFonts w:cstheme="minorHAnsi"/>
              </w:rPr>
              <w:t xml:space="preserve">dika zpracování jsou adekvátní tématu práce.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2FAA879" w:rsidR="000E094A" w:rsidRDefault="00F754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12A8677B" w:rsidR="000E094A" w:rsidRPr="000E094A" w:rsidRDefault="00456A0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Diplomantka zcela jistě čelila nedostatku </w:t>
            </w:r>
            <w:r w:rsidR="007E7981">
              <w:rPr>
                <w:rFonts w:cstheme="minorHAnsi"/>
              </w:rPr>
              <w:t xml:space="preserve">zdrojů v českém jazyce. Proto velmi oceňuji </w:t>
            </w:r>
            <w:r w:rsidR="0068303D">
              <w:rPr>
                <w:rFonts w:cstheme="minorHAnsi"/>
              </w:rPr>
              <w:t xml:space="preserve">práci se zahraničními zdroji zaměřenými na problematiku AI. </w:t>
            </w:r>
            <w:r w:rsidR="00533BDB">
              <w:rPr>
                <w:rFonts w:cstheme="minorHAnsi"/>
              </w:rPr>
              <w:t xml:space="preserve">Zdroje jsou citovány dle předepsané normy.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3D2B4F0" w:rsidR="000E094A" w:rsidRDefault="004B71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011DF085" w:rsidR="000E094A" w:rsidRPr="000E094A" w:rsidRDefault="001F5A1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Vzhledem k atraktivitě tématu je škoda, že se praktická část práce omezila pouze na defacto srovnání jednotlivých nástrojů AI</w:t>
            </w:r>
            <w:r w:rsidR="00E0586D">
              <w:rPr>
                <w:rFonts w:cstheme="minorHAnsi"/>
              </w:rPr>
              <w:t xml:space="preserve">, které jsou </w:t>
            </w:r>
            <w:r w:rsidR="004672D2">
              <w:rPr>
                <w:rFonts w:cstheme="minorHAnsi"/>
              </w:rPr>
              <w:t xml:space="preserve">popsány na základě sekundárních internetových zdrojů. </w:t>
            </w:r>
            <w:r w:rsidR="004B714C">
              <w:rPr>
                <w:rFonts w:cstheme="minorHAnsi"/>
              </w:rPr>
              <w:t xml:space="preserve">Není zde uvedena hlubší analýza toho, jak by se mohly jednotlivé nástroje implementovat </w:t>
            </w:r>
            <w:r w:rsidR="005F631E">
              <w:rPr>
                <w:rFonts w:cstheme="minorHAnsi"/>
              </w:rPr>
              <w:t xml:space="preserve">v různých typech společností, i když je práce zaměřena na IAESTE.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629DB59" w:rsidR="000E094A" w:rsidRDefault="004820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377BC4B9" w:rsidR="000E094A" w:rsidRPr="000E094A" w:rsidRDefault="005F631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 je zpracován zajímavě a poutavě. Vhodně navazuje na teoretickou část i část analytickou</w:t>
            </w:r>
            <w:r w:rsidR="006027E3">
              <w:rPr>
                <w:rFonts w:cstheme="minorHAnsi"/>
              </w:rPr>
              <w:t xml:space="preserve">. Domnívám se, že svým obsahem splnil cíle DP. Obsahuje požadované analýzy </w:t>
            </w:r>
            <w:r w:rsidR="00D3035F">
              <w:rPr>
                <w:rFonts w:cstheme="minorHAnsi"/>
              </w:rPr>
              <w:t>–</w:t>
            </w:r>
            <w:r w:rsidR="006027E3">
              <w:rPr>
                <w:rFonts w:cstheme="minorHAnsi"/>
              </w:rPr>
              <w:t xml:space="preserve"> </w:t>
            </w:r>
            <w:r w:rsidR="00D3035F">
              <w:rPr>
                <w:rFonts w:cstheme="minorHAnsi"/>
              </w:rPr>
              <w:t xml:space="preserve">časovou, nákladovou, rizikovou.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71DF975" w:rsidR="000E094A" w:rsidRDefault="004820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ED9BE43" w14:textId="77777777" w:rsidR="00482098" w:rsidRPr="000E094A" w:rsidRDefault="00482098" w:rsidP="0048209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stránce zpracována dobře. Jednotlivé části na sebe logicky navazují. Je použita správná terminologie a zároveň diplomantka používá předepsanou normu citování. Grafická a jazyková úroveň práce je také v pořádku.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8C45259" w:rsidR="009C7318" w:rsidRDefault="004820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55230C7A" w:rsidR="00D6308A" w:rsidRPr="000E094A" w:rsidRDefault="00322F3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Celkově hodnotím předloženou DP za </w:t>
            </w:r>
            <w:r>
              <w:rPr>
                <w:rFonts w:cstheme="minorHAnsi"/>
              </w:rPr>
              <w:t>dobrou</w:t>
            </w:r>
            <w:r>
              <w:rPr>
                <w:rFonts w:cstheme="minorHAnsi"/>
              </w:rPr>
              <w:t xml:space="preserve">. Teoretická a praktická část (analýza i projekt) tvoří kompaktní celek. </w:t>
            </w:r>
            <w:r>
              <w:rPr>
                <w:rFonts w:cstheme="minorHAnsi"/>
              </w:rPr>
              <w:t>Analytická část mohla být zpracována důkladněji a podrobněji</w:t>
            </w:r>
            <w:r w:rsidR="002108EC">
              <w:rPr>
                <w:rFonts w:cstheme="minorHAnsi"/>
              </w:rPr>
              <w:t xml:space="preserve">. Nemusela se omezit pouze na popis nástrojů AI. </w:t>
            </w:r>
            <w:r>
              <w:rPr>
                <w:rFonts w:cstheme="minorHAnsi"/>
              </w:rPr>
              <w:t>Diplomantka prokázala orientaci v dané problematice a povedlo se jí navrhnout realizovatelný projekt.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BCA767C" w:rsidR="009C7318" w:rsidRDefault="00447B4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 se Váš projekt</w:t>
      </w:r>
      <w:r w:rsidR="002108EC">
        <w:rPr>
          <w:rFonts w:cstheme="minorHAnsi"/>
        </w:rPr>
        <w:t xml:space="preserve"> lišil</w:t>
      </w:r>
      <w:r>
        <w:rPr>
          <w:rFonts w:cstheme="minorHAnsi"/>
        </w:rPr>
        <w:t>, kdyby měl být navržen pro klasickou výrobní firmu</w:t>
      </w:r>
      <w:r w:rsidR="00A96B46">
        <w:rPr>
          <w:rFonts w:cstheme="minorHAnsi"/>
        </w:rPr>
        <w:t xml:space="preserve">? </w:t>
      </w:r>
    </w:p>
    <w:p w14:paraId="1991DEDB" w14:textId="0ADC42C7" w:rsidR="005C4ACA" w:rsidRPr="002108EC" w:rsidRDefault="005C4ACA" w:rsidP="002108EC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D2123B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108E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108E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23FFED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108EC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5C666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60BE8" w14:textId="77777777" w:rsidR="005C6666" w:rsidRDefault="005C6666" w:rsidP="00A40E93">
      <w:pPr>
        <w:spacing w:after="0" w:line="240" w:lineRule="auto"/>
      </w:pPr>
      <w:r>
        <w:separator/>
      </w:r>
    </w:p>
  </w:endnote>
  <w:endnote w:type="continuationSeparator" w:id="0">
    <w:p w14:paraId="31B491A3" w14:textId="77777777" w:rsidR="005C6666" w:rsidRDefault="005C666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1734B" w14:textId="77777777" w:rsidR="005C6666" w:rsidRDefault="005C6666" w:rsidP="00A40E93">
      <w:pPr>
        <w:spacing w:after="0" w:line="240" w:lineRule="auto"/>
      </w:pPr>
      <w:r>
        <w:separator/>
      </w:r>
    </w:p>
  </w:footnote>
  <w:footnote w:type="continuationSeparator" w:id="0">
    <w:p w14:paraId="31CEE4B7" w14:textId="77777777" w:rsidR="005C6666" w:rsidRDefault="005C666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350DD"/>
    <w:rsid w:val="00144F5B"/>
    <w:rsid w:val="001F5A1F"/>
    <w:rsid w:val="002108EC"/>
    <w:rsid w:val="0024258E"/>
    <w:rsid w:val="0029651C"/>
    <w:rsid w:val="002C5ED6"/>
    <w:rsid w:val="00300AEA"/>
    <w:rsid w:val="00322F39"/>
    <w:rsid w:val="00447B46"/>
    <w:rsid w:val="00456A08"/>
    <w:rsid w:val="004672D2"/>
    <w:rsid w:val="00482098"/>
    <w:rsid w:val="004A1D0D"/>
    <w:rsid w:val="004B714C"/>
    <w:rsid w:val="004D378C"/>
    <w:rsid w:val="00533BDB"/>
    <w:rsid w:val="005C4ACA"/>
    <w:rsid w:val="005C6666"/>
    <w:rsid w:val="005F631E"/>
    <w:rsid w:val="00600AD5"/>
    <w:rsid w:val="006027E3"/>
    <w:rsid w:val="0067082B"/>
    <w:rsid w:val="0068303D"/>
    <w:rsid w:val="00694399"/>
    <w:rsid w:val="0073639B"/>
    <w:rsid w:val="007539AC"/>
    <w:rsid w:val="007553A6"/>
    <w:rsid w:val="007E17F3"/>
    <w:rsid w:val="007E7981"/>
    <w:rsid w:val="0085398A"/>
    <w:rsid w:val="00881BA1"/>
    <w:rsid w:val="008B781B"/>
    <w:rsid w:val="008C326F"/>
    <w:rsid w:val="008E2072"/>
    <w:rsid w:val="00926249"/>
    <w:rsid w:val="00974EA2"/>
    <w:rsid w:val="00987B93"/>
    <w:rsid w:val="009C322A"/>
    <w:rsid w:val="009C7318"/>
    <w:rsid w:val="00A40E93"/>
    <w:rsid w:val="00A7527E"/>
    <w:rsid w:val="00A96B46"/>
    <w:rsid w:val="00B14451"/>
    <w:rsid w:val="00B51A9F"/>
    <w:rsid w:val="00BA16DD"/>
    <w:rsid w:val="00CA34A9"/>
    <w:rsid w:val="00CD12C3"/>
    <w:rsid w:val="00D3035F"/>
    <w:rsid w:val="00D6308A"/>
    <w:rsid w:val="00DC7D52"/>
    <w:rsid w:val="00E0586D"/>
    <w:rsid w:val="00E22423"/>
    <w:rsid w:val="00EC2CDE"/>
    <w:rsid w:val="00EF1720"/>
    <w:rsid w:val="00F7547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41FCB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25</cp:revision>
  <cp:lastPrinted>2022-03-14T11:55:00Z</cp:lastPrinted>
  <dcterms:created xsi:type="dcterms:W3CDTF">2024-05-24T08:13:00Z</dcterms:created>
  <dcterms:modified xsi:type="dcterms:W3CDTF">2024-05-24T11:26:00Z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