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CD21F6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54C72">
        <w:rPr>
          <w:rFonts w:asciiTheme="minorHAnsi" w:hAnsiTheme="minorHAnsi" w:cstheme="minorHAnsi"/>
          <w:sz w:val="22"/>
          <w:szCs w:val="22"/>
        </w:rPr>
        <w:t>M</w:t>
      </w:r>
      <w:r w:rsidR="00854C72" w:rsidRPr="00854C72">
        <w:rPr>
          <w:rFonts w:asciiTheme="minorHAnsi" w:hAnsiTheme="minorHAnsi" w:cstheme="minorHAnsi"/>
          <w:sz w:val="22"/>
          <w:szCs w:val="22"/>
        </w:rPr>
        <w:t>gr. Monika Plevová</w:t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01DAD7B2" w14:textId="37A9E2A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  <w:r w:rsidR="00836672">
        <w:rPr>
          <w:rFonts w:asciiTheme="minorHAnsi" w:hAnsiTheme="minorHAnsi" w:cstheme="minorHAnsi"/>
          <w:sz w:val="22"/>
          <w:szCs w:val="22"/>
        </w:rPr>
        <w:tab/>
      </w:r>
      <w:r w:rsidR="00836672">
        <w:rPr>
          <w:rFonts w:asciiTheme="minorHAnsi" w:hAnsiTheme="minorHAnsi" w:cstheme="minorHAnsi"/>
          <w:sz w:val="22"/>
          <w:szCs w:val="22"/>
        </w:rPr>
        <w:tab/>
      </w:r>
    </w:p>
    <w:p w14:paraId="43917A2A" w14:textId="16CE5C91" w:rsidR="00037B1A" w:rsidRDefault="00037B1A" w:rsidP="006F540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836672">
        <w:rPr>
          <w:rFonts w:cstheme="minorHAnsi"/>
        </w:rPr>
        <w:tab/>
      </w:r>
      <w:r w:rsidR="006F540E">
        <w:rPr>
          <w:rFonts w:cstheme="minorHAnsi"/>
        </w:rPr>
        <w:tab/>
      </w:r>
      <w:r w:rsidR="006F540E" w:rsidRPr="006F540E">
        <w:rPr>
          <w:rFonts w:cstheme="minorHAnsi"/>
        </w:rPr>
        <w:t>Vliv psychologických faktorů na finanční rozhodovaní jednotlivců</w:t>
      </w:r>
      <w:r w:rsidR="00836672">
        <w:rPr>
          <w:rFonts w:cstheme="minorHAnsi"/>
        </w:rPr>
        <w:tab/>
      </w:r>
    </w:p>
    <w:p w14:paraId="3F08876F" w14:textId="735CAA2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62E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695C36" w:rsidR="000E094A" w:rsidRDefault="006634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568F18" w14:textId="17380267" w:rsidR="000E094A" w:rsidRDefault="00E1077F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Cíle práce a použité metody byly v práci formulovány adekvátně</w:t>
            </w:r>
            <w:r w:rsidR="006222E2">
              <w:rPr>
                <w:rFonts w:ascii="Arial Narrow" w:hAnsi="Arial Narrow" w:cstheme="minorHAnsi"/>
              </w:rPr>
              <w:t xml:space="preserve"> k ústřednímu tématu</w:t>
            </w:r>
            <w:r w:rsidR="007302AD">
              <w:rPr>
                <w:rFonts w:ascii="Arial Narrow" w:hAnsi="Arial Narrow" w:cstheme="minorHAnsi"/>
              </w:rPr>
              <w:t xml:space="preserve">. </w:t>
            </w:r>
            <w:r w:rsidR="008D306F" w:rsidRPr="008D306F">
              <w:rPr>
                <w:rFonts w:ascii="Arial Narrow" w:hAnsi="Arial Narrow" w:cstheme="minorHAnsi"/>
              </w:rPr>
              <w:t>Zvolené postupy byly pro bakalářskou práci vhodné a částečně vedly k naplnění cílů</w:t>
            </w:r>
            <w:r w:rsidR="008D306F">
              <w:rPr>
                <w:rFonts w:ascii="Arial Narrow" w:hAnsi="Arial Narrow" w:cstheme="minorHAnsi"/>
              </w:rPr>
              <w:t xml:space="preserve">. </w:t>
            </w:r>
            <w:r w:rsidR="0062357B" w:rsidRPr="0062357B">
              <w:rPr>
                <w:rFonts w:ascii="Arial Narrow" w:hAnsi="Arial Narrow" w:cstheme="minorHAnsi"/>
              </w:rPr>
              <w:t>Oceňuji výběr originálního tématu a studentčinu proaktivitu a odvahu při zpracování interdisciplinární problematiky behaviorálních financí, která není součástí bakalářského programu.</w:t>
            </w:r>
          </w:p>
          <w:p w14:paraId="7ED3E311" w14:textId="34673F6D" w:rsidR="002C52A0" w:rsidRPr="000E094A" w:rsidRDefault="002C52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D995E9" w:rsidR="000E094A" w:rsidRDefault="00953B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2C3C85" w:rsidRDefault="00037B1A" w:rsidP="008B781B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C3C85">
              <w:rPr>
                <w:rFonts w:ascii="Arial Narrow" w:hAnsi="Arial Narrow" w:cstheme="minorHAnsi"/>
              </w:rPr>
              <w:t xml:space="preserve">Komentář se </w:t>
            </w:r>
            <w:proofErr w:type="gramStart"/>
            <w:r w:rsidRPr="002C3C85">
              <w:rPr>
                <w:rFonts w:ascii="Arial Narrow" w:hAnsi="Arial Narrow" w:cstheme="minorHAnsi"/>
              </w:rPr>
              <w:t>zaměří</w:t>
            </w:r>
            <w:proofErr w:type="gramEnd"/>
            <w:r w:rsidRPr="002C3C85">
              <w:rPr>
                <w:rFonts w:ascii="Arial Narrow" w:hAnsi="Arial Narrow" w:cstheme="minorHAnsi"/>
              </w:rPr>
              <w:t xml:space="preserve">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2C3C85" w:rsidRDefault="000E094A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67C12BCE" w14:textId="096C627E" w:rsidR="000E094A" w:rsidRDefault="00020E6D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020E6D">
              <w:rPr>
                <w:rFonts w:ascii="Arial Narrow" w:hAnsi="Arial Narrow" w:cstheme="minorHAnsi"/>
              </w:rPr>
              <w:t xml:space="preserve">Teoretická část je kritickou literární rešerší s adekvátním počtem citovaných domácích a zahraničních zdrojů. </w:t>
            </w:r>
            <w:r w:rsidR="00367C0D">
              <w:rPr>
                <w:rFonts w:ascii="Arial Narrow" w:hAnsi="Arial Narrow" w:cstheme="minorHAnsi"/>
              </w:rPr>
              <w:t>S</w:t>
            </w:r>
            <w:r>
              <w:rPr>
                <w:rFonts w:ascii="Arial Narrow" w:hAnsi="Arial Narrow" w:cstheme="minorHAnsi"/>
              </w:rPr>
              <w:t xml:space="preserve"> ohledem na výzkumný typ práce </w:t>
            </w:r>
            <w:r w:rsidR="009C79D0">
              <w:rPr>
                <w:rFonts w:ascii="Arial Narrow" w:hAnsi="Arial Narrow" w:cstheme="minorHAnsi"/>
              </w:rPr>
              <w:t xml:space="preserve">mohlo být </w:t>
            </w:r>
            <w:r>
              <w:rPr>
                <w:rFonts w:ascii="Arial Narrow" w:hAnsi="Arial Narrow" w:cstheme="minorHAnsi"/>
              </w:rPr>
              <w:t xml:space="preserve">čerpáno také </w:t>
            </w:r>
            <w:r w:rsidRPr="00020E6D">
              <w:rPr>
                <w:rFonts w:ascii="Arial Narrow" w:hAnsi="Arial Narrow" w:cstheme="minorHAnsi"/>
              </w:rPr>
              <w:t>z odborných zahraničních článků. Struktura kapitol a kategorizace základních pojmů behaviorálních financí mohla být pečlivější, například rozdělení heuristik a souvisejících zkreslení bylo nejasné</w:t>
            </w:r>
            <w:r w:rsidR="00414F9A">
              <w:rPr>
                <w:rFonts w:ascii="Arial Narrow" w:hAnsi="Arial Narrow" w:cstheme="minorHAnsi"/>
              </w:rPr>
              <w:t xml:space="preserve">, </w:t>
            </w:r>
            <w:r w:rsidRPr="00020E6D">
              <w:rPr>
                <w:rFonts w:ascii="Arial Narrow" w:hAnsi="Arial Narrow" w:cstheme="minorHAnsi"/>
              </w:rPr>
              <w:t xml:space="preserve">heuristika reprezentativnosti byla popsána </w:t>
            </w:r>
            <w:r w:rsidR="00414F9A">
              <w:rPr>
                <w:rFonts w:ascii="Arial Narrow" w:hAnsi="Arial Narrow" w:cstheme="minorHAnsi"/>
              </w:rPr>
              <w:t xml:space="preserve">nesprávně </w:t>
            </w:r>
            <w:r w:rsidRPr="00020E6D">
              <w:rPr>
                <w:rFonts w:ascii="Arial Narrow" w:hAnsi="Arial Narrow" w:cstheme="minorHAnsi"/>
              </w:rPr>
              <w:t xml:space="preserve">jako haló </w:t>
            </w:r>
            <w:proofErr w:type="spellStart"/>
            <w:r w:rsidR="009C79D0">
              <w:rPr>
                <w:rFonts w:ascii="Arial Narrow" w:hAnsi="Arial Narrow" w:cstheme="minorHAnsi"/>
              </w:rPr>
              <w:t>bias</w:t>
            </w:r>
            <w:proofErr w:type="spellEnd"/>
            <w:r w:rsidRPr="00020E6D">
              <w:rPr>
                <w:rFonts w:ascii="Arial Narrow" w:hAnsi="Arial Narrow" w:cstheme="minorHAnsi"/>
              </w:rPr>
              <w:t>. Heuristiky a zkreslení mohly být popsány podrobněji s větším zaměřením na finanční rozhodování. Oceňuji zahrnutí aktuálních informací o stavebním spoření platných v roce 2024.</w:t>
            </w:r>
          </w:p>
          <w:p w14:paraId="7B260597" w14:textId="5EBD9A3A" w:rsidR="00020E6D" w:rsidRPr="002C3C85" w:rsidRDefault="00020E6D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C1D4B0" w:rsidR="000E094A" w:rsidRDefault="00A008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0204F9" w14:textId="20AC30C6" w:rsidR="002C3C85" w:rsidRDefault="00B617C3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B617C3">
              <w:rPr>
                <w:rFonts w:ascii="Arial Narrow" w:hAnsi="Arial Narrow" w:cstheme="minorHAnsi"/>
              </w:rPr>
              <w:t>Autorka využívá teoretické poznatky a podrobně popisuje aplikaci metod. Mohla být provedena analýza dokumentů souvisejících s</w:t>
            </w:r>
            <w:r w:rsidR="00311A65">
              <w:rPr>
                <w:rFonts w:ascii="Arial Narrow" w:hAnsi="Arial Narrow" w:cstheme="minorHAnsi"/>
              </w:rPr>
              <w:t xml:space="preserve"> ústředním </w:t>
            </w:r>
            <w:r w:rsidRPr="00B617C3">
              <w:rPr>
                <w:rFonts w:ascii="Arial Narrow" w:hAnsi="Arial Narrow" w:cstheme="minorHAnsi"/>
              </w:rPr>
              <w:t xml:space="preserve">tématem, což však nebylo v </w:t>
            </w:r>
            <w:r w:rsidR="00311A65">
              <w:rPr>
                <w:rFonts w:ascii="Arial Narrow" w:hAnsi="Arial Narrow" w:cstheme="minorHAnsi"/>
              </w:rPr>
              <w:t>zásadách</w:t>
            </w:r>
            <w:r w:rsidRPr="00B617C3">
              <w:rPr>
                <w:rFonts w:ascii="Arial Narrow" w:hAnsi="Arial Narrow" w:cstheme="minorHAnsi"/>
              </w:rPr>
              <w:t xml:space="preserve"> práce, </w:t>
            </w:r>
            <w:r w:rsidR="00FE4C9B">
              <w:rPr>
                <w:rFonts w:ascii="Arial Narrow" w:hAnsi="Arial Narrow" w:cstheme="minorHAnsi"/>
              </w:rPr>
              <w:t>proto</w:t>
            </w:r>
            <w:r w:rsidRPr="00B617C3">
              <w:rPr>
                <w:rFonts w:ascii="Arial Narrow" w:hAnsi="Arial Narrow" w:cstheme="minorHAnsi"/>
              </w:rPr>
              <w:t xml:space="preserve"> to nepovažuji za nedostatek. Oceňuji sběr cenných primárních dat od 252 respondentů napříč demografickými skupinami, které byly vhodně popsány a umožňují budoucí srovnání. Vědecké otázky mohly být více zaměřeny na finanční rozhodování, ale vzhledem k inspiraci prací </w:t>
            </w:r>
            <w:proofErr w:type="spellStart"/>
            <w:r w:rsidRPr="00B617C3">
              <w:rPr>
                <w:rFonts w:ascii="Arial Narrow" w:hAnsi="Arial Narrow" w:cstheme="minorHAnsi"/>
              </w:rPr>
              <w:t>Stupavského</w:t>
            </w:r>
            <w:proofErr w:type="spellEnd"/>
            <w:r w:rsidRPr="00B617C3">
              <w:rPr>
                <w:rFonts w:ascii="Arial Narrow" w:hAnsi="Arial Narrow" w:cstheme="minorHAnsi"/>
              </w:rPr>
              <w:t xml:space="preserve"> to nepovažuji za chybu.</w:t>
            </w:r>
            <w:r w:rsidR="00FE4C9B">
              <w:t xml:space="preserve"> </w:t>
            </w:r>
            <w:r w:rsidR="00FE4C9B" w:rsidRPr="00FE4C9B">
              <w:rPr>
                <w:rFonts w:ascii="Arial Narrow" w:hAnsi="Arial Narrow" w:cstheme="minorHAnsi"/>
              </w:rPr>
              <w:t>Předložená bakalářská práce má charakter výzkumné práce, proto je analytická část propojena s experimentální.</w:t>
            </w:r>
          </w:p>
          <w:p w14:paraId="303103B0" w14:textId="04BE2B95" w:rsidR="00A30606" w:rsidRPr="000E094A" w:rsidRDefault="00A306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59B175" w:rsidR="000E094A" w:rsidRDefault="004959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305E0B5B" w14:textId="77777777" w:rsidR="003E4525" w:rsidRDefault="003E45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3D4FC5" w14:textId="77777777" w:rsidR="00A30606" w:rsidRDefault="00A30606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62B49EA5" w14:textId="77777777" w:rsidR="00A30606" w:rsidRDefault="00A30606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3FAA80A5" w14:textId="26920E4C" w:rsidR="000E094A" w:rsidRPr="00C04B0A" w:rsidRDefault="003E4525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BE0916">
              <w:rPr>
                <w:rFonts w:ascii="Arial Narrow" w:hAnsi="Arial Narrow" w:cstheme="minorHAnsi"/>
              </w:rPr>
              <w:t>Experimentální část práce se opírá o stanovené vědecké otázky, na jejichž základě byl vytvořen dotazník. Výsledky dotazníku jsou inspirativní</w:t>
            </w:r>
            <w:r w:rsidR="007F62B3">
              <w:rPr>
                <w:rFonts w:ascii="Arial Narrow" w:hAnsi="Arial Narrow" w:cstheme="minorHAnsi"/>
              </w:rPr>
              <w:t xml:space="preserve">. </w:t>
            </w:r>
            <w:r w:rsidRPr="00BE0916">
              <w:rPr>
                <w:rFonts w:ascii="Arial Narrow" w:hAnsi="Arial Narrow" w:cstheme="minorHAnsi"/>
              </w:rPr>
              <w:t>V této části jsem zaznamenal</w:t>
            </w:r>
            <w:r w:rsidR="007F62B3">
              <w:rPr>
                <w:rFonts w:ascii="Arial Narrow" w:hAnsi="Arial Narrow" w:cstheme="minorHAnsi"/>
              </w:rPr>
              <w:t>a</w:t>
            </w:r>
            <w:r w:rsidRPr="00BE0916">
              <w:rPr>
                <w:rFonts w:ascii="Arial Narrow" w:hAnsi="Arial Narrow" w:cstheme="minorHAnsi"/>
              </w:rPr>
              <w:t xml:space="preserve"> drobné nesrovnalosti</w:t>
            </w:r>
            <w:r w:rsidR="007F62B3">
              <w:rPr>
                <w:rFonts w:ascii="Arial Narrow" w:hAnsi="Arial Narrow" w:cstheme="minorHAnsi"/>
              </w:rPr>
              <w:t xml:space="preserve">. </w:t>
            </w:r>
            <w:r w:rsidR="00373414" w:rsidRPr="00BE0916">
              <w:rPr>
                <w:rFonts w:ascii="Arial Narrow" w:hAnsi="Arial Narrow" w:cstheme="minorHAnsi"/>
              </w:rPr>
              <w:t>Postrádám</w:t>
            </w:r>
            <w:r w:rsidRPr="00BE0916">
              <w:rPr>
                <w:rFonts w:ascii="Arial Narrow" w:hAnsi="Arial Narrow" w:cstheme="minorHAnsi"/>
              </w:rPr>
              <w:t xml:space="preserve"> více </w:t>
            </w:r>
            <w:r w:rsidR="00373414" w:rsidRPr="00BE0916">
              <w:rPr>
                <w:rFonts w:ascii="Arial Narrow" w:hAnsi="Arial Narrow" w:cstheme="minorHAnsi"/>
              </w:rPr>
              <w:t xml:space="preserve">behaviorálně laděných </w:t>
            </w:r>
            <w:r w:rsidRPr="00BE0916">
              <w:rPr>
                <w:rFonts w:ascii="Arial Narrow" w:hAnsi="Arial Narrow" w:cstheme="minorHAnsi"/>
              </w:rPr>
              <w:t>otázek zaměřen</w:t>
            </w:r>
            <w:r w:rsidR="00373414" w:rsidRPr="00BE0916">
              <w:rPr>
                <w:rFonts w:ascii="Arial Narrow" w:hAnsi="Arial Narrow" w:cstheme="minorHAnsi"/>
              </w:rPr>
              <w:t>ých úzce</w:t>
            </w:r>
            <w:r w:rsidRPr="00BE0916">
              <w:rPr>
                <w:rFonts w:ascii="Arial Narrow" w:hAnsi="Arial Narrow" w:cstheme="minorHAnsi"/>
              </w:rPr>
              <w:t xml:space="preserve"> na finanční rozhodování.</w:t>
            </w:r>
            <w:r w:rsidR="00373414" w:rsidRPr="00BE0916">
              <w:rPr>
                <w:rFonts w:ascii="Arial Narrow" w:hAnsi="Arial Narrow" w:cstheme="minorHAnsi"/>
              </w:rPr>
              <w:t xml:space="preserve"> Mohlo být také položeno více otázek ohledně</w:t>
            </w:r>
            <w:r w:rsidR="00373414" w:rsidRPr="00BE0916">
              <w:rPr>
                <w:rFonts w:ascii="Arial Narrow" w:hAnsi="Arial Narrow" w:cstheme="minorHAnsi"/>
              </w:rPr>
              <w:t xml:space="preserve"> lítosti, </w:t>
            </w:r>
            <w:r w:rsidR="00373414" w:rsidRPr="00BE0916">
              <w:rPr>
                <w:rFonts w:ascii="Arial Narrow" w:hAnsi="Arial Narrow" w:cstheme="minorHAnsi"/>
              </w:rPr>
              <w:t>která</w:t>
            </w:r>
            <w:r w:rsidR="00373414" w:rsidRPr="00BE0916">
              <w:rPr>
                <w:rFonts w:ascii="Arial Narrow" w:hAnsi="Arial Narrow" w:cstheme="minorHAnsi"/>
              </w:rPr>
              <w:t xml:space="preserve"> je důležitý</w:t>
            </w:r>
            <w:r w:rsidR="00373414" w:rsidRPr="00BE0916">
              <w:rPr>
                <w:rFonts w:ascii="Arial Narrow" w:hAnsi="Arial Narrow" w:cstheme="minorHAnsi"/>
              </w:rPr>
              <w:t>m</w:t>
            </w:r>
            <w:r w:rsidR="00373414" w:rsidRPr="00BE0916">
              <w:rPr>
                <w:rFonts w:ascii="Arial Narrow" w:hAnsi="Arial Narrow" w:cstheme="minorHAnsi"/>
              </w:rPr>
              <w:t xml:space="preserve"> aspekt</w:t>
            </w:r>
            <w:r w:rsidR="00373414" w:rsidRPr="00BE0916">
              <w:rPr>
                <w:rFonts w:ascii="Arial Narrow" w:hAnsi="Arial Narrow" w:cstheme="minorHAnsi"/>
              </w:rPr>
              <w:t>em</w:t>
            </w:r>
            <w:r w:rsidR="00373414" w:rsidRPr="00BE0916">
              <w:rPr>
                <w:rFonts w:ascii="Arial Narrow" w:hAnsi="Arial Narrow" w:cstheme="minorHAnsi"/>
              </w:rPr>
              <w:t xml:space="preserve"> behaviorálních financí</w:t>
            </w:r>
            <w:r w:rsidR="00373414" w:rsidRPr="00BE0916">
              <w:rPr>
                <w:rFonts w:ascii="Arial Narrow" w:hAnsi="Arial Narrow" w:cstheme="minorHAnsi"/>
              </w:rPr>
              <w:t>.</w:t>
            </w:r>
            <w:r w:rsidRPr="00BE0916">
              <w:rPr>
                <w:rFonts w:ascii="Arial Narrow" w:hAnsi="Arial Narrow" w:cstheme="minorHAnsi"/>
              </w:rPr>
              <w:t xml:space="preserve"> Podkapitola 6.2 se zabývá zkreslením sebe přisuzování</w:t>
            </w:r>
            <w:r w:rsidR="003564B1" w:rsidRPr="00BE0916">
              <w:rPr>
                <w:rFonts w:ascii="Arial Narrow" w:hAnsi="Arial Narrow" w:cstheme="minorHAnsi"/>
              </w:rPr>
              <w:t xml:space="preserve"> </w:t>
            </w:r>
            <w:r w:rsidR="0037377D">
              <w:rPr>
                <w:rFonts w:ascii="Arial Narrow" w:hAnsi="Arial Narrow" w:cstheme="minorHAnsi"/>
              </w:rPr>
              <w:t>viny</w:t>
            </w:r>
            <w:r w:rsidRPr="00BE0916">
              <w:rPr>
                <w:rFonts w:ascii="Arial Narrow" w:hAnsi="Arial Narrow" w:cstheme="minorHAnsi"/>
              </w:rPr>
              <w:t xml:space="preserve">, avšak v oblasti behaviorálních financí se častěji pojednává o zkreslení </w:t>
            </w:r>
            <w:proofErr w:type="spellStart"/>
            <w:r w:rsidRPr="00BE0916">
              <w:rPr>
                <w:rFonts w:ascii="Arial Narrow" w:hAnsi="Arial Narrow" w:cstheme="minorHAnsi"/>
              </w:rPr>
              <w:t>sebepřisuzování</w:t>
            </w:r>
            <w:proofErr w:type="spellEnd"/>
            <w:r w:rsidRPr="00BE0916">
              <w:rPr>
                <w:rFonts w:ascii="Arial Narrow" w:hAnsi="Arial Narrow" w:cstheme="minorHAnsi"/>
              </w:rPr>
              <w:t xml:space="preserve"> zásluh. </w:t>
            </w:r>
            <w:r w:rsidR="003564B1" w:rsidRPr="00BE0916">
              <w:rPr>
                <w:rFonts w:ascii="Arial Narrow" w:hAnsi="Arial Narrow" w:cstheme="minorHAnsi"/>
              </w:rPr>
              <w:t>V</w:t>
            </w:r>
            <w:r w:rsidRPr="00BE0916">
              <w:rPr>
                <w:rFonts w:ascii="Arial Narrow" w:hAnsi="Arial Narrow" w:cstheme="minorHAnsi"/>
              </w:rPr>
              <w:t xml:space="preserve">ýsledky </w:t>
            </w:r>
            <w:r w:rsidR="00BE0916" w:rsidRPr="00BE0916">
              <w:rPr>
                <w:rFonts w:ascii="Arial Narrow" w:hAnsi="Arial Narrow" w:cstheme="minorHAnsi"/>
              </w:rPr>
              <w:t xml:space="preserve">by </w:t>
            </w:r>
            <w:r w:rsidR="003564B1" w:rsidRPr="00BE0916">
              <w:rPr>
                <w:rFonts w:ascii="Arial Narrow" w:hAnsi="Arial Narrow" w:cstheme="minorHAnsi"/>
              </w:rPr>
              <w:t xml:space="preserve">se proto </w:t>
            </w:r>
            <w:r w:rsidRPr="00BE0916">
              <w:rPr>
                <w:rFonts w:ascii="Arial Narrow" w:hAnsi="Arial Narrow" w:cstheme="minorHAnsi"/>
              </w:rPr>
              <w:t xml:space="preserve">mohly lišit v závislosti na formulaci otázky. </w:t>
            </w:r>
            <w:r w:rsidR="00FB7E7D">
              <w:rPr>
                <w:rFonts w:ascii="Arial Narrow" w:hAnsi="Arial Narrow" w:cstheme="minorHAnsi"/>
              </w:rPr>
              <w:t xml:space="preserve">Eviduji </w:t>
            </w:r>
            <w:r w:rsidR="00AA3C04">
              <w:rPr>
                <w:rFonts w:ascii="Arial Narrow" w:hAnsi="Arial Narrow" w:cstheme="minorHAnsi"/>
              </w:rPr>
              <w:t xml:space="preserve">drobnou </w:t>
            </w:r>
            <w:r w:rsidR="00FB7E7D">
              <w:rPr>
                <w:rFonts w:ascii="Arial Narrow" w:hAnsi="Arial Narrow" w:cstheme="minorHAnsi"/>
              </w:rPr>
              <w:t>nesrovnalost mez</w:t>
            </w:r>
            <w:r w:rsidR="00AA3C04">
              <w:rPr>
                <w:rFonts w:ascii="Arial Narrow" w:hAnsi="Arial Narrow" w:cstheme="minorHAnsi"/>
              </w:rPr>
              <w:t>i</w:t>
            </w:r>
            <w:r w:rsidR="00FB7E7D" w:rsidRPr="00FB7E7D">
              <w:rPr>
                <w:rFonts w:ascii="Arial Narrow" w:hAnsi="Arial Narrow" w:cstheme="minorHAnsi"/>
              </w:rPr>
              <w:t xml:space="preserve"> výpočt</w:t>
            </w:r>
            <w:r w:rsidR="00FB7E7D">
              <w:rPr>
                <w:rFonts w:ascii="Arial Narrow" w:hAnsi="Arial Narrow" w:cstheme="minorHAnsi"/>
              </w:rPr>
              <w:t>y</w:t>
            </w:r>
            <w:r w:rsidR="00FB7E7D" w:rsidRPr="00FB7E7D">
              <w:rPr>
                <w:rFonts w:ascii="Arial Narrow" w:hAnsi="Arial Narrow" w:cstheme="minorHAnsi"/>
              </w:rPr>
              <w:t xml:space="preserve"> a prezentovaný</w:t>
            </w:r>
            <w:r w:rsidR="00FB7E7D">
              <w:rPr>
                <w:rFonts w:ascii="Arial Narrow" w:hAnsi="Arial Narrow" w:cstheme="minorHAnsi"/>
              </w:rPr>
              <w:t>mi</w:t>
            </w:r>
            <w:r w:rsidR="00FB7E7D" w:rsidRPr="00FB7E7D">
              <w:rPr>
                <w:rFonts w:ascii="Arial Narrow" w:hAnsi="Arial Narrow" w:cstheme="minorHAnsi"/>
              </w:rPr>
              <w:t xml:space="preserve"> hodnot</w:t>
            </w:r>
            <w:r w:rsidR="00FB7E7D">
              <w:rPr>
                <w:rFonts w:ascii="Arial Narrow" w:hAnsi="Arial Narrow" w:cstheme="minorHAnsi"/>
              </w:rPr>
              <w:t>ami</w:t>
            </w:r>
            <w:r w:rsidR="00FB7E7D" w:rsidRPr="00FB7E7D">
              <w:rPr>
                <w:rFonts w:ascii="Arial Narrow" w:hAnsi="Arial Narrow" w:cstheme="minorHAnsi"/>
              </w:rPr>
              <w:t xml:space="preserve"> (</w:t>
            </w:r>
            <w:proofErr w:type="spellStart"/>
            <w:r w:rsidR="00FB7E7D" w:rsidRPr="00FB7E7D">
              <w:rPr>
                <w:rFonts w:ascii="Arial Narrow" w:hAnsi="Arial Narrow" w:cstheme="minorHAnsi"/>
              </w:rPr>
              <w:t>ot.7</w:t>
            </w:r>
            <w:proofErr w:type="spellEnd"/>
            <w:r w:rsidR="00FB7E7D" w:rsidRPr="00FB7E7D">
              <w:rPr>
                <w:rFonts w:ascii="Arial Narrow" w:hAnsi="Arial Narrow" w:cstheme="minorHAnsi"/>
              </w:rPr>
              <w:t xml:space="preserve">). </w:t>
            </w:r>
            <w:r w:rsidR="000A5061">
              <w:rPr>
                <w:rFonts w:ascii="Arial Narrow" w:hAnsi="Arial Narrow" w:cstheme="minorHAnsi"/>
              </w:rPr>
              <w:t xml:space="preserve">Nad rámec zásad mohly být s ohledem na typ závěrečné – výzkumné bakalářské práce </w:t>
            </w:r>
            <w:r w:rsidR="007F77E7">
              <w:rPr>
                <w:rFonts w:ascii="Arial Narrow" w:hAnsi="Arial Narrow" w:cstheme="minorHAnsi"/>
              </w:rPr>
              <w:t>v</w:t>
            </w:r>
            <w:r w:rsidR="000A5061">
              <w:rPr>
                <w:rFonts w:ascii="Arial Narrow" w:hAnsi="Arial Narrow" w:cstheme="minorHAnsi"/>
              </w:rPr>
              <w:t xml:space="preserve"> závěru práce </w:t>
            </w:r>
            <w:r w:rsidR="007F77E7">
              <w:rPr>
                <w:rFonts w:ascii="Arial Narrow" w:hAnsi="Arial Narrow" w:cstheme="minorHAnsi"/>
              </w:rPr>
              <w:t>diskutovány</w:t>
            </w:r>
            <w:r w:rsidRPr="00BE0916">
              <w:rPr>
                <w:rFonts w:ascii="Arial Narrow" w:hAnsi="Arial Narrow" w:cstheme="minorHAnsi"/>
              </w:rPr>
              <w:t xml:space="preserve"> </w:t>
            </w:r>
            <w:r w:rsidR="000A5061">
              <w:rPr>
                <w:rFonts w:ascii="Arial Narrow" w:hAnsi="Arial Narrow" w:cstheme="minorHAnsi"/>
              </w:rPr>
              <w:t>limity</w:t>
            </w:r>
            <w:r w:rsidRPr="00BE0916">
              <w:rPr>
                <w:rFonts w:ascii="Arial Narrow" w:hAnsi="Arial Narrow" w:cstheme="minorHAnsi"/>
              </w:rPr>
              <w:t xml:space="preserve"> </w:t>
            </w:r>
            <w:r w:rsidR="000A5061">
              <w:rPr>
                <w:rFonts w:ascii="Arial Narrow" w:hAnsi="Arial Narrow" w:cstheme="minorHAnsi"/>
              </w:rPr>
              <w:t xml:space="preserve">práce </w:t>
            </w:r>
            <w:r w:rsidRPr="00BE0916">
              <w:rPr>
                <w:rFonts w:ascii="Arial Narrow" w:hAnsi="Arial Narrow" w:cstheme="minorHAnsi"/>
              </w:rPr>
              <w:t>a námět</w:t>
            </w:r>
            <w:r w:rsidR="000A5061">
              <w:rPr>
                <w:rFonts w:ascii="Arial Narrow" w:hAnsi="Arial Narrow" w:cstheme="minorHAnsi"/>
              </w:rPr>
              <w:t xml:space="preserve">y </w:t>
            </w:r>
            <w:r w:rsidRPr="00BE0916">
              <w:rPr>
                <w:rFonts w:ascii="Arial Narrow" w:hAnsi="Arial Narrow" w:cstheme="minorHAnsi"/>
              </w:rPr>
              <w:t>na další výzkum.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8C828B" w:rsidR="000E094A" w:rsidRDefault="00C11C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C64B2A7" w14:textId="77777777" w:rsidR="00564828" w:rsidRPr="00564828" w:rsidRDefault="00564828" w:rsidP="00564828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</w:p>
          <w:p w14:paraId="47D6CBEC" w14:textId="69B1D882" w:rsidR="000E094A" w:rsidRDefault="00564828" w:rsidP="00564828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564828">
              <w:rPr>
                <w:rFonts w:ascii="Arial Narrow" w:hAnsi="Arial Narrow" w:cstheme="minorHAnsi"/>
              </w:rPr>
              <w:t xml:space="preserve">Zdroje byly citovány podle předepsané normy a práce má odpovídající grafickou úroveň. Drobné chyby v terminologii </w:t>
            </w:r>
            <w:r>
              <w:rPr>
                <w:rFonts w:ascii="Arial Narrow" w:hAnsi="Arial Narrow" w:cstheme="minorHAnsi"/>
              </w:rPr>
              <w:t>mohly být</w:t>
            </w:r>
            <w:r w:rsidRPr="00564828">
              <w:rPr>
                <w:rFonts w:ascii="Arial Narrow" w:hAnsi="Arial Narrow" w:cstheme="minorHAnsi"/>
              </w:rPr>
              <w:t xml:space="preserve"> opraveny</w:t>
            </w:r>
            <w:r>
              <w:rPr>
                <w:rFonts w:ascii="Arial Narrow" w:hAnsi="Arial Narrow" w:cstheme="minorHAnsi"/>
              </w:rPr>
              <w:t>,</w:t>
            </w:r>
            <w:r w:rsidRPr="00564828">
              <w:rPr>
                <w:rFonts w:ascii="Arial Narrow" w:hAnsi="Arial Narrow" w:cstheme="minorHAnsi"/>
              </w:rPr>
              <w:t xml:space="preserve"> text práce mohl být</w:t>
            </w:r>
            <w:r>
              <w:rPr>
                <w:rFonts w:ascii="Arial Narrow" w:hAnsi="Arial Narrow" w:cstheme="minorHAnsi"/>
              </w:rPr>
              <w:t xml:space="preserve"> místy</w:t>
            </w:r>
            <w:r w:rsidRPr="00564828">
              <w:rPr>
                <w:rFonts w:ascii="Arial Narrow" w:hAnsi="Arial Narrow" w:cstheme="minorHAnsi"/>
              </w:rPr>
              <w:t xml:space="preserve"> lépe logicky provázán.</w:t>
            </w:r>
          </w:p>
          <w:p w14:paraId="1CBFD397" w14:textId="7E268DBA" w:rsidR="00564828" w:rsidRPr="000E094A" w:rsidRDefault="00564828" w:rsidP="005648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51E89F" w:rsidR="009C7318" w:rsidRDefault="00D32D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3E9FC9F0" w:rsidR="009D67D5" w:rsidRPr="000E094A" w:rsidRDefault="008209F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="00911FDE">
              <w:rPr>
                <w:rFonts w:ascii="Arial Narrow" w:hAnsi="Arial Narrow" w:cstheme="minorHAnsi"/>
              </w:rPr>
              <w:t>C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6E3423C7" w14:textId="77777777" w:rsidR="005C501C" w:rsidRDefault="00DB5CE9" w:rsidP="005C50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Mohla být otázka</w:t>
      </w:r>
      <w:r w:rsidR="000335D2">
        <w:rPr>
          <w:rFonts w:cstheme="minorHAnsi"/>
        </w:rPr>
        <w:t xml:space="preserve"> v rámci provedeného experimentálního šetření</w:t>
      </w:r>
      <w:r>
        <w:rPr>
          <w:rFonts w:cstheme="minorHAnsi"/>
        </w:rPr>
        <w:t xml:space="preserve"> orientovaná </w:t>
      </w:r>
      <w:r w:rsidR="000335D2">
        <w:rPr>
          <w:rFonts w:cstheme="minorHAnsi"/>
        </w:rPr>
        <w:t xml:space="preserve">také </w:t>
      </w:r>
      <w:r>
        <w:rPr>
          <w:rFonts w:cstheme="minorHAnsi"/>
        </w:rPr>
        <w:t>na testování efektu sebe přisuzování</w:t>
      </w:r>
      <w:r w:rsidR="00C02800">
        <w:rPr>
          <w:rFonts w:cstheme="minorHAnsi"/>
        </w:rPr>
        <w:t xml:space="preserve"> zásluh? </w:t>
      </w:r>
    </w:p>
    <w:p w14:paraId="1991DEDB" w14:textId="66AC119F" w:rsidR="005C4ACA" w:rsidRPr="005C501C" w:rsidRDefault="008924C9" w:rsidP="005C50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náměty</w:t>
      </w:r>
      <w:r w:rsidR="005C501C" w:rsidRPr="005C501C">
        <w:rPr>
          <w:rFonts w:cstheme="minorHAnsi"/>
        </w:rPr>
        <w:t xml:space="preserve"> byste navrhoval</w:t>
      </w:r>
      <w:r>
        <w:rPr>
          <w:rFonts w:cstheme="minorHAnsi"/>
        </w:rPr>
        <w:t>a s ohledem na limity experimentálního šetření</w:t>
      </w:r>
      <w:r w:rsidR="005C501C" w:rsidRPr="005C501C">
        <w:rPr>
          <w:rFonts w:cstheme="minorHAnsi"/>
        </w:rPr>
        <w:t xml:space="preserve"> pro </w:t>
      </w:r>
      <w:r>
        <w:rPr>
          <w:rFonts w:cstheme="minorHAnsi"/>
        </w:rPr>
        <w:t>navaz</w:t>
      </w:r>
      <w:r w:rsidR="00C66F9C">
        <w:rPr>
          <w:rFonts w:cstheme="minorHAnsi"/>
        </w:rPr>
        <w:t>ující</w:t>
      </w:r>
      <w:r w:rsidR="005C501C" w:rsidRPr="005C501C">
        <w:rPr>
          <w:rFonts w:cstheme="minorHAnsi"/>
        </w:rPr>
        <w:t xml:space="preserve"> výzkum?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62B61D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74D9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2E5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5BA4A652" w:rsidR="0024258E" w:rsidRDefault="009C7318" w:rsidP="003B4485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2E5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54B6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74D9F">
            <w:rPr>
              <w:rFonts w:cstheme="minorHAnsi"/>
            </w:rPr>
            <w:t>31</w:t>
          </w:r>
          <w:r w:rsidR="00362E5F">
            <w:rPr>
              <w:rFonts w:cstheme="minorHAnsi"/>
            </w:rPr>
            <w:t>.05.2024</w:t>
          </w:r>
        </w:sdtContent>
      </w:sdt>
      <w:r w:rsidR="0085398A">
        <w:rPr>
          <w:rFonts w:cstheme="minorHAnsi"/>
        </w:rPr>
        <w:tab/>
      </w:r>
    </w:p>
    <w:p w14:paraId="0FC50BB1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5C0DEC72" w14:textId="77777777" w:rsidR="003B4485" w:rsidRDefault="003B4485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33364">
    <w:abstractNumId w:val="0"/>
  </w:num>
  <w:num w:numId="2" w16cid:durableId="74324063">
    <w:abstractNumId w:val="3"/>
  </w:num>
  <w:num w:numId="3" w16cid:durableId="760685363">
    <w:abstractNumId w:val="2"/>
  </w:num>
  <w:num w:numId="4" w16cid:durableId="1493830405">
    <w:abstractNumId w:val="1"/>
  </w:num>
  <w:num w:numId="5" w16cid:durableId="187075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LC0MDC1MLYwMDJT0lEKTi0uzszPAykwrgUAESVaJSwAAAA="/>
  </w:docVars>
  <w:rsids>
    <w:rsidRoot w:val="00BA16DD"/>
    <w:rsid w:val="00020E6D"/>
    <w:rsid w:val="000335D2"/>
    <w:rsid w:val="00037B1A"/>
    <w:rsid w:val="000A5061"/>
    <w:rsid w:val="000E094A"/>
    <w:rsid w:val="0011657E"/>
    <w:rsid w:val="00153596"/>
    <w:rsid w:val="00173FE7"/>
    <w:rsid w:val="001876BC"/>
    <w:rsid w:val="001900AB"/>
    <w:rsid w:val="001C6B63"/>
    <w:rsid w:val="001D15D6"/>
    <w:rsid w:val="00201350"/>
    <w:rsid w:val="0024258E"/>
    <w:rsid w:val="00275171"/>
    <w:rsid w:val="00294F47"/>
    <w:rsid w:val="0029651C"/>
    <w:rsid w:val="002C3C85"/>
    <w:rsid w:val="002C52A0"/>
    <w:rsid w:val="002D2EC4"/>
    <w:rsid w:val="002E2B6E"/>
    <w:rsid w:val="002E74E5"/>
    <w:rsid w:val="00311A65"/>
    <w:rsid w:val="00322848"/>
    <w:rsid w:val="003320CB"/>
    <w:rsid w:val="003327FA"/>
    <w:rsid w:val="003564B1"/>
    <w:rsid w:val="00362E5F"/>
    <w:rsid w:val="00367C0D"/>
    <w:rsid w:val="00373414"/>
    <w:rsid w:val="0037377D"/>
    <w:rsid w:val="003B4485"/>
    <w:rsid w:val="003C276F"/>
    <w:rsid w:val="003E4525"/>
    <w:rsid w:val="00405377"/>
    <w:rsid w:val="00407E90"/>
    <w:rsid w:val="00414F9A"/>
    <w:rsid w:val="00474D9F"/>
    <w:rsid w:val="00480801"/>
    <w:rsid w:val="00495969"/>
    <w:rsid w:val="00496D0B"/>
    <w:rsid w:val="004B7E6E"/>
    <w:rsid w:val="004D378C"/>
    <w:rsid w:val="005150DE"/>
    <w:rsid w:val="005315E8"/>
    <w:rsid w:val="00537FD2"/>
    <w:rsid w:val="00564828"/>
    <w:rsid w:val="00571CE6"/>
    <w:rsid w:val="005730F2"/>
    <w:rsid w:val="005C4ACA"/>
    <w:rsid w:val="005C501C"/>
    <w:rsid w:val="005E7112"/>
    <w:rsid w:val="005F4330"/>
    <w:rsid w:val="0061264B"/>
    <w:rsid w:val="006222E2"/>
    <w:rsid w:val="0062357B"/>
    <w:rsid w:val="00636C75"/>
    <w:rsid w:val="0066346C"/>
    <w:rsid w:val="0067082B"/>
    <w:rsid w:val="00694399"/>
    <w:rsid w:val="006F540E"/>
    <w:rsid w:val="0071588B"/>
    <w:rsid w:val="007302AD"/>
    <w:rsid w:val="0073639B"/>
    <w:rsid w:val="007553A6"/>
    <w:rsid w:val="00771A2B"/>
    <w:rsid w:val="00793444"/>
    <w:rsid w:val="007A218A"/>
    <w:rsid w:val="007C1978"/>
    <w:rsid w:val="007D1C8E"/>
    <w:rsid w:val="007E361A"/>
    <w:rsid w:val="007F268C"/>
    <w:rsid w:val="007F616C"/>
    <w:rsid w:val="007F62B3"/>
    <w:rsid w:val="007F77E7"/>
    <w:rsid w:val="00816F18"/>
    <w:rsid w:val="008209F9"/>
    <w:rsid w:val="00825ACA"/>
    <w:rsid w:val="00836672"/>
    <w:rsid w:val="008531FF"/>
    <w:rsid w:val="0085398A"/>
    <w:rsid w:val="00854C72"/>
    <w:rsid w:val="008924C9"/>
    <w:rsid w:val="008A5B03"/>
    <w:rsid w:val="008B781B"/>
    <w:rsid w:val="008D306F"/>
    <w:rsid w:val="008D7E67"/>
    <w:rsid w:val="008E2072"/>
    <w:rsid w:val="00911FDE"/>
    <w:rsid w:val="00920801"/>
    <w:rsid w:val="00921905"/>
    <w:rsid w:val="00953B74"/>
    <w:rsid w:val="00974EA2"/>
    <w:rsid w:val="00987B93"/>
    <w:rsid w:val="00992AFB"/>
    <w:rsid w:val="009C322A"/>
    <w:rsid w:val="009C7318"/>
    <w:rsid w:val="009C79D0"/>
    <w:rsid w:val="009D67D5"/>
    <w:rsid w:val="009E5ABD"/>
    <w:rsid w:val="00A008DD"/>
    <w:rsid w:val="00A02BDC"/>
    <w:rsid w:val="00A30606"/>
    <w:rsid w:val="00A40E93"/>
    <w:rsid w:val="00A7527E"/>
    <w:rsid w:val="00A93621"/>
    <w:rsid w:val="00AA3C04"/>
    <w:rsid w:val="00AB3CD1"/>
    <w:rsid w:val="00AC1ADA"/>
    <w:rsid w:val="00AD1885"/>
    <w:rsid w:val="00AF1A19"/>
    <w:rsid w:val="00AF26F4"/>
    <w:rsid w:val="00B14451"/>
    <w:rsid w:val="00B31C9C"/>
    <w:rsid w:val="00B617C3"/>
    <w:rsid w:val="00B96F26"/>
    <w:rsid w:val="00BA16DD"/>
    <w:rsid w:val="00BB18E1"/>
    <w:rsid w:val="00BC45C8"/>
    <w:rsid w:val="00BC641B"/>
    <w:rsid w:val="00BE0916"/>
    <w:rsid w:val="00BE0A7D"/>
    <w:rsid w:val="00BF1A9B"/>
    <w:rsid w:val="00C02800"/>
    <w:rsid w:val="00C04B0A"/>
    <w:rsid w:val="00C112C4"/>
    <w:rsid w:val="00C11C3B"/>
    <w:rsid w:val="00C540F1"/>
    <w:rsid w:val="00C61E28"/>
    <w:rsid w:val="00C66F9C"/>
    <w:rsid w:val="00CA34A9"/>
    <w:rsid w:val="00CB547A"/>
    <w:rsid w:val="00CD12C3"/>
    <w:rsid w:val="00D2655A"/>
    <w:rsid w:val="00D32DAB"/>
    <w:rsid w:val="00D90835"/>
    <w:rsid w:val="00DB5CE9"/>
    <w:rsid w:val="00DB7C92"/>
    <w:rsid w:val="00DC7D52"/>
    <w:rsid w:val="00E1077F"/>
    <w:rsid w:val="00E22423"/>
    <w:rsid w:val="00E305CD"/>
    <w:rsid w:val="00E31EA4"/>
    <w:rsid w:val="00E51EB7"/>
    <w:rsid w:val="00EE20D3"/>
    <w:rsid w:val="00EF1720"/>
    <w:rsid w:val="00EF4FBE"/>
    <w:rsid w:val="00F012B5"/>
    <w:rsid w:val="00F04B46"/>
    <w:rsid w:val="00F16A5A"/>
    <w:rsid w:val="00F41F26"/>
    <w:rsid w:val="00F92059"/>
    <w:rsid w:val="00FB7E7D"/>
    <w:rsid w:val="00FC2852"/>
    <w:rsid w:val="00FE4C9B"/>
    <w:rsid w:val="00FE7E53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D2EC4"/>
    <w:rsid w:val="00510546"/>
    <w:rsid w:val="00594CC3"/>
    <w:rsid w:val="005E083B"/>
    <w:rsid w:val="00636C75"/>
    <w:rsid w:val="008531FF"/>
    <w:rsid w:val="00921905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2</cp:revision>
  <cp:lastPrinted>2024-05-26T14:03:00Z</cp:lastPrinted>
  <dcterms:created xsi:type="dcterms:W3CDTF">2024-05-26T14:07:00Z</dcterms:created>
  <dcterms:modified xsi:type="dcterms:W3CDTF">2024-05-26T14:07:00Z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