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FC0C38" w:rsidP="00F218E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</w:t>
      </w:r>
      <w:r w:rsidR="0028399C"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1867"/>
        <w:gridCol w:w="6406"/>
        <w:gridCol w:w="1147"/>
      </w:tblGrid>
      <w:tr w:rsidR="00515A76" w:rsidRPr="0013588D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:rsidR="00515A76" w:rsidRPr="0013588D" w:rsidRDefault="0001043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Karolina Dufková</w:t>
            </w:r>
          </w:p>
        </w:tc>
      </w:tr>
      <w:tr w:rsidR="00515A76" w:rsidRPr="0013588D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:rsidR="00515A76" w:rsidRPr="0013588D" w:rsidRDefault="0001043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90D4D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Komunikace managementu chovu zvířat zoologických zahrad k veřejnosti</w:t>
            </w:r>
          </w:p>
        </w:tc>
      </w:tr>
      <w:tr w:rsidR="00303FEA" w:rsidRPr="0013588D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:rsidR="00303FEA" w:rsidRPr="00303FEA" w:rsidRDefault="00F218E6" w:rsidP="00F218E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Kamila Gamalová, MBA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5189463"/>
    <w:bookmarkStart w:id="1" w:name="_MON_1336567768"/>
    <w:bookmarkStart w:id="2" w:name="_MON_1336568010"/>
    <w:bookmarkStart w:id="3" w:name="_MON_1336569207"/>
    <w:bookmarkStart w:id="4" w:name="_MON_1336569462"/>
    <w:bookmarkStart w:id="5" w:name="_MON_1336569602"/>
    <w:bookmarkStart w:id="6" w:name="_MON_1336569707"/>
    <w:bookmarkStart w:id="7" w:name="_MON_1336569710"/>
    <w:bookmarkStart w:id="8" w:name="_MON_1336569723"/>
    <w:bookmarkStart w:id="9" w:name="_MON_1336569737"/>
    <w:bookmarkStart w:id="10" w:name="_MON_1336569885"/>
    <w:bookmarkStart w:id="11" w:name="_MON_1336570037"/>
    <w:bookmarkStart w:id="12" w:name="_MON_1336574844"/>
    <w:bookmarkStart w:id="13" w:name="_MON_1336824645"/>
    <w:bookmarkStart w:id="14" w:name="_MON_1336824890"/>
    <w:bookmarkStart w:id="15" w:name="_MON_1336826773"/>
    <w:bookmarkStart w:id="16" w:name="_MON_1337070796"/>
    <w:bookmarkStart w:id="17" w:name="_MON_1337071463"/>
    <w:bookmarkStart w:id="18" w:name="_MON_1338811697"/>
    <w:bookmarkStart w:id="19" w:name="_MON_1338811926"/>
    <w:bookmarkStart w:id="20" w:name="_MON_1338812973"/>
    <w:bookmarkStart w:id="21" w:name="_MON_1338813343"/>
    <w:bookmarkStart w:id="22" w:name="_MON_1338813386"/>
    <w:bookmarkStart w:id="23" w:name="_MON_1343394148"/>
    <w:bookmarkStart w:id="24" w:name="_MON_1364913299"/>
    <w:bookmarkStart w:id="25" w:name="_MON_1364913932"/>
    <w:bookmarkStart w:id="26" w:name="_MON_1364914587"/>
    <w:bookmarkStart w:id="27" w:name="_MON_1366620866"/>
    <w:bookmarkStart w:id="28" w:name="_MON_1366621397"/>
    <w:bookmarkStart w:id="29" w:name="_MON_1366621611"/>
    <w:bookmarkStart w:id="30" w:name="_MON_1394448231"/>
    <w:bookmarkStart w:id="31" w:name="_MON_1394448643"/>
    <w:bookmarkStart w:id="32" w:name="_MON_1394448838"/>
    <w:bookmarkStart w:id="33" w:name="_MON_1394448863"/>
    <w:bookmarkStart w:id="34" w:name="_MON_1394448890"/>
    <w:bookmarkStart w:id="35" w:name="_MON_1394605234"/>
    <w:bookmarkStart w:id="36" w:name="_MON_1425718649"/>
    <w:bookmarkStart w:id="37" w:name="_MON_1425718884"/>
    <w:bookmarkStart w:id="38" w:name="_MON_1425718913"/>
    <w:bookmarkStart w:id="39" w:name="_MON_1425719005"/>
    <w:bookmarkStart w:id="40" w:name="_MON_1425719063"/>
    <w:bookmarkStart w:id="41" w:name="_MON_1425719119"/>
    <w:bookmarkStart w:id="42" w:name="_MON_1425719133"/>
    <w:bookmarkStart w:id="43" w:name="_MON_1425719143"/>
    <w:bookmarkStart w:id="44" w:name="_MON_1425719189"/>
    <w:bookmarkStart w:id="45" w:name="_MON_1332850022"/>
    <w:bookmarkStart w:id="46" w:name="_MON_1332850151"/>
    <w:bookmarkStart w:id="47" w:name="_MON_1332850182"/>
    <w:bookmarkStart w:id="48" w:name="_MON_1332850323"/>
    <w:bookmarkStart w:id="49" w:name="_MON_1332850330"/>
    <w:bookmarkStart w:id="50" w:name="_MON_1332850382"/>
    <w:bookmarkStart w:id="51" w:name="_MON_1332850412"/>
    <w:bookmarkStart w:id="52" w:name="_MON_1332850434"/>
    <w:bookmarkStart w:id="53" w:name="_MON_1332850454"/>
    <w:bookmarkStart w:id="54" w:name="_MON_1332850828"/>
    <w:bookmarkStart w:id="55" w:name="_MON_1334675527"/>
    <w:bookmarkStart w:id="56" w:name="_MON_1334675836"/>
    <w:bookmarkStart w:id="57" w:name="_MON_1334675884"/>
    <w:bookmarkStart w:id="58" w:name="_MON_1334676345"/>
    <w:bookmarkStart w:id="59" w:name="_MON_133467638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5188663"/>
    <w:bookmarkEnd w:id="60"/>
    <w:p w:rsidR="00515A76" w:rsidRPr="0013588D" w:rsidRDefault="001E02F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4" w:dyaOrig="3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68pt" o:ole="">
            <v:imagedata r:id="rId7" o:title=""/>
          </v:shape>
          <o:OLEObject Type="Embed" ProgID="Excel.Sheet.8" ShapeID="_x0000_i1025" DrawAspect="Content" ObjectID="_1776513484" r:id="rId8"/>
        </w:object>
      </w:r>
    </w:p>
    <w:p w:rsidR="00A156EE" w:rsidRDefault="00A156E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:rsidR="00010434" w:rsidRDefault="00010434" w:rsidP="001E02F9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Mimořádně kvalitní bakalářská práce s významným př</w:t>
      </w:r>
      <w:r w:rsidR="00042014">
        <w:rPr>
          <w:rFonts w:ascii="Calibri" w:hAnsi="Calibri" w:cs="Calibri"/>
          <w:sz w:val="24"/>
          <w:szCs w:val="24"/>
        </w:rPr>
        <w:t>ínosem</w:t>
      </w:r>
      <w:r>
        <w:rPr>
          <w:rFonts w:ascii="Calibri" w:hAnsi="Calibri" w:cs="Calibri"/>
          <w:sz w:val="24"/>
          <w:szCs w:val="24"/>
        </w:rPr>
        <w:t xml:space="preserve"> do praxe;</w:t>
      </w:r>
    </w:p>
    <w:p w:rsidR="00AF5E71" w:rsidRDefault="00010434" w:rsidP="00AF5E71">
      <w:pPr>
        <w:numPr>
          <w:ilvl w:val="0"/>
          <w:numId w:val="4"/>
        </w:numPr>
        <w:spacing w:after="60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Kvalitní </w:t>
      </w:r>
      <w:r>
        <w:rPr>
          <w:rFonts w:ascii="Calibri" w:eastAsia="Calibri" w:hAnsi="Calibri" w:cs="Calibri"/>
          <w:sz w:val="24"/>
          <w:szCs w:val="24"/>
        </w:rPr>
        <w:t>zpracování teoretické části práce na základě dostatečného rozsahu odpovídající odborné literatury;</w:t>
      </w:r>
    </w:p>
    <w:p w:rsidR="00010434" w:rsidRPr="00AF5E71" w:rsidRDefault="00010434" w:rsidP="00AF5E71">
      <w:pPr>
        <w:numPr>
          <w:ilvl w:val="0"/>
          <w:numId w:val="4"/>
        </w:numPr>
        <w:spacing w:after="60"/>
        <w:outlineLvl w:val="0"/>
        <w:rPr>
          <w:rFonts w:ascii="Calibri" w:eastAsia="Calibri" w:hAnsi="Calibri" w:cs="Calibri"/>
          <w:sz w:val="24"/>
          <w:szCs w:val="24"/>
        </w:rPr>
      </w:pPr>
      <w:r w:rsidRPr="00AF5E71">
        <w:rPr>
          <w:rFonts w:ascii="Calibri" w:eastAsia="Calibri" w:hAnsi="Calibri" w:cs="Calibri"/>
          <w:sz w:val="24"/>
          <w:szCs w:val="24"/>
        </w:rPr>
        <w:t>Nadstandardně velké množství literárních a elektronických zdrojů včetně množství zdrojů zahraničních;</w:t>
      </w:r>
    </w:p>
    <w:p w:rsidR="00010434" w:rsidRDefault="00010434" w:rsidP="00010434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Precizní</w:t>
      </w:r>
      <w:r w:rsidRPr="001E02F9">
        <w:rPr>
          <w:rFonts w:ascii="Calibri" w:eastAsia="Calibri" w:hAnsi="Calibri" w:cs="Calibri"/>
          <w:sz w:val="24"/>
          <w:szCs w:val="24"/>
        </w:rPr>
        <w:t xml:space="preserve"> interpretace dat získaných pomocí kvalitativních výzkumných metod</w:t>
      </w:r>
      <w:r>
        <w:rPr>
          <w:rFonts w:ascii="Calibri" w:eastAsia="Calibri" w:hAnsi="Calibri" w:cs="Calibri"/>
          <w:sz w:val="24"/>
          <w:szCs w:val="24"/>
        </w:rPr>
        <w:t xml:space="preserve"> a zapojení obtížně o</w:t>
      </w:r>
      <w:r w:rsidR="00AF5E71">
        <w:rPr>
          <w:rFonts w:ascii="Calibri" w:eastAsia="Calibri" w:hAnsi="Calibri" w:cs="Calibri"/>
          <w:sz w:val="24"/>
          <w:szCs w:val="24"/>
        </w:rPr>
        <w:t>slovitelné skupiny participantů ze zoologických zahrad čtyř evropských zemí;</w:t>
      </w:r>
    </w:p>
    <w:p w:rsidR="00E60840" w:rsidRDefault="00AF5E71" w:rsidP="00E6084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 </w:t>
      </w:r>
      <w:r w:rsidR="00E60840">
        <w:rPr>
          <w:rFonts w:ascii="Calibri" w:eastAsia="Calibri" w:hAnsi="Calibri" w:cs="Calibri"/>
          <w:sz w:val="24"/>
          <w:szCs w:val="24"/>
        </w:rPr>
        <w:t>práce je možno vyčíst, že má autor</w:t>
      </w:r>
      <w:r>
        <w:rPr>
          <w:rFonts w:ascii="Calibri" w:eastAsia="Calibri" w:hAnsi="Calibri" w:cs="Calibri"/>
          <w:sz w:val="24"/>
          <w:szCs w:val="24"/>
        </w:rPr>
        <w:t>ka, díky dlouholeté praxi</w:t>
      </w:r>
      <w:r w:rsidR="00E60840">
        <w:rPr>
          <w:rFonts w:ascii="Calibri" w:eastAsia="Calibri" w:hAnsi="Calibri" w:cs="Calibri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 </w:t>
      </w:r>
      <w:r w:rsidR="00E60840">
        <w:rPr>
          <w:rFonts w:ascii="Calibri" w:eastAsia="Calibri" w:hAnsi="Calibri" w:cs="Calibri"/>
          <w:sz w:val="24"/>
          <w:szCs w:val="24"/>
        </w:rPr>
        <w:t>oboru</w:t>
      </w:r>
      <w:r>
        <w:rPr>
          <w:rFonts w:ascii="Calibri" w:eastAsia="Calibri" w:hAnsi="Calibri" w:cs="Calibri"/>
          <w:sz w:val="24"/>
          <w:szCs w:val="24"/>
        </w:rPr>
        <w:t>,</w:t>
      </w:r>
      <w:r w:rsidR="00E60840">
        <w:rPr>
          <w:rFonts w:ascii="Calibri" w:eastAsia="Calibri" w:hAnsi="Calibri" w:cs="Calibri"/>
          <w:sz w:val="24"/>
          <w:szCs w:val="24"/>
        </w:rPr>
        <w:t xml:space="preserve"> rozsáhlé znalosti zkoumané problematiky;</w:t>
      </w:r>
    </w:p>
    <w:p w:rsidR="00010434" w:rsidRPr="00AF5E71" w:rsidRDefault="00AF5E71" w:rsidP="001E02F9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bookmarkStart w:id="61" w:name="_Hlk163044468"/>
      <w:r>
        <w:rPr>
          <w:rFonts w:ascii="Calibri" w:eastAsia="Calibri" w:hAnsi="Calibri" w:cs="Calibri"/>
          <w:sz w:val="24"/>
          <w:szCs w:val="24"/>
        </w:rPr>
        <w:t>P</w:t>
      </w:r>
      <w:r w:rsidRPr="00AF5E71">
        <w:rPr>
          <w:rFonts w:ascii="Calibri" w:eastAsia="Calibri" w:hAnsi="Calibri" w:cs="Calibri"/>
          <w:sz w:val="24"/>
          <w:szCs w:val="24"/>
        </w:rPr>
        <w:t>raktická využitelnost získaných poznatků</w:t>
      </w:r>
      <w:bookmarkEnd w:id="61"/>
      <w:r w:rsidRPr="00AF5E71">
        <w:rPr>
          <w:rFonts w:ascii="Calibri" w:eastAsia="Calibri" w:hAnsi="Calibri" w:cs="Calibri"/>
          <w:sz w:val="24"/>
          <w:szCs w:val="24"/>
        </w:rPr>
        <w:t>, originalita zkoumaného tématu a vypracování relevantních praktických doporučení;</w:t>
      </w:r>
    </w:p>
    <w:p w:rsidR="00205690" w:rsidRDefault="00205690" w:rsidP="00205690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Kultivovaný jazykový projev a stylistika;</w:t>
      </w:r>
    </w:p>
    <w:p w:rsidR="00205690" w:rsidRDefault="00205690" w:rsidP="00205690">
      <w:pPr>
        <w:pStyle w:val="Odstavecseseznamem"/>
        <w:numPr>
          <w:ilvl w:val="0"/>
          <w:numId w:val="6"/>
        </w:numPr>
        <w:spacing w:after="60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</w:t>
      </w:r>
      <w:r w:rsidRPr="00B326F6">
        <w:rPr>
          <w:rFonts w:ascii="Calibri" w:eastAsia="Calibri" w:hAnsi="Calibri" w:cs="Calibri"/>
          <w:sz w:val="24"/>
          <w:szCs w:val="24"/>
        </w:rPr>
        <w:t>odpovědný přístup při zpracovávání práce a pravidelné konzultace</w:t>
      </w:r>
      <w:bookmarkStart w:id="62" w:name="_GoBack"/>
      <w:bookmarkEnd w:id="62"/>
      <w:r>
        <w:rPr>
          <w:rFonts w:ascii="Calibri" w:eastAsia="Calibri" w:hAnsi="Calibri" w:cs="Calibri"/>
          <w:sz w:val="24"/>
          <w:szCs w:val="24"/>
        </w:rPr>
        <w:t>.</w:t>
      </w:r>
    </w:p>
    <w:p w:rsidR="00F218E6" w:rsidRPr="00205690" w:rsidRDefault="00205690" w:rsidP="00205690">
      <w:pPr>
        <w:ind w:left="720"/>
        <w:rPr>
          <w:rFonts w:ascii="Calibri" w:eastAsia="Calibri" w:hAnsi="Calibri" w:cs="Calibri"/>
          <w:sz w:val="24"/>
          <w:szCs w:val="24"/>
        </w:rPr>
      </w:pPr>
      <w:r w:rsidRPr="00205690">
        <w:rPr>
          <w:rFonts w:ascii="Calibri" w:hAnsi="Calibri" w:cs="Calibri"/>
          <w:b/>
          <w:sz w:val="24"/>
          <w:szCs w:val="24"/>
        </w:rPr>
        <w:t xml:space="preserve"> </w:t>
      </w:r>
    </w:p>
    <w:p w:rsidR="00F218E6" w:rsidRPr="0094740E" w:rsidRDefault="00D82BD1" w:rsidP="00D82BD1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  <w:shd w:val="clear" w:color="auto" w:fill="FFFFFF"/>
        </w:rPr>
      </w:pPr>
      <w:r w:rsidRPr="0094740E">
        <w:rPr>
          <w:rFonts w:ascii="Calibri" w:hAnsi="Calibri" w:cs="Calibri"/>
          <w:b/>
          <w:sz w:val="24"/>
          <w:szCs w:val="24"/>
          <w:shd w:val="clear" w:color="auto" w:fill="FFFFFF"/>
        </w:rPr>
        <w:t>Systém na kontrolu plagiátorství (S</w:t>
      </w:r>
      <w:r w:rsidR="0094740E" w:rsidRPr="0094740E">
        <w:rPr>
          <w:rFonts w:ascii="Calibri" w:hAnsi="Calibri" w:cs="Calibri"/>
          <w:b/>
          <w:sz w:val="24"/>
          <w:szCs w:val="24"/>
          <w:shd w:val="clear" w:color="auto" w:fill="FFFFFF"/>
        </w:rPr>
        <w:t>TAG UTB) identifikoval shodu 2</w:t>
      </w:r>
      <w:r w:rsidRPr="0094740E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%. Vedoucí práce konstatuje, že práce není plagiát.</w:t>
      </w:r>
    </w:p>
    <w:p w:rsidR="00F218E6" w:rsidRPr="0094740E" w:rsidRDefault="00F218E6" w:rsidP="00F218E6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F218E6">
      <w:pPr>
        <w:jc w:val="both"/>
        <w:rPr>
          <w:rFonts w:ascii="Calibri" w:hAnsi="Calibri" w:cs="Calibri"/>
          <w:b/>
          <w:sz w:val="24"/>
          <w:szCs w:val="24"/>
        </w:rPr>
      </w:pPr>
      <w:r w:rsidRPr="0094740E">
        <w:rPr>
          <w:rFonts w:ascii="Calibri" w:hAnsi="Calibri" w:cs="Calibri"/>
          <w:b/>
          <w:sz w:val="24"/>
          <w:szCs w:val="24"/>
        </w:rPr>
        <w:t xml:space="preserve">Ve Zlíně dne </w:t>
      </w:r>
      <w:r w:rsidR="00AE53D9">
        <w:rPr>
          <w:rFonts w:ascii="Calibri" w:hAnsi="Calibri" w:cs="Calibri"/>
          <w:b/>
          <w:sz w:val="24"/>
          <w:szCs w:val="24"/>
        </w:rPr>
        <w:t>3. 5</w:t>
      </w:r>
      <w:r w:rsidR="00A05ED6" w:rsidRPr="0094740E">
        <w:rPr>
          <w:rFonts w:ascii="Calibri" w:hAnsi="Calibri" w:cs="Calibri"/>
          <w:b/>
          <w:sz w:val="24"/>
          <w:szCs w:val="24"/>
        </w:rPr>
        <w:t>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A05ED6">
        <w:rPr>
          <w:rFonts w:ascii="Calibri" w:hAnsi="Calibri" w:cs="Calibri"/>
          <w:b/>
          <w:sz w:val="24"/>
          <w:szCs w:val="24"/>
        </w:rPr>
        <w:t>Kamila Gamalová v.r.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98A" w:rsidRDefault="006C598A">
      <w:r>
        <w:separator/>
      </w:r>
    </w:p>
  </w:endnote>
  <w:endnote w:type="continuationSeparator" w:id="0">
    <w:p w:rsidR="006C598A" w:rsidRDefault="006C5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765EFF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98A" w:rsidRDefault="006C598A">
      <w:r>
        <w:separator/>
      </w:r>
    </w:p>
  </w:footnote>
  <w:footnote w:type="continuationSeparator" w:id="0">
    <w:p w:rsidR="006C598A" w:rsidRDefault="006C5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A3370F">
    <w:pPr>
      <w:pStyle w:val="Zhlav"/>
    </w:pPr>
    <w:r w:rsidRPr="00A627C7"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4A5E"/>
    <w:multiLevelType w:val="hybridMultilevel"/>
    <w:tmpl w:val="4E301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EE2"/>
    <w:multiLevelType w:val="hybridMultilevel"/>
    <w:tmpl w:val="979E2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0434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2014"/>
    <w:rsid w:val="000524FE"/>
    <w:rsid w:val="00052AC8"/>
    <w:rsid w:val="00052BAB"/>
    <w:rsid w:val="000553BA"/>
    <w:rsid w:val="00070BED"/>
    <w:rsid w:val="00071FF1"/>
    <w:rsid w:val="00082523"/>
    <w:rsid w:val="00085B76"/>
    <w:rsid w:val="000977DC"/>
    <w:rsid w:val="000B3F5D"/>
    <w:rsid w:val="000C0456"/>
    <w:rsid w:val="000D5022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76C75"/>
    <w:rsid w:val="001A0981"/>
    <w:rsid w:val="001B0706"/>
    <w:rsid w:val="001B66AE"/>
    <w:rsid w:val="001C504C"/>
    <w:rsid w:val="001E02F9"/>
    <w:rsid w:val="001F125B"/>
    <w:rsid w:val="00201C13"/>
    <w:rsid w:val="00205690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0D8C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2895"/>
    <w:rsid w:val="00455C1F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0D8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C58"/>
    <w:rsid w:val="00581EDF"/>
    <w:rsid w:val="005820B2"/>
    <w:rsid w:val="005934FB"/>
    <w:rsid w:val="00595345"/>
    <w:rsid w:val="005B2CF0"/>
    <w:rsid w:val="005B2F81"/>
    <w:rsid w:val="005D522F"/>
    <w:rsid w:val="005D6260"/>
    <w:rsid w:val="005E1DEF"/>
    <w:rsid w:val="005E78E0"/>
    <w:rsid w:val="005F65E0"/>
    <w:rsid w:val="00600872"/>
    <w:rsid w:val="006178EB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2C51"/>
    <w:rsid w:val="006A14D7"/>
    <w:rsid w:val="006A4B26"/>
    <w:rsid w:val="006B540B"/>
    <w:rsid w:val="006C598A"/>
    <w:rsid w:val="006C7F09"/>
    <w:rsid w:val="006E3EF6"/>
    <w:rsid w:val="006E5E3E"/>
    <w:rsid w:val="006F1FE2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5EFF"/>
    <w:rsid w:val="00766DB7"/>
    <w:rsid w:val="00766FD3"/>
    <w:rsid w:val="00770B81"/>
    <w:rsid w:val="007836C0"/>
    <w:rsid w:val="00784F1B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3E35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0BCF"/>
    <w:rsid w:val="00907B9A"/>
    <w:rsid w:val="009109F6"/>
    <w:rsid w:val="00921CA7"/>
    <w:rsid w:val="00922C12"/>
    <w:rsid w:val="009249A5"/>
    <w:rsid w:val="00931B48"/>
    <w:rsid w:val="009378F2"/>
    <w:rsid w:val="0094740E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05ED6"/>
    <w:rsid w:val="00A127ED"/>
    <w:rsid w:val="00A156EE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3D9"/>
    <w:rsid w:val="00AE5F6C"/>
    <w:rsid w:val="00AF23F4"/>
    <w:rsid w:val="00AF5110"/>
    <w:rsid w:val="00AF5E71"/>
    <w:rsid w:val="00B01F32"/>
    <w:rsid w:val="00B05225"/>
    <w:rsid w:val="00B0625F"/>
    <w:rsid w:val="00B10BCB"/>
    <w:rsid w:val="00B2031F"/>
    <w:rsid w:val="00B249D9"/>
    <w:rsid w:val="00B302A7"/>
    <w:rsid w:val="00B326F6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626AF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03B21"/>
    <w:rsid w:val="00D151E8"/>
    <w:rsid w:val="00D277B3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2BD1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7E20"/>
    <w:rsid w:val="00E60840"/>
    <w:rsid w:val="00E62741"/>
    <w:rsid w:val="00E62F8B"/>
    <w:rsid w:val="00E65FC8"/>
    <w:rsid w:val="00E66A01"/>
    <w:rsid w:val="00E72341"/>
    <w:rsid w:val="00E81A1D"/>
    <w:rsid w:val="00E8251D"/>
    <w:rsid w:val="00EA033D"/>
    <w:rsid w:val="00EA044B"/>
    <w:rsid w:val="00EA13D2"/>
    <w:rsid w:val="00EB5965"/>
    <w:rsid w:val="00EB5BBF"/>
    <w:rsid w:val="00EC3D50"/>
    <w:rsid w:val="00EE1C65"/>
    <w:rsid w:val="00EF6AC0"/>
    <w:rsid w:val="00F04F5E"/>
    <w:rsid w:val="00F130D7"/>
    <w:rsid w:val="00F159E0"/>
    <w:rsid w:val="00F218E6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C0C38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vrendokumentu">
    <w:name w:val="Document Map"/>
    <w:basedOn w:val="Normln"/>
    <w:link w:val="Rozvr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32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Kamila Gamalová</cp:lastModifiedBy>
  <cp:revision>6</cp:revision>
  <cp:lastPrinted>2010-04-15T13:27:00Z</cp:lastPrinted>
  <dcterms:created xsi:type="dcterms:W3CDTF">2024-04-14T08:08:00Z</dcterms:created>
  <dcterms:modified xsi:type="dcterms:W3CDTF">2024-05-06T13:10:00Z</dcterms:modified>
</cp:coreProperties>
</file>