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3EDB0F1"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8188E" w:rsidRPr="00C8188E">
        <w:rPr>
          <w:rFonts w:asciiTheme="minorHAnsi" w:hAnsiTheme="minorHAnsi" w:cstheme="minorHAnsi"/>
          <w:sz w:val="22"/>
          <w:szCs w:val="22"/>
        </w:rPr>
        <w:t>Tobiáš Slovák</w:t>
      </w:r>
    </w:p>
    <w:p w14:paraId="7BEB1D07" w14:textId="7B521CF6"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8188E">
        <w:rPr>
          <w:rFonts w:asciiTheme="minorHAnsi" w:hAnsiTheme="minorHAnsi" w:cstheme="minorHAnsi"/>
          <w:sz w:val="22"/>
          <w:szCs w:val="22"/>
        </w:rPr>
        <w:t>doc. Ing. Jana Matošková, Ph.D.</w:t>
      </w:r>
    </w:p>
    <w:p w14:paraId="05C5954D" w14:textId="4B2CCBAB"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C8188E" w:rsidRPr="00C8188E">
        <w:rPr>
          <w:rFonts w:cstheme="minorHAnsi"/>
        </w:rPr>
        <w:t>Analýza spokojenosti s vnitřním prostředím FC Zlín</w:t>
      </w:r>
    </w:p>
    <w:p w14:paraId="07FD52EA" w14:textId="3A6B6FB4"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8188E">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55BA6F8" w:rsidR="000E094A" w:rsidRDefault="004D10D9"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17F596A" w14:textId="77777777" w:rsidR="00542507" w:rsidRDefault="00542507" w:rsidP="00CD12C3">
            <w:pPr>
              <w:tabs>
                <w:tab w:val="right" w:pos="8789"/>
              </w:tabs>
              <w:jc w:val="both"/>
              <w:rPr>
                <w:rFonts w:cstheme="minorHAnsi"/>
              </w:rPr>
            </w:pPr>
          </w:p>
          <w:p w14:paraId="05E6B5AA" w14:textId="67653A6D" w:rsidR="000E094A" w:rsidRPr="000E094A" w:rsidRDefault="00C8188E" w:rsidP="00CD12C3">
            <w:pPr>
              <w:tabs>
                <w:tab w:val="right" w:pos="8789"/>
              </w:tabs>
              <w:jc w:val="both"/>
              <w:rPr>
                <w:rFonts w:cstheme="minorHAnsi"/>
              </w:rPr>
            </w:pPr>
            <w:r>
              <w:rPr>
                <w:rFonts w:cstheme="minorHAnsi"/>
              </w:rPr>
              <w:t>Zaujalo mne, že v úvodu práce autor uvádí, že t</w:t>
            </w:r>
            <w:r w:rsidRPr="00C8188E">
              <w:rPr>
                <w:rFonts w:cstheme="minorHAnsi"/>
              </w:rPr>
              <w:t xml:space="preserve">éma jsem zvolil na základě provázanosti </w:t>
            </w:r>
            <w:r w:rsidR="00C93F58">
              <w:rPr>
                <w:rFonts w:cstheme="minorHAnsi"/>
              </w:rPr>
              <w:t>jeho</w:t>
            </w:r>
            <w:r w:rsidRPr="00C8188E">
              <w:rPr>
                <w:rFonts w:cstheme="minorHAnsi"/>
              </w:rPr>
              <w:t xml:space="preserve"> osobního a studijního života</w:t>
            </w:r>
            <w:r w:rsidR="00C93F58">
              <w:rPr>
                <w:rFonts w:cstheme="minorHAnsi"/>
              </w:rPr>
              <w:t xml:space="preserve">. Upozorňuji, že toto není vhodný důvod pro volbu tématu. Cíle a metody práce autor vymezuje na s. 11. Cíle jsou relativně srozumitelné, jen by bylo užitečné rovnou doplnit, co se rozumí vnitřním prostředním. Cíle jsou v souladu s tématem práce. Zvolené metody a postupy jsou adekvátní pro naplnění cílů práce. Z textu však není jasné, kdo je to </w:t>
            </w:r>
            <w:r w:rsidR="00C93F58" w:rsidRPr="00C93F58">
              <w:rPr>
                <w:rFonts w:cstheme="minorHAnsi"/>
              </w:rPr>
              <w:t>Leoš</w:t>
            </w:r>
            <w:r w:rsidR="00C93F58">
              <w:rPr>
                <w:rFonts w:cstheme="minorHAnsi"/>
              </w:rPr>
              <w:t xml:space="preserve"> </w:t>
            </w:r>
            <w:proofErr w:type="spellStart"/>
            <w:r w:rsidR="00C93F58" w:rsidRPr="00C93F58">
              <w:rPr>
                <w:rFonts w:cstheme="minorHAnsi"/>
              </w:rPr>
              <w:t>Gojš</w:t>
            </w:r>
            <w:proofErr w:type="spellEnd"/>
            <w:r w:rsidR="00C93F58">
              <w:rPr>
                <w:rFonts w:cstheme="minorHAnsi"/>
              </w:rPr>
              <w:t>, proč právě s ním bude realizován rozhovor a proč tento rozhovor bude zaměřený na Model 7S</w:t>
            </w:r>
            <w:r w:rsidR="004D10D9">
              <w:rPr>
                <w:rFonts w:cstheme="minorHAnsi"/>
              </w:rPr>
              <w:t>, když tématem práce je spokojenost</w:t>
            </w:r>
            <w:r w:rsidR="00C93F58">
              <w:rPr>
                <w:rFonts w:cstheme="minorHAnsi"/>
              </w:rPr>
              <w:t>.</w:t>
            </w:r>
            <w:r w:rsidR="004D10D9">
              <w:rPr>
                <w:rFonts w:cstheme="minorHAnsi"/>
              </w:rPr>
              <w:t xml:space="preserve"> Vzhledem k tomu, že tématem práce je spokojenost, nerozumím příliš tomu, proč otázky v dotazníkovém šetření budou zaměřeny na </w:t>
            </w:r>
            <w:proofErr w:type="spellStart"/>
            <w:r w:rsidR="004D10D9" w:rsidRPr="004D10D9">
              <w:rPr>
                <w:rFonts w:cstheme="minorHAnsi"/>
              </w:rPr>
              <w:t>Maslowovu</w:t>
            </w:r>
            <w:proofErr w:type="spellEnd"/>
            <w:r w:rsidR="004D10D9" w:rsidRPr="004D10D9">
              <w:rPr>
                <w:rFonts w:cstheme="minorHAnsi"/>
              </w:rPr>
              <w:t xml:space="preserve"> hierarchii potřeb</w:t>
            </w:r>
            <w:r w:rsidR="004D10D9">
              <w:rPr>
                <w:rFonts w:cstheme="minorHAnsi"/>
              </w:rPr>
              <w:t xml:space="preserve"> (tedy motivaci).</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2075A30" w:rsidR="000E094A" w:rsidRDefault="004D10D9"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00A2FAD4" w14:textId="77777777" w:rsidR="00542507" w:rsidRDefault="00542507" w:rsidP="00CD12C3">
            <w:pPr>
              <w:tabs>
                <w:tab w:val="right" w:pos="8789"/>
              </w:tabs>
              <w:jc w:val="both"/>
              <w:rPr>
                <w:rFonts w:cstheme="minorHAnsi"/>
              </w:rPr>
            </w:pPr>
          </w:p>
          <w:p w14:paraId="7A1DD9C3" w14:textId="7D960DF9" w:rsidR="000E094A" w:rsidRPr="000E094A" w:rsidRDefault="00C93F58" w:rsidP="00CD12C3">
            <w:pPr>
              <w:tabs>
                <w:tab w:val="right" w:pos="8789"/>
              </w:tabs>
              <w:jc w:val="both"/>
              <w:rPr>
                <w:rFonts w:cstheme="minorHAnsi"/>
              </w:rPr>
            </w:pPr>
            <w:r>
              <w:rPr>
                <w:rFonts w:cstheme="minorHAnsi"/>
              </w:rPr>
              <w:t>Teoretická část práce se zaměřuje na vymezení sportu</w:t>
            </w:r>
            <w:r w:rsidR="004D10D9">
              <w:rPr>
                <w:rFonts w:cstheme="minorHAnsi"/>
              </w:rPr>
              <w:t xml:space="preserve">, motivace, pracovní spokojenosti a jejího měření, vnitřního prostředí. Tento obsah vyhovuje zadání. Nicméně větší pozornost mohla být věnována řazení jednotlivých kapitol, zdůvodnění zařazení příslušných témat ve vazbě na téma bakalářské práce a vzájemné provázanosti textu. Trochu překvapivé je zařazení samotné kapitoly Strategie odměňování – není jasné, proč právě tomuto tématu je věnována zvýšená pozornost a ostatní faktory, které mohou mít vliv na spokojenost, jsou opomíjeny. </w:t>
            </w:r>
            <w:r w:rsidR="00381D15">
              <w:rPr>
                <w:rFonts w:cstheme="minorHAnsi"/>
              </w:rPr>
              <w:t xml:space="preserve">Naopak uvítala bych bližší osvětlení specifik sportovních klubů a řízení lidských zdrojů v nich. </w:t>
            </w:r>
            <w:r w:rsidR="004D10D9">
              <w:rPr>
                <w:rFonts w:cstheme="minorHAnsi"/>
              </w:rPr>
              <w:t>Použité zdroje jsou citovány adekvátním způsobem. Doporučuji však v textu více pracovat se jmény autorů a zcela se vyhnout situacím, kdy je odkaz na zdroj jen na konci odstavců. Práce vychází z </w:t>
            </w:r>
            <w:r w:rsidR="004D10D9">
              <w:rPr>
                <w:rFonts w:cstheme="minorHAnsi"/>
              </w:rPr>
              <w:t>přiměřeného</w:t>
            </w:r>
            <w:r w:rsidR="004D10D9">
              <w:rPr>
                <w:rFonts w:cstheme="minorHAnsi"/>
              </w:rPr>
              <w:t xml:space="preserve"> počtu domácích zdrojů, okrajově jsou zastoupeny i zdroje zahraniční. </w:t>
            </w:r>
            <w:r w:rsidR="004D10D9" w:rsidRPr="00BB6D10">
              <w:rPr>
                <w:rFonts w:cstheme="minorHAnsi"/>
              </w:rPr>
              <w:t xml:space="preserve">Použití širšího spektra </w:t>
            </w:r>
            <w:r w:rsidR="004D10D9">
              <w:rPr>
                <w:rFonts w:cstheme="minorHAnsi"/>
              </w:rPr>
              <w:t>zahraničních zdrojů</w:t>
            </w:r>
            <w:r w:rsidR="004D10D9" w:rsidRPr="00BB6D10">
              <w:rPr>
                <w:rFonts w:cstheme="minorHAnsi"/>
              </w:rPr>
              <w:t xml:space="preserve"> by poskytlo hlubší a komplexnější pohled na problematiku.</w:t>
            </w:r>
            <w:r w:rsidR="004D10D9">
              <w:rPr>
                <w:rFonts w:cstheme="minorHAnsi"/>
              </w:rPr>
              <w:t xml:space="preserve"> Oceňuji, že nechybí shrnutí teoretické části práce.</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DF3E616" w:rsidR="000E094A" w:rsidRDefault="009B4B46" w:rsidP="00694399">
                <w:pPr>
                  <w:tabs>
                    <w:tab w:val="right" w:pos="8789"/>
                  </w:tabs>
                  <w:jc w:val="center"/>
                  <w:rPr>
                    <w:rFonts w:cstheme="minorHAnsi"/>
                    <w:b/>
                  </w:rPr>
                </w:pPr>
                <w:r>
                  <w:rPr>
                    <w:rFonts w:cstheme="minorHAnsi"/>
                    <w:b/>
                  </w:rPr>
                  <w:t>E</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6B9CE115" w14:textId="77777777" w:rsidR="00542507" w:rsidRDefault="00542507" w:rsidP="00CD12C3">
            <w:pPr>
              <w:tabs>
                <w:tab w:val="right" w:pos="8789"/>
              </w:tabs>
              <w:jc w:val="both"/>
              <w:rPr>
                <w:rFonts w:cstheme="minorHAnsi"/>
              </w:rPr>
            </w:pPr>
          </w:p>
          <w:p w14:paraId="34314D9D" w14:textId="077D43C0" w:rsidR="000E094A" w:rsidRPr="000E094A" w:rsidRDefault="004D10D9" w:rsidP="00CD12C3">
            <w:pPr>
              <w:tabs>
                <w:tab w:val="right" w:pos="8789"/>
              </w:tabs>
              <w:jc w:val="both"/>
              <w:rPr>
                <w:rFonts w:cstheme="minorHAnsi"/>
              </w:rPr>
            </w:pPr>
            <w:r>
              <w:rPr>
                <w:rFonts w:cstheme="minorHAnsi"/>
              </w:rPr>
              <w:t xml:space="preserve">Analytická část práce začíná představením </w:t>
            </w:r>
            <w:r w:rsidRPr="004D10D9">
              <w:rPr>
                <w:rFonts w:cstheme="minorHAnsi"/>
              </w:rPr>
              <w:t>fotbalového klubu FC Zlín</w:t>
            </w:r>
            <w:r w:rsidR="00381D15">
              <w:rPr>
                <w:rFonts w:cstheme="minorHAnsi"/>
              </w:rPr>
              <w:t xml:space="preserve">, zázemí a služeb pro hráče a základními informacemi o odměňování hráčů. V kapitole 11 je popsán rozhovor s výkonným ředitelem klubu, oceňuji, že přepis </w:t>
            </w:r>
            <w:r w:rsidR="00381D15">
              <w:rPr>
                <w:rFonts w:cstheme="minorHAnsi"/>
              </w:rPr>
              <w:lastRenderedPageBreak/>
              <w:t xml:space="preserve">rozhovoru je uveden v příloze P I. Podle autora bakalářské práce se tento rozhovor zaměřil na tzv. model 7S. Nicméně z mého pohledu zůstává rozhovor velmi na povrchu, autor nejde do hloubky, nezjišťuje detaily. Vyhodnocení rozhovoru je provedeno také pouze zjednodušeně, shrnutím závěrů – chybí kódování a kategorizování, které jsou pro kvalitativní výzkum obvyklé. V kapitole 12 jsou uvedeny výsledky dotazníkového šetření </w:t>
            </w:r>
            <w:r w:rsidR="00381D15" w:rsidRPr="00381D15">
              <w:rPr>
                <w:rFonts w:cstheme="minorHAnsi"/>
              </w:rPr>
              <w:t xml:space="preserve">spokojeností s vnitřním prostředím </w:t>
            </w:r>
            <w:r w:rsidR="009B4B46">
              <w:rPr>
                <w:rFonts w:cstheme="minorHAnsi"/>
              </w:rPr>
              <w:t xml:space="preserve">mezi </w:t>
            </w:r>
            <w:r w:rsidR="00381D15" w:rsidRPr="00381D15">
              <w:rPr>
                <w:rFonts w:cstheme="minorHAnsi"/>
              </w:rPr>
              <w:t>interní</w:t>
            </w:r>
            <w:r w:rsidR="009B4B46">
              <w:rPr>
                <w:rFonts w:cstheme="minorHAnsi"/>
              </w:rPr>
              <w:t>mi</w:t>
            </w:r>
            <w:r w:rsidR="00381D15" w:rsidRPr="00381D15">
              <w:rPr>
                <w:rFonts w:cstheme="minorHAnsi"/>
              </w:rPr>
              <w:t xml:space="preserve"> člen</w:t>
            </w:r>
            <w:r w:rsidR="009B4B46">
              <w:rPr>
                <w:rFonts w:cstheme="minorHAnsi"/>
              </w:rPr>
              <w:t>y</w:t>
            </w:r>
            <w:r w:rsidR="00381D15" w:rsidRPr="00381D15">
              <w:rPr>
                <w:rFonts w:cstheme="minorHAnsi"/>
              </w:rPr>
              <w:t xml:space="preserve"> FC Zlín</w:t>
            </w:r>
            <w:r w:rsidR="009B4B46">
              <w:rPr>
                <w:rFonts w:cstheme="minorHAnsi"/>
              </w:rPr>
              <w:t xml:space="preserve">. </w:t>
            </w:r>
            <w:r w:rsidR="009B4B46">
              <w:t xml:space="preserve">Místo toho, aby výsledky dotazníkového šetření autor analyzoval tematicky, postupoval otázku po otázce. Každou otázku doplnil grafem a stručným </w:t>
            </w:r>
            <w:r w:rsidR="009B4B46">
              <w:t>shrnutím grafu</w:t>
            </w:r>
            <w:r w:rsidR="009B4B46" w:rsidRPr="009B4B46">
              <w:t xml:space="preserve">. Tento přístup vedl k nadměrnému množství grafů, což působí nepřehledně a zbytečně. V některých případech </w:t>
            </w:r>
            <w:r w:rsidR="009B4B46">
              <w:t xml:space="preserve">zcela </w:t>
            </w:r>
            <w:r w:rsidR="009B4B46" w:rsidRPr="009B4B46">
              <w:t>stačilo výsledky shrnout v jedné nebo dvou větách.</w:t>
            </w:r>
            <w:r w:rsidR="009B4B46">
              <w:t xml:space="preserve"> Použité otázky lze v řadě případů označit za sugestivní (podsouvající respondentovi žádoucí odpověď – viz např. „Cítíte potřebu být součástí týmu?“) a v několika případech si autor bakalářské práce nemůže být jistý, na co mu respondenti odpovídali. Například u otázky „Dobrá atmosféra v kolektivu se vyznačuje…. Jak moc si myslíte, že atmosféra v týmu ovlivňuje vaše výsledky?“ respondenti pravděpodobně potvrzovali to, že atmosféra má vliv na výsledky, a nikoliv to, že atmosféra v klubu je dobrá (jsou s ní spokojeni). Navíc opřením se o </w:t>
            </w:r>
            <w:proofErr w:type="spellStart"/>
            <w:r w:rsidR="009B4B46">
              <w:t>Maslowovu</w:t>
            </w:r>
            <w:proofErr w:type="spellEnd"/>
            <w:r w:rsidR="009B4B46">
              <w:t xml:space="preserve"> hierarchii potřeb se dotazník částečně odchýlil od tématu spokojenost a zjišťoval motivaci. Postrádám shrnutí analytických poznatků (část označenou jako „Závěr dotazníkového šetření“ nelze za shrnutí zjištění považovat)</w:t>
            </w:r>
            <w:r w:rsidR="008F13D3">
              <w:t xml:space="preserve"> a podloženost závěrů analýzy tak nelze zhodnotit</w:t>
            </w:r>
            <w:r w:rsidR="009B4B46">
              <w:t>.</w:t>
            </w:r>
            <w:r w:rsidR="008F13D3">
              <w:t xml:space="preserve"> Náročnost sběru dat byla přiměřená bakalářské práci, ale způsob realizace jednotlivých metod, a především vyhodnocení dat měly podle mého názoru výrazné nedostatky. </w:t>
            </w:r>
          </w:p>
          <w:p w14:paraId="303103B0" w14:textId="77777777"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CFFB2F9" w:rsidR="000E094A" w:rsidRDefault="008F13D3"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5A6D83E7" w14:textId="77777777" w:rsidR="00542507" w:rsidRDefault="00542507" w:rsidP="00CD12C3">
            <w:pPr>
              <w:tabs>
                <w:tab w:val="right" w:pos="8789"/>
              </w:tabs>
              <w:jc w:val="both"/>
              <w:rPr>
                <w:rFonts w:cstheme="minorHAnsi"/>
              </w:rPr>
            </w:pPr>
          </w:p>
          <w:p w14:paraId="3A166478" w14:textId="5007E874" w:rsidR="000E094A" w:rsidRPr="000E094A" w:rsidRDefault="008F13D3" w:rsidP="00CD12C3">
            <w:pPr>
              <w:tabs>
                <w:tab w:val="right" w:pos="8789"/>
              </w:tabs>
              <w:jc w:val="both"/>
              <w:rPr>
                <w:rFonts w:cstheme="minorHAnsi"/>
              </w:rPr>
            </w:pPr>
            <w:r>
              <w:rPr>
                <w:rFonts w:cstheme="minorHAnsi"/>
              </w:rPr>
              <w:t>Za návrhovou část lze označit kapitolu 13. Zdá se mi, že při formulaci návrhů autor vycházel více z vlastních zkušeností a postřehů než z předchozích částí práce. Nicméně možná právě proto by mohly být návrhy přínosné a pro klub inspirující. Autor se snaží své návrhy podložit argumenty, což se mu daří někdy lépe, někdy hůře. Uvítala bych hlubší zamyšlení se nad finanční náročností jednotlivých podnětů. Cíle bakalářské práce byly na přijatelné úrovni naplněny.</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2D60547" w:rsidR="000E094A" w:rsidRDefault="008F13D3"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4912A14" w14:textId="77777777" w:rsidR="00542507" w:rsidRDefault="00542507" w:rsidP="00CD12C3">
            <w:pPr>
              <w:tabs>
                <w:tab w:val="right" w:pos="8789"/>
              </w:tabs>
              <w:jc w:val="both"/>
              <w:rPr>
                <w:rFonts w:cstheme="minorHAnsi"/>
              </w:rPr>
            </w:pPr>
          </w:p>
          <w:p w14:paraId="3DDB2FA6" w14:textId="7C73E124" w:rsidR="000E094A" w:rsidRPr="000E094A" w:rsidRDefault="008F13D3" w:rsidP="00CD12C3">
            <w:pPr>
              <w:tabs>
                <w:tab w:val="right" w:pos="8789"/>
              </w:tabs>
              <w:jc w:val="both"/>
              <w:rPr>
                <w:rFonts w:cstheme="minorHAnsi"/>
              </w:rPr>
            </w:pPr>
            <w:r>
              <w:rPr>
                <w:rFonts w:cstheme="minorHAnsi"/>
              </w:rPr>
              <w:t>Provázanosti textu práce sice mohla být věnována větší pozornost, ale použitá terminologie je podle mne správná. Předepsaná citační norma byla</w:t>
            </w:r>
            <w:r>
              <w:rPr>
                <w:rFonts w:cstheme="minorHAnsi"/>
              </w:rPr>
              <w:t xml:space="preserve"> v podstatě</w:t>
            </w:r>
            <w:r>
              <w:rPr>
                <w:rFonts w:cstheme="minorHAnsi"/>
              </w:rPr>
              <w:t xml:space="preserve"> dodržena. U tabulek a grafů jsou uváděny titulky a zdroje. </w:t>
            </w:r>
            <w:r>
              <w:rPr>
                <w:rFonts w:cstheme="minorHAnsi"/>
              </w:rPr>
              <w:t>S</w:t>
            </w:r>
            <w:r w:rsidR="00C8188E">
              <w:rPr>
                <w:rFonts w:cstheme="minorHAnsi"/>
              </w:rPr>
              <w:t>tyl vyjadřování autor</w:t>
            </w:r>
            <w:r w:rsidR="00C8188E">
              <w:rPr>
                <w:rFonts w:cstheme="minorHAnsi"/>
              </w:rPr>
              <w:t>a</w:t>
            </w:r>
            <w:r w:rsidR="00C8188E">
              <w:rPr>
                <w:rFonts w:cstheme="minorHAnsi"/>
              </w:rPr>
              <w:t xml:space="preserve"> (použití osob</w:t>
            </w:r>
            <w:r>
              <w:rPr>
                <w:rFonts w:cstheme="minorHAnsi"/>
              </w:rPr>
              <w:t>y</w:t>
            </w:r>
            <w:r w:rsidR="00C8188E">
              <w:rPr>
                <w:rFonts w:cstheme="minorHAnsi"/>
              </w:rPr>
              <w:t xml:space="preserve"> „já“) není u tohoto typu práce obvyklý</w:t>
            </w:r>
            <w:r>
              <w:rPr>
                <w:rFonts w:cstheme="minorHAnsi"/>
              </w:rPr>
              <w:t>.</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A00EE41" w:rsidR="009C7318" w:rsidRDefault="008F13D3" w:rsidP="00694399">
                <w:pPr>
                  <w:tabs>
                    <w:tab w:val="right" w:pos="8789"/>
                  </w:tabs>
                  <w:jc w:val="center"/>
                  <w:rPr>
                    <w:rFonts w:cstheme="minorHAnsi"/>
                    <w:b/>
                  </w:rPr>
                </w:pPr>
                <w:r>
                  <w:rPr>
                    <w:rFonts w:cstheme="minorHAnsi"/>
                    <w:b/>
                  </w:rPr>
                  <w:t>D</w:t>
                </w:r>
              </w:p>
            </w:tc>
          </w:sdtContent>
        </w:sdt>
      </w:tr>
      <w:tr w:rsidR="00F92C79" w:rsidRPr="000E094A" w14:paraId="0D641DF1" w14:textId="77777777" w:rsidTr="00542507">
        <w:trPr>
          <w:trHeight w:val="1054"/>
        </w:trPr>
        <w:tc>
          <w:tcPr>
            <w:tcW w:w="10475" w:type="dxa"/>
            <w:gridSpan w:val="2"/>
            <w:tcBorders>
              <w:top w:val="single" w:sz="12" w:space="0" w:color="auto"/>
              <w:left w:val="single" w:sz="12" w:space="0" w:color="auto"/>
              <w:bottom w:val="single" w:sz="12" w:space="0" w:color="auto"/>
              <w:right w:val="single" w:sz="12" w:space="0" w:color="auto"/>
            </w:tcBorders>
          </w:tcPr>
          <w:p w14:paraId="02163440" w14:textId="77777777" w:rsidR="00542507" w:rsidRDefault="00542507" w:rsidP="00AF31F5">
            <w:pPr>
              <w:tabs>
                <w:tab w:val="right" w:pos="8789"/>
              </w:tabs>
              <w:jc w:val="both"/>
              <w:rPr>
                <w:rFonts w:cstheme="minorHAnsi"/>
              </w:rPr>
            </w:pPr>
            <w:bookmarkStart w:id="1" w:name="_Hlk98164743"/>
          </w:p>
          <w:p w14:paraId="4FC68188" w14:textId="3201974D" w:rsidR="00F92C79" w:rsidRPr="000E094A" w:rsidRDefault="00542507" w:rsidP="00AF31F5">
            <w:pPr>
              <w:tabs>
                <w:tab w:val="right" w:pos="8789"/>
              </w:tabs>
              <w:jc w:val="both"/>
              <w:rPr>
                <w:rFonts w:cstheme="minorHAnsi"/>
              </w:rPr>
            </w:pPr>
            <w:r>
              <w:rPr>
                <w:rFonts w:cstheme="minorHAnsi"/>
              </w:rPr>
              <w:t>Bakalářská práce je mírně pod mými očekáváními u tohoto typu práce. Zejména praktická část by si zasloužila hlubší rozpracování. Nicméně celkově hodnotím bakalářskou práci jako uspokojivou.</w:t>
            </w: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19E1E48C" w:rsidR="009C7318" w:rsidRDefault="00C93F5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Jaké komplikace při výzkumu mohou být spojeny s</w:t>
      </w:r>
      <w:r>
        <w:rPr>
          <w:rFonts w:cstheme="minorHAnsi"/>
        </w:rPr>
        <w:t> osobní angažovaností účastníka v analyzované organizaci</w:t>
      </w:r>
      <w:r>
        <w:rPr>
          <w:rFonts w:cstheme="minorHAnsi"/>
        </w:rPr>
        <w:t>?</w:t>
      </w:r>
      <w:r>
        <w:rPr>
          <w:rFonts w:cstheme="minorHAnsi"/>
        </w:rPr>
        <w:t xml:space="preserve"> (reakce na text v úvodu práce)</w:t>
      </w:r>
    </w:p>
    <w:p w14:paraId="55DA52BC" w14:textId="3A9AB782" w:rsidR="005C4ACA" w:rsidRDefault="004D10D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Proč jste se v dotazníkovém šetření zaměřil právě na </w:t>
      </w:r>
      <w:proofErr w:type="spellStart"/>
      <w:r w:rsidRPr="004D10D9">
        <w:rPr>
          <w:rFonts w:cstheme="minorHAnsi"/>
        </w:rPr>
        <w:t>Maslowovu</w:t>
      </w:r>
      <w:proofErr w:type="spellEnd"/>
      <w:r w:rsidRPr="004D10D9">
        <w:rPr>
          <w:rFonts w:cstheme="minorHAnsi"/>
        </w:rPr>
        <w:t xml:space="preserve"> hierarchii potřeb</w:t>
      </w:r>
      <w:r>
        <w:rPr>
          <w:rFonts w:cstheme="minorHAnsi"/>
        </w:rPr>
        <w:t>?</w:t>
      </w:r>
    </w:p>
    <w:p w14:paraId="1991DEDB" w14:textId="46C383DE" w:rsidR="005C4ACA" w:rsidRPr="005C4ACA" w:rsidRDefault="0054250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lastRenderedPageBreak/>
        <w:t>Jaká byla reakce vedení klubu na Vaše návrhy?</w:t>
      </w:r>
    </w:p>
    <w:p w14:paraId="5C89816B" w14:textId="77777777" w:rsidR="0024258E" w:rsidRDefault="0024258E" w:rsidP="00A40E93">
      <w:pPr>
        <w:jc w:val="both"/>
        <w:rPr>
          <w:rFonts w:cstheme="minorHAnsi"/>
        </w:rPr>
      </w:pPr>
    </w:p>
    <w:p w14:paraId="4E3072FA" w14:textId="15385D6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C8188E">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C8188E">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bookmarkStart w:id="2" w:name="_GoBack"/>
      <w:bookmarkEnd w:id="2"/>
    </w:p>
    <w:p w14:paraId="3C1CAAE4" w14:textId="26C4AEFD"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31T00:00:00Z">
            <w:dateFormat w:val="dd.MM.yyyy"/>
            <w:lid w:val="cs-CZ"/>
            <w:storeMappedDataAs w:val="dateTime"/>
            <w:calendar w:val="gregorian"/>
          </w:date>
        </w:sdtPr>
        <w:sdtEndPr/>
        <w:sdtContent>
          <w:r w:rsidR="00C8188E">
            <w:rPr>
              <w:rFonts w:cstheme="minorHAnsi"/>
            </w:rPr>
            <w:t>31.05.2024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NLcwsbAwMzU2sDRQ0lEKTi0uzszPAykwrAUAZVbwtiwAAAA="/>
  </w:docVars>
  <w:rsids>
    <w:rsidRoot w:val="00BA16DD"/>
    <w:rsid w:val="00025BF3"/>
    <w:rsid w:val="000E094A"/>
    <w:rsid w:val="00112356"/>
    <w:rsid w:val="0024258E"/>
    <w:rsid w:val="0029651C"/>
    <w:rsid w:val="00381D15"/>
    <w:rsid w:val="004D10D9"/>
    <w:rsid w:val="004D378C"/>
    <w:rsid w:val="00542507"/>
    <w:rsid w:val="005A3B4A"/>
    <w:rsid w:val="005C4ACA"/>
    <w:rsid w:val="0067082B"/>
    <w:rsid w:val="00694399"/>
    <w:rsid w:val="0073639B"/>
    <w:rsid w:val="007553A6"/>
    <w:rsid w:val="007F1BC8"/>
    <w:rsid w:val="0085398A"/>
    <w:rsid w:val="008B781B"/>
    <w:rsid w:val="008F13D3"/>
    <w:rsid w:val="00974EA2"/>
    <w:rsid w:val="00987B93"/>
    <w:rsid w:val="009B4B46"/>
    <w:rsid w:val="009C322A"/>
    <w:rsid w:val="009C7318"/>
    <w:rsid w:val="00A40E93"/>
    <w:rsid w:val="00A7527E"/>
    <w:rsid w:val="00B14451"/>
    <w:rsid w:val="00BA16DD"/>
    <w:rsid w:val="00C27492"/>
    <w:rsid w:val="00C8188E"/>
    <w:rsid w:val="00C93F58"/>
    <w:rsid w:val="00CA34A9"/>
    <w:rsid w:val="00CD12C3"/>
    <w:rsid w:val="00CE55BD"/>
    <w:rsid w:val="00DC7D52"/>
    <w:rsid w:val="00E22423"/>
    <w:rsid w:val="00E7633F"/>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openxmlformats.org/package/2006/metadata/core-properties"/>
    <ds:schemaRef ds:uri="91f26e49-f70c-446a-af9a-0186764ea1fa"/>
    <ds:schemaRef ds:uri="581cfee2-c630-4554-92b2-68787b9159cf"/>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1059</Words>
  <Characters>6251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Matošková</cp:lastModifiedBy>
  <cp:revision>10</cp:revision>
  <cp:lastPrinted>2022-03-14T11:55:00Z</cp:lastPrinted>
  <dcterms:created xsi:type="dcterms:W3CDTF">2022-03-14T14:31:00Z</dcterms:created>
  <dcterms:modified xsi:type="dcterms:W3CDTF">2024-05-31T09:45:00Z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