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C083A2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672A5">
        <w:rPr>
          <w:rFonts w:asciiTheme="minorHAnsi" w:hAnsiTheme="minorHAnsi" w:cstheme="minorHAnsi"/>
          <w:sz w:val="22"/>
          <w:szCs w:val="22"/>
        </w:rPr>
        <w:t>Bc. Jan Svoboda</w:t>
      </w:r>
    </w:p>
    <w:p w14:paraId="00D6BB86" w14:textId="68CCEB99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F672A5">
        <w:rPr>
          <w:rFonts w:asciiTheme="minorHAnsi" w:hAnsiTheme="minorHAnsi" w:cstheme="minorHAnsi"/>
          <w:sz w:val="22"/>
          <w:szCs w:val="22"/>
        </w:rPr>
        <w:t>Ing. Lucie Hrbáčková,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16C2FFD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672A5">
        <w:rPr>
          <w:rFonts w:cstheme="minorHAnsi"/>
        </w:rPr>
        <w:t>Racionalizace výrobních procesů a eliminace plýtvání ve společnosti Svoboda a Březík – pečivo s.r.o.</w:t>
      </w:r>
    </w:p>
    <w:p w14:paraId="35028D0F" w14:textId="3BA83C52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672A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B08C820" w:rsidR="000E094A" w:rsidRDefault="00D314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AE4AE" w14:textId="35A2F20E" w:rsidR="006759A3" w:rsidRPr="000E094A" w:rsidRDefault="006759A3" w:rsidP="006759A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Zásady práce jsou splněny. Tématem práce je racionalizace výrobních procesů a eliminace plýtvání. Měřitelný a hlavní cíl je definován jako </w:t>
            </w:r>
            <w:proofErr w:type="gramStart"/>
            <w:r>
              <w:rPr>
                <w:rFonts w:cstheme="minorHAnsi"/>
              </w:rPr>
              <w:t>50%</w:t>
            </w:r>
            <w:proofErr w:type="gramEnd"/>
            <w:r>
              <w:rPr>
                <w:rFonts w:cstheme="minorHAnsi"/>
              </w:rPr>
              <w:t xml:space="preserve"> zkrácení vzdálenosti přepravy polotovarů. V návrhové části jsou řešena mimo změnu layoutu, který vede k snížení vzdálenosti přepravy také témata standardizace, snížení zmetkovitosti a práce s lidským faktorem. Tato řešení nemají vazbu s hlavním cílem – vzdáleností přepravy. Hlavní cíl práce vyplývající z tématu práce a návrhových řešení by bylo vhodné zvolit lépe, např. zvýšení výkonu nebo průtoku vybraného výrobku. </w:t>
            </w:r>
            <w:r w:rsidR="00D3145E">
              <w:rPr>
                <w:rFonts w:cstheme="minorHAnsi"/>
              </w:rPr>
              <w:t xml:space="preserve">Snížení zmetkovitosti je definován jako dílčí cíl, ale dílčí cíle vedou k dosažení cíle hlavního.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159849F" w:rsidR="000E094A" w:rsidRDefault="006759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59D223B3" w:rsidR="000E094A" w:rsidRPr="000E094A" w:rsidRDefault="006759A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v souladu s tématem. Počet zdrojů a jejich citování jsou dle směrnice a ISO normy.</w:t>
            </w:r>
            <w:r>
              <w:rPr>
                <w:rFonts w:cstheme="minorHAnsi"/>
              </w:rPr>
              <w:t xml:space="preserve"> Teoretická část by mohla obsahovat aktuální trendy spojené s Průmyslem 4.0, v návaznosti na praktickou část právě digitalizace a možnost bezpapírové dokumentace jako další fází vypracovaných standardů a manuálů.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905EFD0" w:rsidR="000E094A" w:rsidRDefault="000312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5A33F4D6" w:rsidR="000E094A" w:rsidRDefault="000312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je detailní a je závěry z ní jsou podloženy. </w:t>
            </w:r>
            <w:r w:rsidR="003159A8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</w:t>
            </w:r>
            <w:r w:rsidR="003159A8">
              <w:rPr>
                <w:rFonts w:cstheme="minorHAnsi"/>
              </w:rPr>
              <w:t xml:space="preserve">aplikace </w:t>
            </w:r>
            <w:r>
              <w:rPr>
                <w:rFonts w:cstheme="minorHAnsi"/>
              </w:rPr>
              <w:t xml:space="preserve">využitých </w:t>
            </w:r>
            <w:r w:rsidR="003159A8">
              <w:rPr>
                <w:rFonts w:cstheme="minorHAnsi"/>
              </w:rPr>
              <w:t xml:space="preserve">metod jsou dvě nesrovnalosti. U mapy plýtvání s hodnotící maticí jsou uvedeny kategorie plýtvání, ale nikde není zmínka o tom, co bylo hodnoceno a jaká otázka byla položena při hodnocení, tzn. </w:t>
            </w:r>
            <w:r>
              <w:rPr>
                <w:rFonts w:cstheme="minorHAnsi"/>
              </w:rPr>
              <w:t>Plýtvání, které má zásadní vliv na hlavní cíl</w:t>
            </w:r>
            <w:r w:rsidR="00457220">
              <w:rPr>
                <w:rFonts w:cstheme="minorHAnsi"/>
              </w:rPr>
              <w:t>, t</w:t>
            </w:r>
            <w:r>
              <w:rPr>
                <w:rFonts w:cstheme="minorHAnsi"/>
              </w:rPr>
              <w:t>zn. vzdálenosti přepravy? Nebo má nejvyšší potenciál z hlediska úspory náklad</w:t>
            </w:r>
            <w:bookmarkStart w:id="1" w:name="_GoBack"/>
            <w:bookmarkEnd w:id="1"/>
            <w:r>
              <w:rPr>
                <w:rFonts w:cstheme="minorHAnsi"/>
              </w:rPr>
              <w:t xml:space="preserve">ů? Je definována závažnost, ale ve vztahu k čemu? </w:t>
            </w:r>
          </w:p>
          <w:p w14:paraId="0FFE7437" w14:textId="639BE1FF" w:rsidR="000312DB" w:rsidRPr="000E094A" w:rsidRDefault="000312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 </w:t>
            </w:r>
            <w:proofErr w:type="spellStart"/>
            <w:r>
              <w:rPr>
                <w:rFonts w:cstheme="minorHAnsi"/>
              </w:rPr>
              <w:t>Ishikawa</w:t>
            </w:r>
            <w:proofErr w:type="spellEnd"/>
            <w:r>
              <w:rPr>
                <w:rFonts w:cstheme="minorHAnsi"/>
              </w:rPr>
              <w:t xml:space="preserve"> diagramu str. 66 není uvedena, zakroužkována kořenová příčina, tento diagram slouží pro brainstorming kořenové příčiny.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4FC029D" w:rsidR="000E094A" w:rsidRDefault="00D314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173DE43B" w:rsidR="000E094A" w:rsidRPr="000E094A" w:rsidRDefault="00D314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navazuje na analytickou část. Návrhy jsou logické a zaměřují se na hlavní téma práce. Návrhová řešení se promítají je jenom do snížení délky transportu polotovarů sladkého pečiva. V kapitole 12.2 chybí jasné vyčíslení úspor, je uvedená pouze částka, tedy není jasné, jak autor práce tyto úspory z navržených řešení vyčíslil.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027D88" w:rsidR="000E094A" w:rsidRDefault="00D314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B0082" w14:textId="06D93C02" w:rsidR="00212138" w:rsidRPr="00B76E9E" w:rsidRDefault="00212138" w:rsidP="0021213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76E9E">
              <w:rPr>
                <w:rFonts w:cstheme="minorHAnsi"/>
              </w:rPr>
              <w:t>Diplomová práce má logickou provázanost po obsahové stránce. Student použ</w:t>
            </w:r>
            <w:r w:rsidR="00D3145E">
              <w:rPr>
                <w:rFonts w:cstheme="minorHAnsi"/>
              </w:rPr>
              <w:t>ívá</w:t>
            </w:r>
            <w:r w:rsidRPr="00B76E9E">
              <w:rPr>
                <w:rFonts w:cstheme="minorHAnsi"/>
              </w:rPr>
              <w:t xml:space="preserve"> odpovídající terminologii. Grafická i jazyková úroveň této práce je kvalitní. Student citoval dle předepsaných norem.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0A237A7" w:rsidR="009C7318" w:rsidRDefault="000312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58F73FAD" w:rsidR="00D6308A" w:rsidRPr="000E094A" w:rsidRDefault="00D3145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Diplomová práce je kvalitně zpracována a splňuje kritéria pro tento typ závěrečné práce.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2DC1618" w:rsidR="009C7318" w:rsidRDefault="0092720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Jakou otázku jste položil při bodování u mapy plýtvání s hodnotící maticí, str. 59? </w:t>
      </w:r>
    </w:p>
    <w:p w14:paraId="71EE1E2B" w14:textId="5E958E72" w:rsidR="000312DB" w:rsidRDefault="000312D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je kořenová příčina vyplývající z </w:t>
      </w:r>
      <w:proofErr w:type="spellStart"/>
      <w:r>
        <w:rPr>
          <w:rFonts w:cstheme="minorHAnsi"/>
        </w:rPr>
        <w:t>Ishikawa</w:t>
      </w:r>
      <w:proofErr w:type="spellEnd"/>
      <w:r>
        <w:rPr>
          <w:rFonts w:cstheme="minorHAnsi"/>
        </w:rPr>
        <w:t xml:space="preserve"> diagramu, kapitola 8.3.1? Jaký je postup použití tohoto diagramu? </w:t>
      </w:r>
    </w:p>
    <w:p w14:paraId="55DA52BC" w14:textId="16C3D5CF" w:rsidR="005C4ACA" w:rsidRDefault="006710F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jste vypočíta</w:t>
      </w:r>
      <w:r w:rsidR="0092720B">
        <w:rPr>
          <w:rFonts w:cstheme="minorHAnsi"/>
        </w:rPr>
        <w:t xml:space="preserve">l úspory z navrhovaných řešení v kapitole 12.2.? </w:t>
      </w:r>
    </w:p>
    <w:p w14:paraId="1991DEDB" w14:textId="0ADC42C7" w:rsidR="005C4ACA" w:rsidRPr="002C06B0" w:rsidRDefault="005C4ACA" w:rsidP="002C06B0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074CDB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3145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3145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FBBBE6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3145E">
            <w:rPr>
              <w:rFonts w:cstheme="minorHAnsi"/>
            </w:rPr>
            <w:t>10.05.2024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12DB"/>
    <w:rsid w:val="000C0458"/>
    <w:rsid w:val="000E094A"/>
    <w:rsid w:val="00144F5B"/>
    <w:rsid w:val="00212138"/>
    <w:rsid w:val="0024258E"/>
    <w:rsid w:val="0029651C"/>
    <w:rsid w:val="002C06B0"/>
    <w:rsid w:val="002C5ED6"/>
    <w:rsid w:val="003159A8"/>
    <w:rsid w:val="00457220"/>
    <w:rsid w:val="004D378C"/>
    <w:rsid w:val="005C4ACA"/>
    <w:rsid w:val="00600AD5"/>
    <w:rsid w:val="0067082B"/>
    <w:rsid w:val="006710F4"/>
    <w:rsid w:val="006759A3"/>
    <w:rsid w:val="00694399"/>
    <w:rsid w:val="0073639B"/>
    <w:rsid w:val="007539AC"/>
    <w:rsid w:val="007553A6"/>
    <w:rsid w:val="007E17F3"/>
    <w:rsid w:val="0085398A"/>
    <w:rsid w:val="00881BA1"/>
    <w:rsid w:val="008B781B"/>
    <w:rsid w:val="008E2072"/>
    <w:rsid w:val="0092720B"/>
    <w:rsid w:val="00947DE5"/>
    <w:rsid w:val="00974EA2"/>
    <w:rsid w:val="00987B93"/>
    <w:rsid w:val="009C322A"/>
    <w:rsid w:val="009C7318"/>
    <w:rsid w:val="00A40E93"/>
    <w:rsid w:val="00A7527E"/>
    <w:rsid w:val="00B14451"/>
    <w:rsid w:val="00B84056"/>
    <w:rsid w:val="00BA16DD"/>
    <w:rsid w:val="00CA34A9"/>
    <w:rsid w:val="00CD12C3"/>
    <w:rsid w:val="00D3145E"/>
    <w:rsid w:val="00D6308A"/>
    <w:rsid w:val="00DC7D52"/>
    <w:rsid w:val="00E22423"/>
    <w:rsid w:val="00EF1720"/>
    <w:rsid w:val="00F672A5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7c3489c033ef1f36611433d1be33f7f3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90f63b1b3b8eff4cc75e1256c3ef8d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2760fc6-0594-407e-87c6-5506db99eec0"/>
    <ds:schemaRef ds:uri="http://purl.org/dc/terms/"/>
    <ds:schemaRef ds:uri="http://schemas.microsoft.com/office/infopath/2007/PartnerControls"/>
    <ds:schemaRef ds:uri="3e70ad48-2dbb-4840-854d-17419981058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1D9C402-4362-4EF5-9400-5F0D69C39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541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9</cp:revision>
  <cp:lastPrinted>2022-03-14T11:55:00Z</cp:lastPrinted>
  <dcterms:created xsi:type="dcterms:W3CDTF">2024-05-13T08:46:00Z</dcterms:created>
  <dcterms:modified xsi:type="dcterms:W3CDTF">2024-05-13T15:18:00Z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