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75D874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46994">
        <w:rPr>
          <w:rFonts w:asciiTheme="minorHAnsi" w:hAnsiTheme="minorHAnsi" w:cstheme="minorHAnsi"/>
          <w:sz w:val="22"/>
          <w:szCs w:val="22"/>
        </w:rPr>
        <w:t>Bc. Jan Svoboda</w:t>
      </w:r>
    </w:p>
    <w:p w14:paraId="00D6BB86" w14:textId="071DD80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31F24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2DFBA1F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46994" w:rsidRPr="00E46994">
        <w:rPr>
          <w:rFonts w:cstheme="minorHAnsi"/>
        </w:rPr>
        <w:t xml:space="preserve">Racionalizace výrobních procesů a eliminace plýtvání ve společnosti Svoboda a </w:t>
      </w:r>
      <w:proofErr w:type="gramStart"/>
      <w:r w:rsidR="00E46994" w:rsidRPr="00E46994">
        <w:rPr>
          <w:rFonts w:cstheme="minorHAnsi"/>
        </w:rPr>
        <w:t>Březík - pečivo</w:t>
      </w:r>
      <w:proofErr w:type="gramEnd"/>
      <w:r w:rsidR="00E46994" w:rsidRPr="00E46994">
        <w:rPr>
          <w:rFonts w:cstheme="minorHAnsi"/>
        </w:rPr>
        <w:t xml:space="preserve"> s.r.o.</w:t>
      </w:r>
    </w:p>
    <w:p w14:paraId="35028D0F" w14:textId="39FC971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B8054F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31F2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419A0BA7" w:rsidR="00E60843" w:rsidRDefault="002151A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B68C22" w:rsidR="000E094A" w:rsidRDefault="001606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5889A5DE" w14:textId="77777777" w:rsidR="00E83BB7" w:rsidRDefault="00E83B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6F81023" w14:textId="77777777" w:rsidR="00E83BB7" w:rsidRPr="008B781B" w:rsidRDefault="00E83B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A103C80" w14:textId="1266B593" w:rsidR="000E094A" w:rsidRDefault="00DC5A45" w:rsidP="007369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řeší </w:t>
            </w:r>
            <w:r w:rsidR="00D5419F">
              <w:rPr>
                <w:rFonts w:cstheme="minorHAnsi"/>
              </w:rPr>
              <w:t>raciona</w:t>
            </w:r>
            <w:r w:rsidR="009640C4">
              <w:rPr>
                <w:rFonts w:cstheme="minorHAnsi"/>
              </w:rPr>
              <w:t xml:space="preserve">lizace výrobních procesů a eliminace plýtvání ve společnosti Svoboda a Březík – pečivo s.r.o. </w:t>
            </w:r>
            <w:r w:rsidRPr="00FA793C">
              <w:rPr>
                <w:rFonts w:cstheme="minorHAnsi"/>
              </w:rPr>
              <w:t>Hlavní</w:t>
            </w:r>
            <w:r>
              <w:rPr>
                <w:rFonts w:cstheme="minorHAnsi"/>
              </w:rPr>
              <w:t>m</w:t>
            </w:r>
            <w:r w:rsidRPr="00FA793C">
              <w:rPr>
                <w:rFonts w:cstheme="minorHAnsi"/>
              </w:rPr>
              <w:t xml:space="preserve"> cíl</w:t>
            </w:r>
            <w:r>
              <w:rPr>
                <w:rFonts w:cstheme="minorHAnsi"/>
              </w:rPr>
              <w:t xml:space="preserve">em </w:t>
            </w:r>
            <w:r w:rsidRPr="00FA793C">
              <w:rPr>
                <w:rFonts w:cstheme="minorHAnsi"/>
              </w:rPr>
              <w:t>je z</w:t>
            </w:r>
            <w:r w:rsidR="0073697B">
              <w:rPr>
                <w:rFonts w:cstheme="minorHAnsi"/>
              </w:rPr>
              <w:t xml:space="preserve">krátit vzdálenost přepravy polotovarů o 50 %. </w:t>
            </w:r>
            <w:r>
              <w:rPr>
                <w:rFonts w:cstheme="minorHAnsi"/>
              </w:rPr>
              <w:t xml:space="preserve">Dílčími cíli práce je zvýšit </w:t>
            </w:r>
            <w:r w:rsidRPr="00FA793C">
              <w:rPr>
                <w:rFonts w:cstheme="minorHAnsi"/>
              </w:rPr>
              <w:t>efektivnosti předávání informací</w:t>
            </w:r>
            <w:r w:rsidR="00DF0FAC">
              <w:rPr>
                <w:rFonts w:cstheme="minorHAnsi"/>
              </w:rPr>
              <w:t>,</w:t>
            </w:r>
            <w:r w:rsidRPr="00FA79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snížit </w:t>
            </w:r>
            <w:r w:rsidRPr="00FA793C">
              <w:rPr>
                <w:rFonts w:cstheme="minorHAnsi"/>
              </w:rPr>
              <w:t>dob</w:t>
            </w:r>
            <w:r w:rsidR="003776A2">
              <w:rPr>
                <w:rFonts w:cstheme="minorHAnsi"/>
              </w:rPr>
              <w:t>y</w:t>
            </w:r>
            <w:r w:rsidRPr="00FA793C">
              <w:rPr>
                <w:rFonts w:cstheme="minorHAnsi"/>
              </w:rPr>
              <w:t xml:space="preserve"> potřebné k předávání informací</w:t>
            </w:r>
            <w:r w:rsidR="00DF0FAC">
              <w:rPr>
                <w:rFonts w:cstheme="minorHAnsi"/>
              </w:rPr>
              <w:t xml:space="preserve"> a také </w:t>
            </w:r>
            <w:r w:rsidR="00DF0FAC">
              <w:rPr>
                <w:rFonts w:cstheme="minorHAnsi"/>
              </w:rPr>
              <w:t>snížit zmetkovitost sladkého pečiva o 30</w:t>
            </w:r>
            <w:r w:rsidR="00DF0FAC">
              <w:rPr>
                <w:rFonts w:cstheme="minorHAnsi"/>
              </w:rPr>
              <w:t xml:space="preserve"> </w:t>
            </w:r>
            <w:r w:rsidR="00DF0FAC">
              <w:rPr>
                <w:rFonts w:cstheme="minorHAnsi"/>
              </w:rPr>
              <w:t>%</w:t>
            </w:r>
            <w:r w:rsidR="00DF0FA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Hlavní i dílčí cíle jsou jasně formulovány a jsou v souladu se zásadami zad</w:t>
            </w:r>
            <w:r w:rsidR="004C62AE">
              <w:rPr>
                <w:rFonts w:cstheme="minorHAnsi"/>
              </w:rPr>
              <w:t>á</w:t>
            </w:r>
            <w:r>
              <w:rPr>
                <w:rFonts w:cstheme="minorHAnsi"/>
              </w:rPr>
              <w:t>n</w:t>
            </w:r>
            <w:r w:rsidR="003776A2">
              <w:rPr>
                <w:rFonts w:cstheme="minorHAnsi"/>
              </w:rPr>
              <w:t>ím</w:t>
            </w:r>
            <w:r>
              <w:rPr>
                <w:rFonts w:cstheme="minorHAnsi"/>
              </w:rPr>
              <w:t xml:space="preserve"> diplomové práce. Použité metody byly vhodně zvolené a spolu s návrhy vedou ke splnění stanoveného cíle.</w:t>
            </w:r>
          </w:p>
          <w:p w14:paraId="2C4E9269" w14:textId="77777777" w:rsidR="00D771C0" w:rsidRPr="000E094A" w:rsidRDefault="00D771C0" w:rsidP="007369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8373A8" w:rsidR="000E094A" w:rsidRDefault="00CF4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926F324" w14:textId="77777777" w:rsidR="00E83BB7" w:rsidRDefault="00E83B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0AB0029" w14:textId="77777777" w:rsidR="00E83BB7" w:rsidRPr="008B781B" w:rsidRDefault="00E83B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49909566" w:rsidR="000E094A" w:rsidRDefault="003677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4DBC"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 xml:space="preserve">práce se věnuje </w:t>
            </w:r>
            <w:r w:rsidRPr="00324DBC">
              <w:rPr>
                <w:rFonts w:cstheme="minorHAnsi"/>
              </w:rPr>
              <w:t>základní</w:t>
            </w:r>
            <w:r>
              <w:rPr>
                <w:rFonts w:cstheme="minorHAnsi"/>
              </w:rPr>
              <w:t>m</w:t>
            </w:r>
            <w:r w:rsidRPr="00324DBC">
              <w:rPr>
                <w:rFonts w:cstheme="minorHAnsi"/>
              </w:rPr>
              <w:t xml:space="preserve"> pojm</w:t>
            </w:r>
            <w:r>
              <w:rPr>
                <w:rFonts w:cstheme="minorHAnsi"/>
              </w:rPr>
              <w:t>ům</w:t>
            </w:r>
            <w:r w:rsidRPr="00324DBC">
              <w:rPr>
                <w:rFonts w:cstheme="minorHAnsi"/>
              </w:rPr>
              <w:t xml:space="preserve"> z oblasti </w:t>
            </w:r>
            <w:r w:rsidR="00374F42">
              <w:rPr>
                <w:rFonts w:cstheme="minorHAnsi"/>
              </w:rPr>
              <w:t>štíhlého podniku</w:t>
            </w:r>
            <w:r w:rsidR="00F7115E">
              <w:rPr>
                <w:rFonts w:cstheme="minorHAnsi"/>
              </w:rPr>
              <w:t xml:space="preserve"> se zaměřením na štíhlou logistiky, štíhlý vývoj, štíhlou administrativu. Dále na plýtvání a jeho eliminaci</w:t>
            </w:r>
            <w:r w:rsidR="007C3E18">
              <w:rPr>
                <w:rFonts w:cstheme="minorHAnsi"/>
              </w:rPr>
              <w:t xml:space="preserve"> a průmyslové inženýrství z pohledu vybraných metod PI.</w:t>
            </w:r>
            <w:r>
              <w:rPr>
                <w:rFonts w:cstheme="minorHAnsi"/>
              </w:rPr>
              <w:t xml:space="preserve"> Literární rešerše vychází z množství zdrojů, převážně zahraničních. </w:t>
            </w:r>
            <w:r w:rsidR="00CF44E6">
              <w:rPr>
                <w:rFonts w:cstheme="minorHAnsi"/>
              </w:rPr>
              <w:t>Způsob citování zdrojů je dle normy.</w:t>
            </w:r>
          </w:p>
          <w:p w14:paraId="0CA8A350" w14:textId="77777777" w:rsidR="00D771C0" w:rsidRPr="000E094A" w:rsidRDefault="00D771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41521D" w:rsidR="000E094A" w:rsidRDefault="00C953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CC90D22" w14:textId="77777777" w:rsidR="00E83BB7" w:rsidRDefault="00E83B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882EB52" w14:textId="77777777" w:rsidR="00E83BB7" w:rsidRDefault="00E83B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2AFF9485" w:rsidR="000E094A" w:rsidRPr="000E094A" w:rsidRDefault="00EE71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se věnuje analytickému pohledu na současný stav výrobního proces a pomocí n</w:t>
            </w:r>
            <w:r w:rsidR="00931A0D">
              <w:rPr>
                <w:rFonts w:cstheme="minorHAnsi"/>
              </w:rPr>
              <w:t xml:space="preserve">ávrhů se zaměřuje na racionalizaci procesů a odstranění plýtvání. </w:t>
            </w:r>
            <w:r w:rsidR="00575B20">
              <w:rPr>
                <w:rFonts w:cstheme="minorHAnsi"/>
              </w:rPr>
              <w:t>Diplomant tak analyzoval současný stav výrobního procesu, identifikoval plýtvání a navr</w:t>
            </w:r>
            <w:r w:rsidR="002D45DD">
              <w:rPr>
                <w:rFonts w:cstheme="minorHAnsi"/>
              </w:rPr>
              <w:t xml:space="preserve">hl řešení vedoucí ke snížení či úplné eliminaci plýtvání. </w:t>
            </w:r>
            <w:r w:rsidR="0027563A">
              <w:rPr>
                <w:rFonts w:cstheme="minorHAnsi"/>
              </w:rPr>
              <w:t>Závěr analýz obsahuje souhrnný přehled získaných výsledků</w:t>
            </w:r>
            <w:r w:rsidR="0027563A">
              <w:rPr>
                <w:rFonts w:cstheme="minorHAnsi"/>
              </w:rPr>
              <w:t xml:space="preserve"> a identifikovaného plýtvání</w:t>
            </w:r>
            <w:r w:rsidR="0027563A">
              <w:rPr>
                <w:rFonts w:cstheme="minorHAnsi"/>
              </w:rPr>
              <w:t>.</w:t>
            </w:r>
            <w:r w:rsidR="0027563A">
              <w:rPr>
                <w:rFonts w:cstheme="minorHAnsi"/>
              </w:rPr>
              <w:t xml:space="preserve"> </w:t>
            </w:r>
            <w:r w:rsidR="00057CBB">
              <w:rPr>
                <w:rFonts w:cstheme="minorHAnsi"/>
              </w:rPr>
              <w:t>V praktické části vychází diplomant z poznatků teoretické rešerše. Diplomant použil</w:t>
            </w:r>
            <w:r w:rsidR="00057CBB">
              <w:rPr>
                <w:rFonts w:cstheme="minorHAnsi"/>
              </w:rPr>
              <w:t xml:space="preserve"> </w:t>
            </w:r>
            <w:r w:rsidR="00057CBB">
              <w:rPr>
                <w:rFonts w:cstheme="minorHAnsi"/>
              </w:rPr>
              <w:t>vhodné metody ke sběru da</w:t>
            </w:r>
            <w:r w:rsidR="00E83BB7">
              <w:rPr>
                <w:rFonts w:cstheme="minorHAnsi"/>
              </w:rPr>
              <w:t>t.</w:t>
            </w:r>
          </w:p>
          <w:p w14:paraId="303103B0" w14:textId="29F18364" w:rsidR="00D771C0" w:rsidRPr="000E094A" w:rsidRDefault="00D771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BB3F1E3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7DF5E7" w:rsidR="000E094A" w:rsidRDefault="00F54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9CB931" w14:textId="77777777" w:rsidR="00F54769" w:rsidRPr="000E094A" w:rsidRDefault="006840DA" w:rsidP="00F547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Obsahem projektového řešení a zlepšování je předložení návrh</w:t>
            </w:r>
            <w:r w:rsidR="003012EA">
              <w:rPr>
                <w:rFonts w:cstheme="minorHAnsi"/>
              </w:rPr>
              <w:t>ů řešení k problémům identifikovaným během analýzy současného stavu.</w:t>
            </w:r>
            <w:r>
              <w:rPr>
                <w:rFonts w:cstheme="minorHAnsi"/>
              </w:rPr>
              <w:t xml:space="preserve"> </w:t>
            </w:r>
            <w:r w:rsidR="000D6F4F">
              <w:rPr>
                <w:rFonts w:cstheme="minorHAnsi"/>
              </w:rPr>
              <w:t xml:space="preserve">Diplomant zde vycházela ze získaných dat na základě provedených analýz současného stavu. </w:t>
            </w:r>
            <w:r w:rsidR="00160334">
              <w:rPr>
                <w:rFonts w:cstheme="minorHAnsi"/>
              </w:rPr>
              <w:t xml:space="preserve">Diplomant navrhl změnu layoutu výrobní linky, instalaci mrazícího tunelu, vytvoření a distribuci nových pracovních manuálů, návrhy na snížení zmetkovitosti a návrhy od samotných zaměstnanců. </w:t>
            </w:r>
            <w:r>
              <w:rPr>
                <w:rFonts w:cstheme="minorHAnsi"/>
              </w:rPr>
              <w:t xml:space="preserve">Diplomant zde vycházel ze získaných dat na základě provedených analýz současného stavu. </w:t>
            </w:r>
            <w:r w:rsidR="00D84C29">
              <w:rPr>
                <w:rFonts w:cstheme="minorHAnsi"/>
              </w:rPr>
              <w:t>V závěru projektu zpracoval diplomant přehledné zhodnocení navrhovaných řešení v oblasti vyčíslení nákladů</w:t>
            </w:r>
            <w:r w:rsidR="0022235B">
              <w:rPr>
                <w:rFonts w:cstheme="minorHAnsi"/>
              </w:rPr>
              <w:t xml:space="preserve"> jednotlivých návrhů</w:t>
            </w:r>
            <w:r w:rsidR="001833F3">
              <w:rPr>
                <w:rFonts w:cstheme="minorHAnsi"/>
              </w:rPr>
              <w:t>. Dále se věnoval</w:t>
            </w:r>
            <w:r w:rsidR="0022235B">
              <w:rPr>
                <w:rFonts w:cstheme="minorHAnsi"/>
              </w:rPr>
              <w:t xml:space="preserve"> přínos</w:t>
            </w:r>
            <w:r w:rsidR="001833F3">
              <w:rPr>
                <w:rFonts w:cstheme="minorHAnsi"/>
              </w:rPr>
              <w:t>ům</w:t>
            </w:r>
            <w:r w:rsidR="0022235B">
              <w:rPr>
                <w:rFonts w:cstheme="minorHAnsi"/>
              </w:rPr>
              <w:t xml:space="preserve"> a úspo</w:t>
            </w:r>
            <w:r w:rsidR="001833F3">
              <w:rPr>
                <w:rFonts w:cstheme="minorHAnsi"/>
              </w:rPr>
              <w:t>rám návrhů. A také</w:t>
            </w:r>
            <w:r w:rsidR="0022235B">
              <w:rPr>
                <w:rFonts w:cstheme="minorHAnsi"/>
              </w:rPr>
              <w:t xml:space="preserve"> změn</w:t>
            </w:r>
            <w:r w:rsidR="001833F3">
              <w:rPr>
                <w:rFonts w:cstheme="minorHAnsi"/>
              </w:rPr>
              <w:t>ě</w:t>
            </w:r>
            <w:r w:rsidR="0022235B">
              <w:rPr>
                <w:rFonts w:cstheme="minorHAnsi"/>
              </w:rPr>
              <w:t xml:space="preserve"> layoutu, instalace mrazícího tunelu</w:t>
            </w:r>
            <w:r w:rsidR="00B864E3">
              <w:rPr>
                <w:rFonts w:cstheme="minorHAnsi"/>
              </w:rPr>
              <w:t>, tvorb</w:t>
            </w:r>
            <w:r w:rsidR="00EC2D59">
              <w:rPr>
                <w:rFonts w:cstheme="minorHAnsi"/>
              </w:rPr>
              <w:t>ě</w:t>
            </w:r>
            <w:r w:rsidR="00B864E3">
              <w:rPr>
                <w:rFonts w:cstheme="minorHAnsi"/>
              </w:rPr>
              <w:t xml:space="preserve"> a umístění pracovního manuálu spolu s označením raznic a vozíků, nové</w:t>
            </w:r>
            <w:r w:rsidR="00EC2D59">
              <w:rPr>
                <w:rFonts w:cstheme="minorHAnsi"/>
              </w:rPr>
              <w:t>mu</w:t>
            </w:r>
            <w:r w:rsidR="00B864E3">
              <w:rPr>
                <w:rFonts w:cstheme="minorHAnsi"/>
              </w:rPr>
              <w:t xml:space="preserve"> osvětlení a nástroj</w:t>
            </w:r>
            <w:r w:rsidR="00EC2D59">
              <w:rPr>
                <w:rFonts w:cstheme="minorHAnsi"/>
              </w:rPr>
              <w:t>ům</w:t>
            </w:r>
            <w:r w:rsidR="00B864E3">
              <w:rPr>
                <w:rFonts w:cstheme="minorHAnsi"/>
              </w:rPr>
              <w:t xml:space="preserve"> pro zaměstnance. V neposlední řadě se také </w:t>
            </w:r>
            <w:r w:rsidR="000D31DC">
              <w:rPr>
                <w:rFonts w:cstheme="minorHAnsi"/>
              </w:rPr>
              <w:t xml:space="preserve">diplomant věnoval </w:t>
            </w:r>
            <w:r w:rsidR="001420A0">
              <w:rPr>
                <w:rFonts w:cstheme="minorHAnsi"/>
              </w:rPr>
              <w:t xml:space="preserve">finanční </w:t>
            </w:r>
            <w:r w:rsidR="000D31DC">
              <w:rPr>
                <w:rFonts w:cstheme="minorHAnsi"/>
              </w:rPr>
              <w:t>motivaci zaměstnanců</w:t>
            </w:r>
            <w:r w:rsidR="001420A0">
              <w:rPr>
                <w:rFonts w:cstheme="minorHAnsi"/>
              </w:rPr>
              <w:t xml:space="preserve"> v souvislosti s odpovědnost</w:t>
            </w:r>
            <w:r w:rsidR="00EC2D59">
              <w:rPr>
                <w:rFonts w:cstheme="minorHAnsi"/>
              </w:rPr>
              <w:t>í</w:t>
            </w:r>
            <w:r w:rsidR="001420A0">
              <w:rPr>
                <w:rFonts w:cstheme="minorHAnsi"/>
              </w:rPr>
              <w:t xml:space="preserve"> zaměstnanců.</w:t>
            </w:r>
            <w:r w:rsidR="00EC2D59">
              <w:rPr>
                <w:rFonts w:cstheme="minorHAnsi"/>
              </w:rPr>
              <w:t xml:space="preserve"> Dále kontrolou kvality vstupních surovin a moučení pásů</w:t>
            </w:r>
            <w:r w:rsidR="00C855E3">
              <w:rPr>
                <w:rFonts w:cstheme="minorHAnsi"/>
              </w:rPr>
              <w:t>, které má dopad na vznik neshodné výroby.</w:t>
            </w:r>
            <w:r w:rsidR="00E5416D">
              <w:rPr>
                <w:rFonts w:cstheme="minorHAnsi"/>
              </w:rPr>
              <w:t xml:space="preserve"> </w:t>
            </w:r>
            <w:r w:rsidR="00E5416D">
              <w:rPr>
                <w:rFonts w:cstheme="minorHAnsi"/>
              </w:rPr>
              <w:t>Hlavní</w:t>
            </w:r>
            <w:r w:rsidR="00483407">
              <w:rPr>
                <w:rFonts w:cstheme="minorHAnsi"/>
              </w:rPr>
              <w:t xml:space="preserve"> i dílčí</w:t>
            </w:r>
            <w:r w:rsidR="00E5416D">
              <w:rPr>
                <w:rFonts w:cstheme="minorHAnsi"/>
              </w:rPr>
              <w:t xml:space="preserve"> cíl</w:t>
            </w:r>
            <w:r w:rsidR="00E5416D" w:rsidRPr="00203D99">
              <w:rPr>
                <w:rFonts w:cstheme="minorHAnsi"/>
              </w:rPr>
              <w:t xml:space="preserve"> práce byl splněn</w:t>
            </w:r>
            <w:r w:rsidR="00483407">
              <w:rPr>
                <w:rFonts w:cstheme="minorHAnsi"/>
              </w:rPr>
              <w:t>, což diplomant doložil verifikací cílů v kapitole 12.4.</w:t>
            </w:r>
            <w:r w:rsidR="00F54769">
              <w:rPr>
                <w:rFonts w:cstheme="minorHAnsi"/>
              </w:rPr>
              <w:t xml:space="preserve"> </w:t>
            </w:r>
            <w:r w:rsidR="00F54769">
              <w:rPr>
                <w:rFonts w:cstheme="minorHAnsi"/>
              </w:rPr>
              <w:t xml:space="preserve">Použité metody jsou dostatečně popsány.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28A9EC" w:rsidR="000E094A" w:rsidRDefault="00F54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474023" w14:textId="0983D2C5" w:rsidR="004C3254" w:rsidRDefault="004C3254" w:rsidP="004C32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</w:t>
            </w:r>
            <w:r w:rsidRPr="00FA793C">
              <w:rPr>
                <w:rFonts w:cstheme="minorHAnsi"/>
              </w:rPr>
              <w:t xml:space="preserve">jako velmi </w:t>
            </w:r>
            <w:r>
              <w:rPr>
                <w:rFonts w:cstheme="minorHAnsi"/>
              </w:rPr>
              <w:t xml:space="preserve">zdařilou. </w:t>
            </w:r>
            <w:r>
              <w:rPr>
                <w:rFonts w:cstheme="minorHAnsi"/>
              </w:rPr>
              <w:t xml:space="preserve">Jazyková i grafická úroveň diplomové práce je velmi kvalitní. Diplomant citoval dle požadovaných norem.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F7BE83" w:rsidR="009C7318" w:rsidRDefault="00644D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EFD3A" w14:textId="68CC5420" w:rsidR="00644DAE" w:rsidRDefault="00644DAE" w:rsidP="00644D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</w:t>
            </w:r>
            <w:r w:rsidRPr="00742722">
              <w:rPr>
                <w:rFonts w:cstheme="minorHAnsi"/>
              </w:rPr>
              <w:t>ráce je postavena na důsledném metodologickém postupu s přehledným a zodpovědným zpracováním jak v oblasti literárních podkladů, analýzy současného stavu, tak i ve formě řešení samotného projektu. Jednotlivé části práce na sebe logicky navazují a jsou provázané. Diplomat přistupoval k tvorbě diplomové práce s velkým zájmem a ochotou konzultovat řešenou problematiku. Jedná se o velmi náročné a složité téma, které vyžaduje velké nároky na odborné znalosti, ale také znalosti procesů v</w:t>
            </w:r>
            <w:r>
              <w:rPr>
                <w:rFonts w:cstheme="minorHAnsi"/>
              </w:rPr>
              <w:t xml:space="preserve"> oblasti nákupu nejen ve </w:t>
            </w:r>
            <w:r w:rsidRPr="00742722">
              <w:rPr>
                <w:rFonts w:cstheme="minorHAnsi"/>
              </w:rPr>
              <w:t xml:space="preserve">společnosti </w:t>
            </w:r>
            <w:proofErr w:type="spellStart"/>
            <w:r w:rsidRPr="00742722">
              <w:rPr>
                <w:rFonts w:cstheme="minorHAnsi"/>
              </w:rPr>
              <w:t>greiner</w:t>
            </w:r>
            <w:proofErr w:type="spellEnd"/>
            <w:r w:rsidRPr="00742722">
              <w:rPr>
                <w:rFonts w:cstheme="minorHAnsi"/>
              </w:rPr>
              <w:t xml:space="preserve"> </w:t>
            </w:r>
            <w:proofErr w:type="spellStart"/>
            <w:r w:rsidRPr="00742722">
              <w:rPr>
                <w:rFonts w:cstheme="minorHAnsi"/>
              </w:rPr>
              <w:t>packaging</w:t>
            </w:r>
            <w:proofErr w:type="spellEnd"/>
            <w:r w:rsidRPr="00742722">
              <w:rPr>
                <w:rFonts w:cstheme="minorHAnsi"/>
              </w:rPr>
              <w:t xml:space="preserve"> </w:t>
            </w:r>
            <w:proofErr w:type="spellStart"/>
            <w:r w:rsidRPr="00742722">
              <w:rPr>
                <w:rFonts w:cstheme="minorHAnsi"/>
              </w:rPr>
              <w:t>slušovice</w:t>
            </w:r>
            <w:proofErr w:type="spellEnd"/>
            <w:r w:rsidRPr="00742722">
              <w:rPr>
                <w:rFonts w:cstheme="minorHAnsi"/>
              </w:rPr>
              <w:t>, s.r.o.</w:t>
            </w:r>
            <w:r>
              <w:rPr>
                <w:rFonts w:cstheme="minorHAnsi"/>
              </w:rPr>
              <w:t xml:space="preserve">, ale v celém koncernu </w:t>
            </w:r>
            <w:proofErr w:type="spellStart"/>
            <w:r>
              <w:rPr>
                <w:rFonts w:cstheme="minorHAnsi"/>
              </w:rPr>
              <w:t>greiner</w:t>
            </w:r>
            <w:proofErr w:type="spellEnd"/>
            <w:r>
              <w:rPr>
                <w:rFonts w:cstheme="minorHAnsi"/>
              </w:rPr>
              <w:t xml:space="preserve">. Zpracování zadané problematiky </w:t>
            </w:r>
            <w:r w:rsidRPr="00FA793C">
              <w:rPr>
                <w:rFonts w:cstheme="minorHAnsi"/>
              </w:rPr>
              <w:t xml:space="preserve">považuji za nadstandardní </w:t>
            </w:r>
            <w:r>
              <w:rPr>
                <w:rFonts w:cstheme="minorHAnsi"/>
              </w:rPr>
              <w:t>obsah</w:t>
            </w:r>
            <w:r w:rsidRPr="00FA793C">
              <w:rPr>
                <w:rFonts w:cstheme="minorHAnsi"/>
              </w:rPr>
              <w:t xml:space="preserve"> diplomové práce, které přesahuje požadavky na tento druh vědecké práce.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3CF9C20" w14:textId="77777777" w:rsidR="00A22072" w:rsidRPr="00742722" w:rsidRDefault="00A22072" w:rsidP="00A2207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742722">
        <w:rPr>
          <w:rFonts w:cstheme="minorHAnsi"/>
        </w:rPr>
        <w:t xml:space="preserve">Jak hodnotíte průběh Vámi navrhovaného projektu? Plní se jednotlivé kroky podle plánu nebo již došlo k nějakým významným změnám? </w:t>
      </w:r>
    </w:p>
    <w:p w14:paraId="50DE8845" w14:textId="4F3256A4" w:rsidR="008C4DF0" w:rsidRDefault="008C4DF0" w:rsidP="008C4DF0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DF6352">
        <w:rPr>
          <w:rFonts w:cstheme="minorHAnsi"/>
        </w:rPr>
        <w:t xml:space="preserve">Kdybyste měl zpracovávat </w:t>
      </w:r>
      <w:r>
        <w:rPr>
          <w:rFonts w:cstheme="minorHAnsi"/>
        </w:rPr>
        <w:t>projekt</w:t>
      </w:r>
      <w:r w:rsidRPr="00DF6352">
        <w:rPr>
          <w:rFonts w:cstheme="minorHAnsi"/>
        </w:rPr>
        <w:t xml:space="preserve"> na dané téma znovu, co byste udělal</w:t>
      </w:r>
      <w:r>
        <w:rPr>
          <w:rFonts w:cstheme="minorHAnsi"/>
        </w:rPr>
        <w:t xml:space="preserve"> </w:t>
      </w:r>
      <w:r w:rsidRPr="00DF6352">
        <w:rPr>
          <w:rFonts w:cstheme="minorHAnsi"/>
        </w:rPr>
        <w:t>jinak</w:t>
      </w:r>
      <w:r>
        <w:rPr>
          <w:rFonts w:cstheme="minorHAnsi"/>
        </w:rPr>
        <w:t>?</w:t>
      </w:r>
    </w:p>
    <w:p w14:paraId="715FE631" w14:textId="47EC1F6A" w:rsidR="009C7318" w:rsidRDefault="009C7318" w:rsidP="008C4DF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C8902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1F2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1F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4A1633E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31F2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7A78CB78" w14:textId="77777777" w:rsidR="00BE60E0" w:rsidRDefault="00BE60E0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2AE6FC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31F24">
            <w:rPr>
              <w:rFonts w:cstheme="minorHAnsi"/>
            </w:rPr>
            <w:t>26.04.2024</w:t>
          </w:r>
        </w:sdtContent>
      </w:sdt>
      <w:r w:rsidR="0085398A">
        <w:rPr>
          <w:rFonts w:cstheme="minorHAnsi"/>
        </w:rPr>
        <w:tab/>
      </w:r>
    </w:p>
    <w:p w14:paraId="09A8FE89" w14:textId="77777777" w:rsidR="00731F24" w:rsidRDefault="0085398A" w:rsidP="00731F24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731F24">
        <w:rPr>
          <w:rFonts w:cstheme="minorHAnsi"/>
        </w:rPr>
        <w:t>Ing. Lucie Macurová, Ph.D.</w:t>
      </w:r>
    </w:p>
    <w:p w14:paraId="73443A4F" w14:textId="125FF5DF" w:rsidR="009C7318" w:rsidRPr="000E094A" w:rsidRDefault="00731F24" w:rsidP="00731F24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7CBB"/>
    <w:rsid w:val="000A3023"/>
    <w:rsid w:val="000C0458"/>
    <w:rsid w:val="000D31DC"/>
    <w:rsid w:val="000D6F4F"/>
    <w:rsid w:val="000E094A"/>
    <w:rsid w:val="001420A0"/>
    <w:rsid w:val="00144F5B"/>
    <w:rsid w:val="00160334"/>
    <w:rsid w:val="00160686"/>
    <w:rsid w:val="001833F3"/>
    <w:rsid w:val="001A20C4"/>
    <w:rsid w:val="001A3F0F"/>
    <w:rsid w:val="001C170B"/>
    <w:rsid w:val="001D3B22"/>
    <w:rsid w:val="002151A0"/>
    <w:rsid w:val="0022235B"/>
    <w:rsid w:val="0024258E"/>
    <w:rsid w:val="00270102"/>
    <w:rsid w:val="0027563A"/>
    <w:rsid w:val="0029651C"/>
    <w:rsid w:val="002D45DD"/>
    <w:rsid w:val="003012EA"/>
    <w:rsid w:val="00366C75"/>
    <w:rsid w:val="0036777E"/>
    <w:rsid w:val="00374F42"/>
    <w:rsid w:val="003776A2"/>
    <w:rsid w:val="00386EEB"/>
    <w:rsid w:val="003A2041"/>
    <w:rsid w:val="00483407"/>
    <w:rsid w:val="004C3254"/>
    <w:rsid w:val="004C62AE"/>
    <w:rsid w:val="004D378C"/>
    <w:rsid w:val="00575B20"/>
    <w:rsid w:val="005C4ACA"/>
    <w:rsid w:val="00644DAE"/>
    <w:rsid w:val="0067082B"/>
    <w:rsid w:val="006840DA"/>
    <w:rsid w:val="00694399"/>
    <w:rsid w:val="006C4198"/>
    <w:rsid w:val="00703F09"/>
    <w:rsid w:val="00731F24"/>
    <w:rsid w:val="0073639B"/>
    <w:rsid w:val="0073697B"/>
    <w:rsid w:val="007553A6"/>
    <w:rsid w:val="007C3E18"/>
    <w:rsid w:val="007E62CD"/>
    <w:rsid w:val="0085398A"/>
    <w:rsid w:val="008B781B"/>
    <w:rsid w:val="008C4DF0"/>
    <w:rsid w:val="008E2072"/>
    <w:rsid w:val="008E6C95"/>
    <w:rsid w:val="00931A0D"/>
    <w:rsid w:val="009640C4"/>
    <w:rsid w:val="00974EA2"/>
    <w:rsid w:val="0097798F"/>
    <w:rsid w:val="00987B93"/>
    <w:rsid w:val="009C322A"/>
    <w:rsid w:val="009C7318"/>
    <w:rsid w:val="00A22072"/>
    <w:rsid w:val="00A40E93"/>
    <w:rsid w:val="00A7527E"/>
    <w:rsid w:val="00AC6C5D"/>
    <w:rsid w:val="00B14451"/>
    <w:rsid w:val="00B8054F"/>
    <w:rsid w:val="00B864E3"/>
    <w:rsid w:val="00BA16DD"/>
    <w:rsid w:val="00BE60E0"/>
    <w:rsid w:val="00C00D65"/>
    <w:rsid w:val="00C02883"/>
    <w:rsid w:val="00C12523"/>
    <w:rsid w:val="00C855E3"/>
    <w:rsid w:val="00C953C5"/>
    <w:rsid w:val="00CA34A9"/>
    <w:rsid w:val="00CC5272"/>
    <w:rsid w:val="00CD12C3"/>
    <w:rsid w:val="00CF44E6"/>
    <w:rsid w:val="00D5419F"/>
    <w:rsid w:val="00D771C0"/>
    <w:rsid w:val="00D84C29"/>
    <w:rsid w:val="00D865EA"/>
    <w:rsid w:val="00DC5A45"/>
    <w:rsid w:val="00DC7D52"/>
    <w:rsid w:val="00DF0E41"/>
    <w:rsid w:val="00DF0FAC"/>
    <w:rsid w:val="00E22423"/>
    <w:rsid w:val="00E46994"/>
    <w:rsid w:val="00E5416D"/>
    <w:rsid w:val="00E60843"/>
    <w:rsid w:val="00E83BB7"/>
    <w:rsid w:val="00EC2D59"/>
    <w:rsid w:val="00EE7176"/>
    <w:rsid w:val="00EF1720"/>
    <w:rsid w:val="00F54769"/>
    <w:rsid w:val="00F7115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67</cp:revision>
  <cp:lastPrinted>2022-03-14T11:55:00Z</cp:lastPrinted>
  <dcterms:created xsi:type="dcterms:W3CDTF">2022-03-14T14:34:00Z</dcterms:created>
  <dcterms:modified xsi:type="dcterms:W3CDTF">2024-05-19T15:59:00Z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