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3E0D8E" w14:textId="2EA60937" w:rsidR="00CA34A9" w:rsidRPr="00DB74E1" w:rsidRDefault="00DB74E1" w:rsidP="0073639B">
      <w:pPr>
        <w:spacing w:after="0" w:line="240" w:lineRule="auto"/>
        <w:jc w:val="center"/>
        <w:rPr>
          <w:b/>
          <w:bCs/>
          <w:caps/>
          <w:sz w:val="32"/>
          <w:szCs w:val="32"/>
          <w:lang w:val="en-GB"/>
        </w:rPr>
      </w:pPr>
      <w:r w:rsidRPr="00DB74E1">
        <w:rPr>
          <w:b/>
          <w:bCs/>
          <w:caps/>
          <w:sz w:val="32"/>
          <w:szCs w:val="32"/>
          <w:lang w:val="en-GB"/>
        </w:rPr>
        <w:t>Master’s thesis reviewer’s report</w:t>
      </w:r>
    </w:p>
    <w:p w14:paraId="139ACEF7" w14:textId="77777777" w:rsidR="00A40E93" w:rsidRPr="00DB74E1" w:rsidRDefault="00A40E93" w:rsidP="00A40E93">
      <w:pPr>
        <w:pStyle w:val="Default"/>
        <w:rPr>
          <w:lang w:val="en-GB"/>
        </w:rPr>
      </w:pPr>
    </w:p>
    <w:p w14:paraId="26C3E92D" w14:textId="5C0A0320" w:rsidR="0073639B" w:rsidRPr="00DB74E1" w:rsidRDefault="00DB74E1" w:rsidP="009C7318">
      <w:pPr>
        <w:pStyle w:val="Default"/>
        <w:spacing w:after="120"/>
        <w:rPr>
          <w:rFonts w:asciiTheme="minorHAnsi" w:hAnsiTheme="minorHAnsi" w:cstheme="minorHAnsi"/>
          <w:sz w:val="22"/>
          <w:szCs w:val="22"/>
          <w:lang w:val="en-GB"/>
        </w:rPr>
      </w:pPr>
      <w:r w:rsidRPr="00DB74E1">
        <w:rPr>
          <w:rFonts w:asciiTheme="minorHAnsi" w:hAnsiTheme="minorHAnsi" w:cstheme="minorHAnsi"/>
          <w:sz w:val="22"/>
          <w:szCs w:val="22"/>
          <w:lang w:val="en-GB"/>
        </w:rPr>
        <w:t>Student</w:t>
      </w:r>
      <w:r>
        <w:rPr>
          <w:rFonts w:asciiTheme="minorHAnsi" w:hAnsiTheme="minorHAnsi" w:cstheme="minorHAnsi"/>
          <w:sz w:val="22"/>
          <w:szCs w:val="22"/>
          <w:lang w:val="en-GB"/>
        </w:rPr>
        <w:t>’s name</w:t>
      </w:r>
      <w:r w:rsidR="00A40E93" w:rsidRPr="00DB74E1">
        <w:rPr>
          <w:rFonts w:asciiTheme="minorHAnsi" w:hAnsiTheme="minorHAnsi" w:cstheme="minorHAnsi"/>
          <w:sz w:val="22"/>
          <w:szCs w:val="22"/>
          <w:lang w:val="en-GB"/>
        </w:rPr>
        <w:t xml:space="preserve">: </w:t>
      </w:r>
      <w:r w:rsidR="00ED5B6F" w:rsidRPr="00250F38">
        <w:rPr>
          <w:rFonts w:asciiTheme="minorHAnsi" w:hAnsiTheme="minorHAnsi" w:cstheme="minorHAnsi"/>
          <w:sz w:val="22"/>
          <w:szCs w:val="22"/>
          <w:lang w:val="en-US"/>
        </w:rPr>
        <w:t>Segun Opeyemi Adetona</w:t>
      </w:r>
    </w:p>
    <w:p w14:paraId="00D6BB86" w14:textId="1DA9905F" w:rsidR="0073639B" w:rsidRPr="00DB74E1" w:rsidRDefault="008976A8" w:rsidP="009C7318">
      <w:pPr>
        <w:pStyle w:val="Default"/>
        <w:spacing w:after="120"/>
        <w:rPr>
          <w:rFonts w:asciiTheme="minorHAnsi" w:hAnsiTheme="minorHAnsi" w:cstheme="minorHAnsi"/>
          <w:sz w:val="22"/>
          <w:szCs w:val="22"/>
          <w:lang w:val="en-GB"/>
        </w:rPr>
      </w:pPr>
      <w:r>
        <w:rPr>
          <w:rFonts w:asciiTheme="minorHAnsi" w:hAnsiTheme="minorHAnsi" w:cstheme="minorHAnsi"/>
          <w:sz w:val="22"/>
          <w:szCs w:val="22"/>
          <w:lang w:val="en-GB"/>
        </w:rPr>
        <w:t>Master’s Thesis Reviewer</w:t>
      </w:r>
      <w:r w:rsidR="007E17F3" w:rsidRPr="00DB74E1">
        <w:rPr>
          <w:rFonts w:asciiTheme="minorHAnsi" w:hAnsiTheme="minorHAnsi" w:cstheme="minorHAnsi"/>
          <w:sz w:val="22"/>
          <w:szCs w:val="22"/>
          <w:lang w:val="en-GB"/>
        </w:rPr>
        <w:t xml:space="preserve"> (</w:t>
      </w:r>
      <w:r>
        <w:rPr>
          <w:rFonts w:asciiTheme="minorHAnsi" w:hAnsiTheme="minorHAnsi" w:cstheme="minorHAnsi"/>
          <w:sz w:val="22"/>
          <w:szCs w:val="22"/>
          <w:lang w:val="en-GB"/>
        </w:rPr>
        <w:t>MT</w:t>
      </w:r>
      <w:r w:rsidR="007E17F3" w:rsidRPr="00DB74E1">
        <w:rPr>
          <w:rFonts w:asciiTheme="minorHAnsi" w:hAnsiTheme="minorHAnsi" w:cstheme="minorHAnsi"/>
          <w:sz w:val="22"/>
          <w:szCs w:val="22"/>
          <w:lang w:val="en-GB"/>
        </w:rPr>
        <w:t xml:space="preserve">): </w:t>
      </w:r>
      <w:r w:rsidR="0073639B" w:rsidRPr="00DB74E1">
        <w:rPr>
          <w:rFonts w:asciiTheme="minorHAnsi" w:hAnsiTheme="minorHAnsi" w:cstheme="minorHAnsi"/>
          <w:sz w:val="22"/>
          <w:szCs w:val="22"/>
          <w:lang w:val="en-GB"/>
        </w:rPr>
        <w:t xml:space="preserve"> </w:t>
      </w:r>
      <w:r w:rsidR="00ED5B6F" w:rsidRPr="00250F38">
        <w:rPr>
          <w:rFonts w:asciiTheme="minorHAnsi" w:hAnsiTheme="minorHAnsi" w:cstheme="minorHAnsi"/>
          <w:sz w:val="22"/>
          <w:szCs w:val="22"/>
          <w:lang w:val="en-US"/>
        </w:rPr>
        <w:t>assoc. prof. Veronika Večeřová, Ph.D.</w:t>
      </w:r>
    </w:p>
    <w:p w14:paraId="09E4DE65" w14:textId="08BB2368" w:rsidR="0073639B" w:rsidRPr="00DB74E1" w:rsidRDefault="00DB74E1" w:rsidP="0073639B">
      <w:pPr>
        <w:spacing w:after="120" w:line="240" w:lineRule="auto"/>
        <w:rPr>
          <w:rFonts w:cstheme="minorHAnsi"/>
          <w:lang w:val="en-GB"/>
        </w:rPr>
      </w:pPr>
      <w:r>
        <w:rPr>
          <w:rFonts w:cstheme="minorHAnsi"/>
          <w:lang w:val="en-GB"/>
        </w:rPr>
        <w:t>MT topic</w:t>
      </w:r>
      <w:r w:rsidR="0073639B" w:rsidRPr="00DB74E1">
        <w:rPr>
          <w:rFonts w:cstheme="minorHAnsi"/>
          <w:lang w:val="en-GB"/>
        </w:rPr>
        <w:t xml:space="preserve">: </w:t>
      </w:r>
      <w:r w:rsidR="00ED5B6F" w:rsidRPr="00250F38">
        <w:rPr>
          <w:rFonts w:cstheme="minorHAnsi"/>
          <w:lang w:val="en-US"/>
        </w:rPr>
        <w:t>Project to Improve Online Marketing Strategies for Arinade Farms</w:t>
      </w:r>
    </w:p>
    <w:p w14:paraId="35028D0F" w14:textId="4A091BFA" w:rsidR="00A40E93" w:rsidRPr="00DB74E1" w:rsidRDefault="00DB74E1" w:rsidP="009C7318">
      <w:pPr>
        <w:pStyle w:val="Default"/>
        <w:spacing w:after="120"/>
        <w:rPr>
          <w:rFonts w:asciiTheme="minorHAnsi" w:hAnsiTheme="minorHAnsi" w:cstheme="minorHAnsi"/>
          <w:sz w:val="22"/>
          <w:szCs w:val="22"/>
          <w:lang w:val="en-GB"/>
        </w:rPr>
      </w:pPr>
      <w:r>
        <w:rPr>
          <w:rFonts w:asciiTheme="minorHAnsi" w:hAnsiTheme="minorHAnsi" w:cstheme="minorHAnsi"/>
          <w:sz w:val="22"/>
          <w:szCs w:val="22"/>
          <w:lang w:val="en-GB"/>
        </w:rPr>
        <w:t>Acad. year</w:t>
      </w:r>
      <w:r w:rsidR="00A40E93" w:rsidRPr="00DB74E1">
        <w:rPr>
          <w:rFonts w:asciiTheme="minorHAnsi" w:hAnsiTheme="minorHAnsi" w:cstheme="minorHAnsi"/>
          <w:sz w:val="22"/>
          <w:szCs w:val="22"/>
          <w:lang w:val="en-GB"/>
        </w:rPr>
        <w:t>:</w:t>
      </w:r>
      <w:r w:rsidR="0085398A" w:rsidRPr="00DB74E1">
        <w:rPr>
          <w:rFonts w:asciiTheme="minorHAnsi" w:hAnsiTheme="minorHAnsi" w:cstheme="minorHAnsi"/>
          <w:sz w:val="22"/>
          <w:szCs w:val="22"/>
          <w:lang w:val="en-GB"/>
        </w:rPr>
        <w:t xml:space="preserve"> </w:t>
      </w:r>
      <w:sdt>
        <w:sdtPr>
          <w:rPr>
            <w:rFonts w:asciiTheme="minorHAnsi" w:hAnsiTheme="minorHAnsi" w:cstheme="minorHAnsi"/>
            <w:sz w:val="22"/>
            <w:szCs w:val="22"/>
            <w:lang w:val="en-GB"/>
          </w:rPr>
          <w:alias w:val="ak. rok"/>
          <w:tag w:val="ak. rok"/>
          <w:id w:val="-1562085540"/>
          <w:lock w:val="sdtLocked"/>
          <w:placeholder>
            <w:docPart w:val="DefaultPlaceholder_-1854013438"/>
          </w:placeholder>
          <w:comboBox>
            <w:listItem w:value="Zvolte položku."/>
            <w:listItem w:displayText="2021/2022" w:value="2021/2022"/>
            <w:listItem w:displayText="2022/2023" w:value="2022/2023"/>
            <w:listItem w:displayText="2023/2024" w:value="2023/2024"/>
            <w:listItem w:displayText="2024/2025" w:value="2024/2025"/>
            <w:listItem w:displayText="2025/2026" w:value="2025/2026"/>
            <w:listItem w:displayText="2026/2027" w:value="2026/2027"/>
          </w:comboBox>
        </w:sdtPr>
        <w:sdtEndPr/>
        <w:sdtContent>
          <w:r w:rsidR="00ED5B6F">
            <w:rPr>
              <w:rFonts w:asciiTheme="minorHAnsi" w:hAnsiTheme="minorHAnsi" w:cstheme="minorHAnsi"/>
              <w:sz w:val="22"/>
              <w:szCs w:val="22"/>
              <w:lang w:val="en-GB"/>
            </w:rPr>
            <w:t>2024/2025</w:t>
          </w:r>
        </w:sdtContent>
      </w:sdt>
    </w:p>
    <w:p w14:paraId="4F696F62" w14:textId="77777777" w:rsidR="007E17F3" w:rsidRPr="00DB74E1" w:rsidRDefault="007E17F3" w:rsidP="007E17F3">
      <w:pPr>
        <w:pStyle w:val="Default"/>
        <w:rPr>
          <w:rFonts w:asciiTheme="minorHAnsi" w:hAnsiTheme="minorHAnsi" w:cstheme="minorHAnsi"/>
          <w:sz w:val="22"/>
          <w:szCs w:val="22"/>
          <w:lang w:val="en-GB"/>
        </w:rPr>
      </w:pPr>
    </w:p>
    <w:p w14:paraId="3CD89C0C" w14:textId="588F5402" w:rsidR="007E17F3" w:rsidRPr="00DB74E1" w:rsidRDefault="008976A8" w:rsidP="007E17F3">
      <w:pPr>
        <w:spacing w:after="0" w:line="240" w:lineRule="auto"/>
        <w:jc w:val="both"/>
        <w:rPr>
          <w:rFonts w:cstheme="minorHAnsi"/>
          <w:b/>
          <w:sz w:val="20"/>
          <w:lang w:val="en-GB"/>
        </w:rPr>
      </w:pPr>
      <w:r w:rsidRPr="008976A8">
        <w:rPr>
          <w:rFonts w:cstheme="minorHAnsi"/>
          <w:b/>
          <w:sz w:val="20"/>
          <w:lang w:val="en-GB"/>
        </w:rPr>
        <w:t>Notes on completing the report</w:t>
      </w:r>
      <w:r w:rsidR="007E17F3" w:rsidRPr="00DB74E1">
        <w:rPr>
          <w:rFonts w:cstheme="minorHAnsi"/>
          <w:b/>
          <w:sz w:val="20"/>
          <w:lang w:val="en-GB"/>
        </w:rPr>
        <w:t>:</w:t>
      </w:r>
    </w:p>
    <w:p w14:paraId="5CE7471C" w14:textId="4825A1A1" w:rsidR="007E17F3" w:rsidRPr="00DB74E1" w:rsidRDefault="00C03383" w:rsidP="007E17F3">
      <w:pPr>
        <w:pStyle w:val="Odstavecseseznamem"/>
        <w:numPr>
          <w:ilvl w:val="0"/>
          <w:numId w:val="5"/>
        </w:numPr>
        <w:spacing w:after="0" w:line="240" w:lineRule="auto"/>
        <w:ind w:left="284" w:hanging="284"/>
        <w:contextualSpacing w:val="0"/>
        <w:jc w:val="both"/>
        <w:rPr>
          <w:rFonts w:cstheme="minorHAnsi"/>
          <w:i/>
          <w:sz w:val="20"/>
          <w:lang w:val="en-GB"/>
        </w:rPr>
      </w:pPr>
      <w:r>
        <w:rPr>
          <w:rFonts w:cstheme="minorHAnsi"/>
          <w:i/>
          <w:sz w:val="20"/>
          <w:lang w:val="en-GB"/>
        </w:rPr>
        <w:t xml:space="preserve">A - </w:t>
      </w:r>
      <w:r w:rsidR="008A22F0" w:rsidRPr="008A22F0">
        <w:rPr>
          <w:rFonts w:cstheme="minorHAnsi"/>
          <w:i/>
          <w:sz w:val="20"/>
          <w:lang w:val="en-GB"/>
        </w:rPr>
        <w:t>fulfilled very well with no remarks, B - fulfilled very well with minor remarks, C - fulfilled at an average level, D - fulfilled with deficiencies, E - fulfilled but with significant deficiencies, F - not fulfilled</w:t>
      </w:r>
      <w:r w:rsidR="00BF552D" w:rsidRPr="00BF552D">
        <w:rPr>
          <w:rFonts w:cstheme="minorHAnsi"/>
          <w:i/>
          <w:sz w:val="20"/>
          <w:lang w:val="en-GB"/>
        </w:rPr>
        <w:t>.</w:t>
      </w:r>
    </w:p>
    <w:p w14:paraId="279DC13B" w14:textId="31BD983B" w:rsidR="006B5888" w:rsidRDefault="006B5888" w:rsidP="006B5888">
      <w:pPr>
        <w:pStyle w:val="Odstavecseseznamem"/>
        <w:numPr>
          <w:ilvl w:val="0"/>
          <w:numId w:val="5"/>
        </w:numPr>
        <w:spacing w:after="0" w:line="240" w:lineRule="auto"/>
        <w:ind w:left="284" w:hanging="284"/>
        <w:contextualSpacing w:val="0"/>
        <w:jc w:val="both"/>
        <w:rPr>
          <w:rFonts w:cstheme="minorHAnsi"/>
          <w:i/>
          <w:sz w:val="20"/>
          <w:lang w:val="en-GB"/>
        </w:rPr>
      </w:pPr>
      <w:r w:rsidRPr="006B5888">
        <w:rPr>
          <w:rFonts w:cstheme="minorHAnsi"/>
          <w:i/>
          <w:sz w:val="20"/>
          <w:lang w:val="en-GB"/>
        </w:rPr>
        <w:t>If any criterion is graded F, the thesis must be evaluated as unsatisfactory overall, not meeting the criteria for the MT defence, and such a thesis cannot be recommended for</w:t>
      </w:r>
      <w:r w:rsidR="00E85F76">
        <w:rPr>
          <w:rFonts w:cstheme="minorHAnsi"/>
          <w:i/>
          <w:sz w:val="20"/>
          <w:lang w:val="en-GB"/>
        </w:rPr>
        <w:t xml:space="preserve"> the</w:t>
      </w:r>
      <w:r w:rsidRPr="006B5888">
        <w:rPr>
          <w:rFonts w:cstheme="minorHAnsi"/>
          <w:i/>
          <w:sz w:val="20"/>
          <w:lang w:val="en-GB"/>
        </w:rPr>
        <w:t xml:space="preserve"> defence</w:t>
      </w:r>
      <w:r w:rsidR="004B0A23">
        <w:rPr>
          <w:rFonts w:cstheme="minorHAnsi"/>
          <w:i/>
          <w:sz w:val="20"/>
          <w:lang w:val="en-GB"/>
        </w:rPr>
        <w:t>.</w:t>
      </w:r>
    </w:p>
    <w:p w14:paraId="5E246CB9" w14:textId="3A9401F8" w:rsidR="007E17F3" w:rsidRDefault="006B5888" w:rsidP="006B5888">
      <w:pPr>
        <w:pStyle w:val="Odstavecseseznamem"/>
        <w:numPr>
          <w:ilvl w:val="0"/>
          <w:numId w:val="5"/>
        </w:numPr>
        <w:spacing w:after="0" w:line="240" w:lineRule="auto"/>
        <w:ind w:left="284" w:hanging="284"/>
        <w:contextualSpacing w:val="0"/>
        <w:jc w:val="both"/>
        <w:rPr>
          <w:rFonts w:cstheme="minorHAnsi"/>
          <w:i/>
          <w:sz w:val="20"/>
          <w:lang w:val="en-GB"/>
        </w:rPr>
      </w:pPr>
      <w:r w:rsidRPr="006B5888">
        <w:rPr>
          <w:rFonts w:cstheme="minorHAnsi"/>
          <w:i/>
          <w:sz w:val="20"/>
          <w:lang w:val="en-GB"/>
        </w:rPr>
        <w:t>MT Reviewer</w:t>
      </w:r>
      <w:r w:rsidR="007E17F3" w:rsidRPr="006B5888">
        <w:rPr>
          <w:rFonts w:cstheme="minorHAnsi"/>
          <w:i/>
          <w:sz w:val="20"/>
          <w:lang w:val="en-GB"/>
        </w:rPr>
        <w:t xml:space="preserve"> </w:t>
      </w:r>
      <w:r w:rsidRPr="006B5888">
        <w:rPr>
          <w:rFonts w:cstheme="minorHAnsi"/>
          <w:i/>
          <w:sz w:val="20"/>
          <w:lang w:val="en-GB"/>
        </w:rPr>
        <w:t>must comment verbally on each evaluation criterion!</w:t>
      </w:r>
    </w:p>
    <w:p w14:paraId="5B1C57CA" w14:textId="77777777" w:rsidR="0058336E" w:rsidRPr="006B5888" w:rsidRDefault="0058336E" w:rsidP="0058336E">
      <w:pPr>
        <w:pStyle w:val="Odstavecseseznamem"/>
        <w:spacing w:after="0" w:line="240" w:lineRule="auto"/>
        <w:ind w:left="284"/>
        <w:contextualSpacing w:val="0"/>
        <w:jc w:val="both"/>
        <w:rPr>
          <w:rFonts w:cstheme="minorHAnsi"/>
          <w:i/>
          <w:sz w:val="20"/>
          <w:lang w:val="en-GB"/>
        </w:rPr>
      </w:pPr>
    </w:p>
    <w:p w14:paraId="2EA51542" w14:textId="7F3BD068" w:rsidR="00A40E93" w:rsidRPr="00DB74E1" w:rsidRDefault="00DB74E1" w:rsidP="0024258E">
      <w:pPr>
        <w:tabs>
          <w:tab w:val="right" w:pos="10206"/>
        </w:tabs>
        <w:spacing w:after="120" w:line="240" w:lineRule="auto"/>
        <w:ind w:left="142"/>
        <w:jc w:val="both"/>
        <w:rPr>
          <w:rFonts w:cstheme="minorHAnsi"/>
          <w:b/>
          <w:lang w:val="en-GB"/>
        </w:rPr>
      </w:pPr>
      <w:r>
        <w:rPr>
          <w:rFonts w:cstheme="minorHAnsi"/>
          <w:b/>
          <w:lang w:val="en-GB"/>
        </w:rPr>
        <w:t>Assessment criteria</w:t>
      </w:r>
      <w:r w:rsidR="00A40E93" w:rsidRPr="00DB74E1">
        <w:rPr>
          <w:rFonts w:cstheme="minorHAnsi"/>
          <w:b/>
          <w:lang w:val="en-GB"/>
        </w:rPr>
        <w:t xml:space="preserve">: </w:t>
      </w:r>
      <w:r w:rsidR="00A40E93" w:rsidRPr="00DB74E1">
        <w:rPr>
          <w:rFonts w:cstheme="minorHAnsi"/>
          <w:b/>
          <w:lang w:val="en-GB"/>
        </w:rPr>
        <w:tab/>
      </w:r>
      <w:r>
        <w:rPr>
          <w:rFonts w:cstheme="minorHAnsi"/>
          <w:b/>
          <w:lang w:val="en-GB"/>
        </w:rPr>
        <w:t>Assessment</w:t>
      </w:r>
    </w:p>
    <w:tbl>
      <w:tblPr>
        <w:tblStyle w:val="Mkatabulky"/>
        <w:tblW w:w="10475" w:type="dxa"/>
        <w:tblLook w:val="04A0" w:firstRow="1" w:lastRow="0" w:firstColumn="1" w:lastColumn="0" w:noHBand="0" w:noVBand="1"/>
      </w:tblPr>
      <w:tblGrid>
        <w:gridCol w:w="8774"/>
        <w:gridCol w:w="1701"/>
      </w:tblGrid>
      <w:tr w:rsidR="000E094A" w:rsidRPr="00DB74E1" w14:paraId="21107E0A" w14:textId="77777777" w:rsidTr="00694399">
        <w:tc>
          <w:tcPr>
            <w:tcW w:w="8774" w:type="dxa"/>
            <w:tcBorders>
              <w:top w:val="single" w:sz="12" w:space="0" w:color="auto"/>
              <w:left w:val="single" w:sz="12" w:space="0" w:color="auto"/>
              <w:bottom w:val="single" w:sz="12" w:space="0" w:color="auto"/>
            </w:tcBorders>
          </w:tcPr>
          <w:p w14:paraId="1E501D4D" w14:textId="1AEE47E8" w:rsidR="000E094A" w:rsidRPr="00DB74E1" w:rsidRDefault="007E17F3" w:rsidP="00CD12C3">
            <w:pPr>
              <w:tabs>
                <w:tab w:val="right" w:pos="8789"/>
              </w:tabs>
              <w:spacing w:after="120"/>
              <w:jc w:val="both"/>
              <w:rPr>
                <w:rFonts w:cstheme="minorHAnsi"/>
                <w:b/>
                <w:lang w:val="en-GB"/>
              </w:rPr>
            </w:pPr>
            <w:r w:rsidRPr="00DB74E1">
              <w:rPr>
                <w:rFonts w:cstheme="minorHAnsi"/>
                <w:b/>
                <w:lang w:val="en-GB"/>
              </w:rPr>
              <w:t>1</w:t>
            </w:r>
            <w:r w:rsidR="00DC7D52" w:rsidRPr="00DB74E1">
              <w:rPr>
                <w:rFonts w:cstheme="minorHAnsi"/>
                <w:b/>
                <w:lang w:val="en-GB"/>
              </w:rPr>
              <w:t>.</w:t>
            </w:r>
            <w:r w:rsidR="008976A8">
              <w:rPr>
                <w:rFonts w:cstheme="minorHAnsi"/>
                <w:b/>
                <w:lang w:val="en-GB"/>
              </w:rPr>
              <w:t xml:space="preserve"> </w:t>
            </w:r>
            <w:r w:rsidR="00F24D14">
              <w:rPr>
                <w:rFonts w:cstheme="minorHAnsi"/>
                <w:b/>
                <w:lang w:val="en-GB"/>
              </w:rPr>
              <w:t>Thesis Objectives and Methods</w:t>
            </w:r>
          </w:p>
        </w:tc>
        <w:sdt>
          <w:sdtPr>
            <w:rPr>
              <w:rFonts w:cstheme="minorHAnsi"/>
              <w:b/>
              <w:lang w:val="en-GB"/>
            </w:rPr>
            <w:alias w:val="hodnocení"/>
            <w:tag w:val="hodnocení"/>
            <w:id w:val="-443071567"/>
            <w:lock w:val="sdtLocked"/>
            <w:placeholder>
              <w:docPart w:val="8E37C6EC87F646D58DCFFA9B9657C0C2"/>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0280C4F4" w14:textId="13A4003A" w:rsidR="000E094A" w:rsidRPr="00DB74E1" w:rsidRDefault="00214732" w:rsidP="00694399">
                <w:pPr>
                  <w:tabs>
                    <w:tab w:val="right" w:pos="8789"/>
                  </w:tabs>
                  <w:jc w:val="center"/>
                  <w:rPr>
                    <w:rFonts w:cstheme="minorHAnsi"/>
                    <w:b/>
                    <w:lang w:val="en-GB"/>
                  </w:rPr>
                </w:pPr>
                <w:r>
                  <w:rPr>
                    <w:rFonts w:cstheme="minorHAnsi"/>
                    <w:b/>
                    <w:lang w:val="en-GB"/>
                  </w:rPr>
                  <w:t>A</w:t>
                </w:r>
              </w:p>
            </w:tc>
          </w:sdtContent>
        </w:sdt>
      </w:tr>
      <w:tr w:rsidR="000E094A" w:rsidRPr="00DB74E1" w14:paraId="21BAF8BE"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228AD4AC" w14:textId="75841A46" w:rsidR="007E17F3" w:rsidRPr="00DB74E1" w:rsidRDefault="008976A8" w:rsidP="007E17F3">
            <w:pPr>
              <w:tabs>
                <w:tab w:val="right" w:pos="8789"/>
              </w:tabs>
              <w:jc w:val="both"/>
              <w:rPr>
                <w:rFonts w:cstheme="minorHAnsi"/>
                <w:i/>
                <w:sz w:val="20"/>
                <w:lang w:val="en-GB"/>
              </w:rPr>
            </w:pPr>
            <w:r w:rsidRPr="008976A8">
              <w:rPr>
                <w:rFonts w:cstheme="minorHAnsi"/>
                <w:i/>
                <w:sz w:val="20"/>
                <w:lang w:val="en-GB"/>
              </w:rPr>
              <w:t xml:space="preserve">The commentary </w:t>
            </w:r>
            <w:r>
              <w:rPr>
                <w:rFonts w:cstheme="minorHAnsi"/>
                <w:i/>
                <w:sz w:val="20"/>
                <w:lang w:val="en-GB"/>
              </w:rPr>
              <w:t>focuses</w:t>
            </w:r>
            <w:r w:rsidRPr="008976A8">
              <w:rPr>
                <w:rFonts w:cstheme="minorHAnsi"/>
                <w:i/>
                <w:sz w:val="20"/>
                <w:lang w:val="en-GB"/>
              </w:rPr>
              <w:t xml:space="preserve"> on</w:t>
            </w:r>
            <w:r w:rsidR="007E17F3" w:rsidRPr="00DB74E1">
              <w:rPr>
                <w:rFonts w:cstheme="minorHAnsi"/>
                <w:i/>
                <w:sz w:val="20"/>
                <w:lang w:val="en-GB"/>
              </w:rPr>
              <w:t xml:space="preserve">: </w:t>
            </w:r>
            <w:r w:rsidR="00C91713" w:rsidRPr="00C91713">
              <w:rPr>
                <w:rFonts w:cstheme="minorHAnsi"/>
                <w:i/>
                <w:sz w:val="20"/>
                <w:lang w:val="en-GB"/>
              </w:rPr>
              <w:t>clarity of the formulation of the thesis objectives and the methods used in the thesis elaboration; evaluation of the objectives of the thesis following the thesis theme; the methods and procedures chosen to fulfil the thesis objectives</w:t>
            </w:r>
            <w:r w:rsidR="007E17F3" w:rsidRPr="00DB74E1">
              <w:rPr>
                <w:rFonts w:cstheme="minorHAnsi"/>
                <w:i/>
                <w:sz w:val="20"/>
                <w:lang w:val="en-GB"/>
              </w:rPr>
              <w:t xml:space="preserve">. </w:t>
            </w:r>
          </w:p>
          <w:p w14:paraId="308DC6CC" w14:textId="77777777" w:rsidR="000E094A" w:rsidRPr="00DB74E1" w:rsidRDefault="000E094A" w:rsidP="00CD12C3">
            <w:pPr>
              <w:tabs>
                <w:tab w:val="right" w:pos="8789"/>
              </w:tabs>
              <w:jc w:val="both"/>
              <w:rPr>
                <w:rFonts w:cstheme="minorHAnsi"/>
                <w:lang w:val="en-GB"/>
              </w:rPr>
            </w:pPr>
          </w:p>
          <w:p w14:paraId="10658107" w14:textId="77777777" w:rsidR="00ED5B6F" w:rsidRPr="00250F38" w:rsidRDefault="00ED5B6F" w:rsidP="00ED5B6F">
            <w:pPr>
              <w:tabs>
                <w:tab w:val="right" w:pos="8789"/>
              </w:tabs>
              <w:jc w:val="both"/>
              <w:rPr>
                <w:rFonts w:cstheme="minorHAnsi"/>
                <w:lang w:val="en-US"/>
              </w:rPr>
            </w:pPr>
            <w:r w:rsidRPr="00250F38">
              <w:rPr>
                <w:rFonts w:cstheme="minorHAnsi"/>
                <w:lang w:val="en-US"/>
              </w:rPr>
              <w:t>The objectives are clearly defined, and the chosen methodology aligns well with the research aims. The study seeks to analyze consumer attitudes toward online purchasing and identify key factors influencing the decision-making process. The use of a descriptive quantitative approach, with well-constructed online surveys and SPSS for data analysis, is appropriate for answering the research questions. The method effectively supports the objective of enhancing Arinade Farms' online marketing strategies.</w:t>
            </w:r>
          </w:p>
          <w:p w14:paraId="05E6B5AA" w14:textId="77777777" w:rsidR="000E094A" w:rsidRPr="00DB74E1" w:rsidRDefault="000E094A" w:rsidP="00CD12C3">
            <w:pPr>
              <w:tabs>
                <w:tab w:val="right" w:pos="8789"/>
              </w:tabs>
              <w:jc w:val="both"/>
              <w:rPr>
                <w:rFonts w:cstheme="minorHAnsi"/>
                <w:lang w:val="en-GB"/>
              </w:rPr>
            </w:pPr>
          </w:p>
          <w:p w14:paraId="7ED3E311" w14:textId="77777777" w:rsidR="000E094A" w:rsidRPr="00DB74E1" w:rsidRDefault="000E094A" w:rsidP="00CD12C3">
            <w:pPr>
              <w:tabs>
                <w:tab w:val="right" w:pos="8789"/>
              </w:tabs>
              <w:jc w:val="both"/>
              <w:rPr>
                <w:rFonts w:cstheme="minorHAnsi"/>
                <w:lang w:val="en-GB"/>
              </w:rPr>
            </w:pPr>
          </w:p>
        </w:tc>
      </w:tr>
      <w:tr w:rsidR="000E094A" w:rsidRPr="00DB74E1" w14:paraId="085D0199" w14:textId="77777777" w:rsidTr="00694399">
        <w:tc>
          <w:tcPr>
            <w:tcW w:w="8774" w:type="dxa"/>
            <w:tcBorders>
              <w:top w:val="single" w:sz="12" w:space="0" w:color="auto"/>
              <w:left w:val="single" w:sz="12" w:space="0" w:color="auto"/>
              <w:bottom w:val="single" w:sz="12" w:space="0" w:color="auto"/>
            </w:tcBorders>
          </w:tcPr>
          <w:p w14:paraId="1CE5445A" w14:textId="2309AD24" w:rsidR="000E094A" w:rsidRPr="00DB74E1" w:rsidRDefault="007E17F3" w:rsidP="00CD12C3">
            <w:pPr>
              <w:tabs>
                <w:tab w:val="right" w:pos="8789"/>
              </w:tabs>
              <w:spacing w:after="120"/>
              <w:jc w:val="both"/>
              <w:rPr>
                <w:rFonts w:cstheme="minorHAnsi"/>
                <w:b/>
                <w:lang w:val="en-GB"/>
              </w:rPr>
            </w:pPr>
            <w:r w:rsidRPr="00DB74E1">
              <w:rPr>
                <w:rFonts w:cstheme="minorHAnsi"/>
                <w:b/>
                <w:lang w:val="en-GB"/>
              </w:rPr>
              <w:t>2</w:t>
            </w:r>
            <w:r w:rsidR="00DC7D52" w:rsidRPr="00DB74E1">
              <w:rPr>
                <w:rFonts w:cstheme="minorHAnsi"/>
                <w:b/>
                <w:lang w:val="en-GB"/>
              </w:rPr>
              <w:t xml:space="preserve">. </w:t>
            </w:r>
            <w:r w:rsidR="00F24D14">
              <w:rPr>
                <w:rFonts w:cstheme="minorHAnsi"/>
                <w:b/>
                <w:lang w:val="en-GB"/>
              </w:rPr>
              <w:t>Theoretical Background</w:t>
            </w:r>
          </w:p>
        </w:tc>
        <w:sdt>
          <w:sdtPr>
            <w:rPr>
              <w:rFonts w:cstheme="minorHAnsi"/>
              <w:b/>
              <w:lang w:val="en-GB"/>
            </w:rPr>
            <w:alias w:val="hodnocení"/>
            <w:tag w:val="hodnocení"/>
            <w:id w:val="-873226993"/>
            <w:lock w:val="sdtLocked"/>
            <w:placeholder>
              <w:docPart w:val="DFD0AC70DC9648E5B01493AD9D9BA664"/>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27BF46F" w14:textId="22A7D0D0" w:rsidR="000E094A" w:rsidRPr="00DB74E1" w:rsidRDefault="00214732" w:rsidP="00694399">
                <w:pPr>
                  <w:tabs>
                    <w:tab w:val="right" w:pos="8789"/>
                  </w:tabs>
                  <w:jc w:val="center"/>
                  <w:rPr>
                    <w:rFonts w:cstheme="minorHAnsi"/>
                    <w:b/>
                    <w:lang w:val="en-GB"/>
                  </w:rPr>
                </w:pPr>
                <w:r>
                  <w:rPr>
                    <w:rFonts w:cstheme="minorHAnsi"/>
                    <w:b/>
                    <w:lang w:val="en-GB"/>
                  </w:rPr>
                  <w:t>B</w:t>
                </w:r>
              </w:p>
            </w:tc>
          </w:sdtContent>
        </w:sdt>
      </w:tr>
      <w:tr w:rsidR="000E094A" w:rsidRPr="00DB74E1" w14:paraId="7CB1743A"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7312F1B1" w14:textId="3783A0DB" w:rsidR="008B781B" w:rsidRPr="00DB74E1" w:rsidRDefault="008976A8" w:rsidP="008B781B">
            <w:pPr>
              <w:tabs>
                <w:tab w:val="right" w:pos="8789"/>
              </w:tabs>
              <w:jc w:val="both"/>
              <w:rPr>
                <w:rFonts w:cstheme="minorHAnsi"/>
                <w:i/>
                <w:sz w:val="20"/>
                <w:lang w:val="en-GB"/>
              </w:rPr>
            </w:pPr>
            <w:r w:rsidRPr="008976A8">
              <w:rPr>
                <w:rFonts w:cstheme="minorHAnsi"/>
                <w:i/>
                <w:sz w:val="20"/>
                <w:lang w:val="en-GB"/>
              </w:rPr>
              <w:t xml:space="preserve">The commentary </w:t>
            </w:r>
            <w:r>
              <w:rPr>
                <w:rFonts w:cstheme="minorHAnsi"/>
                <w:i/>
                <w:sz w:val="20"/>
                <w:lang w:val="en-GB"/>
              </w:rPr>
              <w:t>focuses</w:t>
            </w:r>
            <w:r w:rsidRPr="008976A8">
              <w:rPr>
                <w:rFonts w:cstheme="minorHAnsi"/>
                <w:i/>
                <w:sz w:val="20"/>
                <w:lang w:val="en-GB"/>
              </w:rPr>
              <w:t xml:space="preserve"> on</w:t>
            </w:r>
            <w:r w:rsidR="007E17F3" w:rsidRPr="00DB74E1">
              <w:rPr>
                <w:rFonts w:cstheme="minorHAnsi"/>
                <w:i/>
                <w:sz w:val="20"/>
                <w:lang w:val="en-GB"/>
              </w:rPr>
              <w:t xml:space="preserve">: </w:t>
            </w:r>
            <w:r w:rsidRPr="008976A8">
              <w:rPr>
                <w:rFonts w:cstheme="minorHAnsi"/>
                <w:i/>
                <w:sz w:val="20"/>
                <w:lang w:val="en-GB"/>
              </w:rPr>
              <w:t>the content of the critical literature research; the appropriateness of the chosen domestic and foreign</w:t>
            </w:r>
            <w:r w:rsidR="00C91713">
              <w:rPr>
                <w:rFonts w:cstheme="minorHAnsi"/>
                <w:i/>
                <w:sz w:val="20"/>
                <w:lang w:val="en-GB"/>
              </w:rPr>
              <w:t xml:space="preserve"> literature</w:t>
            </w:r>
            <w:r w:rsidRPr="008976A8">
              <w:rPr>
                <w:rFonts w:cstheme="minorHAnsi"/>
                <w:i/>
                <w:sz w:val="20"/>
                <w:lang w:val="en-GB"/>
              </w:rPr>
              <w:t xml:space="preserve"> sources; the method of citing sources in an adequate manner.</w:t>
            </w:r>
          </w:p>
          <w:p w14:paraId="2F195D88" w14:textId="447224E9" w:rsidR="000E094A" w:rsidRPr="00ED5B6F" w:rsidRDefault="00ED5B6F" w:rsidP="00CD12C3">
            <w:pPr>
              <w:tabs>
                <w:tab w:val="right" w:pos="8789"/>
              </w:tabs>
              <w:jc w:val="both"/>
              <w:rPr>
                <w:rFonts w:cstheme="minorHAnsi"/>
                <w:lang w:val="en-US"/>
              </w:rPr>
            </w:pPr>
            <w:r w:rsidRPr="00250F38">
              <w:rPr>
                <w:rFonts w:cstheme="minorHAnsi"/>
                <w:lang w:val="en-US"/>
              </w:rPr>
              <w:t>The theoretical part provides a comprehensive review of the literature on online marketing and consumer behavior, especially focusing on e-marketing strategies and their relevance to Arinade Farms. However, there is a lack of critical analysis regarding the limitations of the existing theories and a deeper discussion of alternative approaches. The sources used are relevant, both domestic and international, though more recent references could further strengthen the argument. The citation method adheres to academic standards.</w:t>
            </w:r>
          </w:p>
          <w:p w14:paraId="7B260597" w14:textId="77777777" w:rsidR="000E094A" w:rsidRPr="00DB74E1" w:rsidRDefault="000E094A" w:rsidP="00CD12C3">
            <w:pPr>
              <w:tabs>
                <w:tab w:val="right" w:pos="8789"/>
              </w:tabs>
              <w:jc w:val="both"/>
              <w:rPr>
                <w:rFonts w:cstheme="minorHAnsi"/>
                <w:lang w:val="en-GB"/>
              </w:rPr>
            </w:pPr>
          </w:p>
        </w:tc>
      </w:tr>
      <w:tr w:rsidR="000E094A" w:rsidRPr="00DB74E1" w14:paraId="7CC523A4" w14:textId="77777777" w:rsidTr="00694399">
        <w:tc>
          <w:tcPr>
            <w:tcW w:w="8774" w:type="dxa"/>
            <w:tcBorders>
              <w:top w:val="single" w:sz="12" w:space="0" w:color="auto"/>
              <w:left w:val="single" w:sz="12" w:space="0" w:color="auto"/>
              <w:bottom w:val="single" w:sz="12" w:space="0" w:color="auto"/>
            </w:tcBorders>
          </w:tcPr>
          <w:p w14:paraId="3EC4D75F" w14:textId="79DDF503" w:rsidR="000E094A" w:rsidRPr="00DB74E1" w:rsidRDefault="007E17F3" w:rsidP="00CD12C3">
            <w:pPr>
              <w:tabs>
                <w:tab w:val="right" w:pos="8789"/>
              </w:tabs>
              <w:spacing w:after="120"/>
              <w:jc w:val="both"/>
              <w:rPr>
                <w:rFonts w:cstheme="minorHAnsi"/>
                <w:b/>
                <w:lang w:val="en-GB"/>
              </w:rPr>
            </w:pPr>
            <w:r w:rsidRPr="00DB74E1">
              <w:rPr>
                <w:rFonts w:cstheme="minorHAnsi"/>
                <w:b/>
                <w:lang w:val="en-GB"/>
              </w:rPr>
              <w:t>3</w:t>
            </w:r>
            <w:r w:rsidR="00DC7D52" w:rsidRPr="00DB74E1">
              <w:rPr>
                <w:rFonts w:cstheme="minorHAnsi"/>
                <w:b/>
                <w:lang w:val="en-GB"/>
              </w:rPr>
              <w:t xml:space="preserve">. </w:t>
            </w:r>
            <w:r w:rsidR="00F24D14">
              <w:rPr>
                <w:rFonts w:cstheme="minorHAnsi"/>
                <w:b/>
                <w:lang w:val="en-GB"/>
              </w:rPr>
              <w:t>Practical Application</w:t>
            </w:r>
            <w:r w:rsidR="000E094A" w:rsidRPr="00DB74E1">
              <w:rPr>
                <w:rFonts w:cstheme="minorHAnsi"/>
                <w:b/>
                <w:lang w:val="en-GB"/>
              </w:rPr>
              <w:t xml:space="preserve"> – </w:t>
            </w:r>
            <w:r w:rsidR="00F24D14">
              <w:rPr>
                <w:rFonts w:cstheme="minorHAnsi"/>
                <w:b/>
                <w:lang w:val="en-GB"/>
              </w:rPr>
              <w:t>Analysis</w:t>
            </w:r>
          </w:p>
        </w:tc>
        <w:sdt>
          <w:sdtPr>
            <w:rPr>
              <w:rFonts w:cstheme="minorHAnsi"/>
              <w:b/>
              <w:lang w:val="en-GB"/>
            </w:rPr>
            <w:alias w:val="hodnocení"/>
            <w:tag w:val="hodnocení"/>
            <w:id w:val="-1417240873"/>
            <w:lock w:val="sdtLocked"/>
            <w:placeholder>
              <w:docPart w:val="8CCEAEF291514F44A28C04510539725B"/>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0872C8F" w14:textId="496D2D28" w:rsidR="000E094A" w:rsidRPr="00DB74E1" w:rsidRDefault="00214732" w:rsidP="00694399">
                <w:pPr>
                  <w:tabs>
                    <w:tab w:val="right" w:pos="8789"/>
                  </w:tabs>
                  <w:jc w:val="center"/>
                  <w:rPr>
                    <w:rFonts w:cstheme="minorHAnsi"/>
                    <w:b/>
                    <w:lang w:val="en-GB"/>
                  </w:rPr>
                </w:pPr>
                <w:r>
                  <w:rPr>
                    <w:rFonts w:cstheme="minorHAnsi"/>
                    <w:b/>
                    <w:lang w:val="en-GB"/>
                  </w:rPr>
                  <w:t>B</w:t>
                </w:r>
              </w:p>
            </w:tc>
          </w:sdtContent>
        </w:sdt>
      </w:tr>
      <w:tr w:rsidR="000E094A" w:rsidRPr="00DB74E1" w14:paraId="63674396"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31F54589" w14:textId="4BD8F639" w:rsidR="008B781B" w:rsidRPr="00DB74E1" w:rsidRDefault="008976A8" w:rsidP="008B781B">
            <w:pPr>
              <w:tabs>
                <w:tab w:val="right" w:pos="8789"/>
              </w:tabs>
              <w:jc w:val="both"/>
              <w:rPr>
                <w:rFonts w:cstheme="minorHAnsi"/>
                <w:i/>
                <w:sz w:val="20"/>
                <w:lang w:val="en-GB"/>
              </w:rPr>
            </w:pPr>
            <w:r w:rsidRPr="008976A8">
              <w:rPr>
                <w:rFonts w:cstheme="minorHAnsi"/>
                <w:i/>
                <w:sz w:val="20"/>
                <w:lang w:val="en-GB"/>
              </w:rPr>
              <w:t xml:space="preserve">The commentary </w:t>
            </w:r>
            <w:r>
              <w:rPr>
                <w:rFonts w:cstheme="minorHAnsi"/>
                <w:i/>
                <w:sz w:val="20"/>
                <w:lang w:val="en-GB"/>
              </w:rPr>
              <w:t>focuses</w:t>
            </w:r>
            <w:r w:rsidRPr="008976A8">
              <w:rPr>
                <w:rFonts w:cstheme="minorHAnsi"/>
                <w:i/>
                <w:sz w:val="20"/>
                <w:lang w:val="en-GB"/>
              </w:rPr>
              <w:t xml:space="preserve"> on</w:t>
            </w:r>
            <w:r w:rsidR="007E17F3" w:rsidRPr="00DB74E1">
              <w:rPr>
                <w:rFonts w:cstheme="minorHAnsi"/>
                <w:i/>
                <w:sz w:val="20"/>
                <w:lang w:val="en-GB"/>
              </w:rPr>
              <w:t xml:space="preserve">: </w:t>
            </w:r>
            <w:r w:rsidR="00C91713" w:rsidRPr="00C91713">
              <w:rPr>
                <w:rFonts w:cstheme="minorHAnsi"/>
                <w:i/>
                <w:sz w:val="20"/>
                <w:lang w:val="en-GB"/>
              </w:rPr>
              <w:t>the use of knowledge from theory, its appropriateness of application; sufficient description of the process of application of the methods of work; overall assessment of the current state; sufficient substantiation of the conclusions of the analyses; the difficulty of data collection and processing</w:t>
            </w:r>
            <w:r w:rsidR="007E17F3" w:rsidRPr="00DB74E1">
              <w:rPr>
                <w:rFonts w:cstheme="minorHAnsi"/>
                <w:i/>
                <w:sz w:val="20"/>
                <w:lang w:val="en-GB"/>
              </w:rPr>
              <w:t>.</w:t>
            </w:r>
          </w:p>
          <w:p w14:paraId="729589C4" w14:textId="77777777" w:rsidR="00ED5B6F" w:rsidRPr="00250F38" w:rsidRDefault="00ED5B6F" w:rsidP="00ED5B6F">
            <w:pPr>
              <w:tabs>
                <w:tab w:val="right" w:pos="8789"/>
              </w:tabs>
              <w:jc w:val="both"/>
              <w:rPr>
                <w:rFonts w:cstheme="minorHAnsi"/>
                <w:lang w:val="en-US"/>
              </w:rPr>
            </w:pPr>
            <w:r w:rsidRPr="00250F38">
              <w:rPr>
                <w:rFonts w:cstheme="minorHAnsi"/>
                <w:lang w:val="en-US"/>
              </w:rPr>
              <w:t>The practical part thoroughly presents the analysis of consumer behavior and the current state of Arinade Farms' online presence. The study uses reliable statistical tools, and the data collected via online questionnaires are well-analyzed using SPSS. The findings, such as the relationship between gender, age, education, and purchasing behavior, are valuable for understanding customer preferences. However, the description of the data collection process could be more detailed, especially regarding sampling methods.</w:t>
            </w:r>
          </w:p>
          <w:p w14:paraId="16F79C3B" w14:textId="77777777" w:rsidR="000E094A" w:rsidRPr="00DB74E1" w:rsidRDefault="000E094A" w:rsidP="00CD12C3">
            <w:pPr>
              <w:tabs>
                <w:tab w:val="right" w:pos="8789"/>
              </w:tabs>
              <w:jc w:val="both"/>
              <w:rPr>
                <w:rFonts w:cstheme="minorHAnsi"/>
                <w:lang w:val="en-GB"/>
              </w:rPr>
            </w:pPr>
          </w:p>
          <w:p w14:paraId="303103B0" w14:textId="77777777" w:rsidR="000E094A" w:rsidRPr="00DB74E1" w:rsidRDefault="000E094A" w:rsidP="00CD12C3">
            <w:pPr>
              <w:tabs>
                <w:tab w:val="right" w:pos="8789"/>
              </w:tabs>
              <w:jc w:val="both"/>
              <w:rPr>
                <w:rFonts w:cstheme="minorHAnsi"/>
                <w:lang w:val="en-GB"/>
              </w:rPr>
            </w:pPr>
          </w:p>
        </w:tc>
      </w:tr>
    </w:tbl>
    <w:p w14:paraId="530A7CCA" w14:textId="77777777" w:rsidR="0073639B" w:rsidRPr="00DB74E1" w:rsidRDefault="0073639B">
      <w:pPr>
        <w:rPr>
          <w:lang w:val="en-GB"/>
        </w:rPr>
      </w:pPr>
      <w:r w:rsidRPr="00DB74E1">
        <w:rPr>
          <w:lang w:val="en-GB"/>
        </w:rPr>
        <w:br w:type="page"/>
      </w:r>
    </w:p>
    <w:tbl>
      <w:tblPr>
        <w:tblStyle w:val="Mkatabulky"/>
        <w:tblW w:w="10475" w:type="dxa"/>
        <w:tblLook w:val="04A0" w:firstRow="1" w:lastRow="0" w:firstColumn="1" w:lastColumn="0" w:noHBand="0" w:noVBand="1"/>
      </w:tblPr>
      <w:tblGrid>
        <w:gridCol w:w="8774"/>
        <w:gridCol w:w="1701"/>
      </w:tblGrid>
      <w:tr w:rsidR="000E094A" w:rsidRPr="00DB74E1" w14:paraId="6EF94138" w14:textId="77777777" w:rsidTr="00694399">
        <w:tc>
          <w:tcPr>
            <w:tcW w:w="8774" w:type="dxa"/>
            <w:tcBorders>
              <w:top w:val="single" w:sz="12" w:space="0" w:color="auto"/>
              <w:left w:val="single" w:sz="12" w:space="0" w:color="auto"/>
              <w:bottom w:val="single" w:sz="12" w:space="0" w:color="auto"/>
            </w:tcBorders>
          </w:tcPr>
          <w:p w14:paraId="7FA6175C" w14:textId="079936D5" w:rsidR="000E094A" w:rsidRPr="00DB74E1" w:rsidRDefault="007E17F3" w:rsidP="00CD12C3">
            <w:pPr>
              <w:tabs>
                <w:tab w:val="right" w:pos="8789"/>
              </w:tabs>
              <w:spacing w:after="120"/>
              <w:jc w:val="both"/>
              <w:rPr>
                <w:rFonts w:cstheme="minorHAnsi"/>
                <w:b/>
                <w:lang w:val="en-GB"/>
              </w:rPr>
            </w:pPr>
            <w:r w:rsidRPr="00DB74E1">
              <w:rPr>
                <w:rFonts w:cstheme="minorHAnsi"/>
                <w:b/>
                <w:lang w:val="en-GB"/>
              </w:rPr>
              <w:lastRenderedPageBreak/>
              <w:t>4</w:t>
            </w:r>
            <w:r w:rsidR="00DC7D52" w:rsidRPr="00DB74E1">
              <w:rPr>
                <w:rFonts w:cstheme="minorHAnsi"/>
                <w:b/>
                <w:lang w:val="en-GB"/>
              </w:rPr>
              <w:t xml:space="preserve">. </w:t>
            </w:r>
            <w:r w:rsidR="00DB74E1">
              <w:rPr>
                <w:rFonts w:cstheme="minorHAnsi"/>
                <w:b/>
                <w:lang w:val="en-GB"/>
              </w:rPr>
              <w:t>Practical Application</w:t>
            </w:r>
            <w:r w:rsidR="000E094A" w:rsidRPr="00DB74E1">
              <w:rPr>
                <w:rFonts w:cstheme="minorHAnsi"/>
                <w:b/>
                <w:lang w:val="en-GB"/>
              </w:rPr>
              <w:t xml:space="preserve"> – </w:t>
            </w:r>
            <w:r w:rsidR="00F24D14">
              <w:rPr>
                <w:rFonts w:cstheme="minorHAnsi"/>
                <w:b/>
                <w:lang w:val="en-GB"/>
              </w:rPr>
              <w:t>P</w:t>
            </w:r>
            <w:r w:rsidR="00DB74E1">
              <w:rPr>
                <w:rFonts w:cstheme="minorHAnsi"/>
                <w:b/>
                <w:lang w:val="en-GB"/>
              </w:rPr>
              <w:t>roject</w:t>
            </w:r>
            <w:r w:rsidR="008E2072" w:rsidRPr="00DB74E1">
              <w:rPr>
                <w:rFonts w:cstheme="minorHAnsi"/>
                <w:b/>
                <w:lang w:val="en-GB"/>
              </w:rPr>
              <w:t xml:space="preserve">/ </w:t>
            </w:r>
            <w:r w:rsidR="00F24D14">
              <w:rPr>
                <w:rFonts w:cstheme="minorHAnsi"/>
                <w:b/>
                <w:lang w:val="en-GB"/>
              </w:rPr>
              <w:t>R</w:t>
            </w:r>
            <w:r w:rsidR="00DB74E1">
              <w:rPr>
                <w:rFonts w:cstheme="minorHAnsi"/>
                <w:b/>
                <w:lang w:val="en-GB"/>
              </w:rPr>
              <w:t>esearch</w:t>
            </w:r>
          </w:p>
        </w:tc>
        <w:sdt>
          <w:sdtPr>
            <w:rPr>
              <w:rFonts w:cstheme="minorHAnsi"/>
              <w:b/>
              <w:lang w:val="en-GB"/>
            </w:rPr>
            <w:alias w:val="hodnocení"/>
            <w:tag w:val="hodnocení"/>
            <w:id w:val="-758673158"/>
            <w:lock w:val="sdtLocked"/>
            <w:placeholder>
              <w:docPart w:val="A97671054FD54CA0B3A42E3C70E984D3"/>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21DB23CD" w14:textId="0F934B18" w:rsidR="000E094A" w:rsidRPr="00DB74E1" w:rsidRDefault="00214732" w:rsidP="00694399">
                <w:pPr>
                  <w:tabs>
                    <w:tab w:val="right" w:pos="8789"/>
                  </w:tabs>
                  <w:jc w:val="center"/>
                  <w:rPr>
                    <w:rFonts w:cstheme="minorHAnsi"/>
                    <w:b/>
                    <w:lang w:val="en-GB"/>
                  </w:rPr>
                </w:pPr>
                <w:r>
                  <w:rPr>
                    <w:rFonts w:cstheme="minorHAnsi"/>
                    <w:b/>
                    <w:lang w:val="en-GB"/>
                  </w:rPr>
                  <w:t>A</w:t>
                </w:r>
              </w:p>
            </w:tc>
          </w:sdtContent>
        </w:sdt>
      </w:tr>
      <w:tr w:rsidR="000E094A" w:rsidRPr="00DB74E1" w14:paraId="46D34A74"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452B2F73" w14:textId="5191D76A" w:rsidR="004D378C" w:rsidRPr="00DB74E1" w:rsidRDefault="008976A8" w:rsidP="004D378C">
            <w:pPr>
              <w:tabs>
                <w:tab w:val="right" w:pos="8789"/>
              </w:tabs>
              <w:jc w:val="both"/>
              <w:rPr>
                <w:rFonts w:cstheme="minorHAnsi"/>
                <w:i/>
                <w:sz w:val="20"/>
                <w:lang w:val="en-GB"/>
              </w:rPr>
            </w:pPr>
            <w:r w:rsidRPr="008976A8">
              <w:rPr>
                <w:rFonts w:cstheme="minorHAnsi"/>
                <w:i/>
                <w:sz w:val="20"/>
                <w:lang w:val="en-GB"/>
              </w:rPr>
              <w:t xml:space="preserve">The commentary </w:t>
            </w:r>
            <w:r>
              <w:rPr>
                <w:rFonts w:cstheme="minorHAnsi"/>
                <w:i/>
                <w:sz w:val="20"/>
                <w:lang w:val="en-GB"/>
              </w:rPr>
              <w:t>focuses</w:t>
            </w:r>
            <w:r w:rsidRPr="008976A8">
              <w:rPr>
                <w:rFonts w:cstheme="minorHAnsi"/>
                <w:i/>
                <w:sz w:val="20"/>
                <w:lang w:val="en-GB"/>
              </w:rPr>
              <w:t xml:space="preserve"> on</w:t>
            </w:r>
            <w:r w:rsidR="007E17F3" w:rsidRPr="00DB74E1">
              <w:rPr>
                <w:rFonts w:cstheme="minorHAnsi"/>
                <w:i/>
                <w:sz w:val="20"/>
                <w:lang w:val="en-GB"/>
              </w:rPr>
              <w:t xml:space="preserve">: </w:t>
            </w:r>
            <w:r w:rsidR="00C91713" w:rsidRPr="00C91713">
              <w:rPr>
                <w:rFonts w:cstheme="minorHAnsi"/>
                <w:i/>
                <w:sz w:val="20"/>
                <w:lang w:val="en-GB"/>
              </w:rPr>
              <w:t>the connection of the solving part of the thesis to the theory and to the analyses results; supporting the proposals with appropriate arguments; meeting the objectives set. For research-oriented MTs, the focus should be on discussion of the results and their evaluation</w:t>
            </w:r>
            <w:r w:rsidR="007E17F3" w:rsidRPr="00DB74E1">
              <w:rPr>
                <w:rFonts w:cstheme="minorHAnsi"/>
                <w:i/>
                <w:sz w:val="20"/>
                <w:lang w:val="en-GB"/>
              </w:rPr>
              <w:t xml:space="preserve">. </w:t>
            </w:r>
          </w:p>
          <w:p w14:paraId="6B47E1B3" w14:textId="77777777" w:rsidR="000E094A" w:rsidRPr="00DB74E1" w:rsidRDefault="000E094A" w:rsidP="00CD12C3">
            <w:pPr>
              <w:tabs>
                <w:tab w:val="right" w:pos="8789"/>
              </w:tabs>
              <w:jc w:val="both"/>
              <w:rPr>
                <w:rFonts w:cstheme="minorHAnsi"/>
                <w:lang w:val="en-GB"/>
              </w:rPr>
            </w:pPr>
          </w:p>
          <w:p w14:paraId="2CB9E605" w14:textId="77777777" w:rsidR="00ED5B6F" w:rsidRPr="00250F38" w:rsidRDefault="00ED5B6F" w:rsidP="00ED5B6F">
            <w:pPr>
              <w:tabs>
                <w:tab w:val="right" w:pos="8789"/>
              </w:tabs>
              <w:jc w:val="both"/>
              <w:rPr>
                <w:rFonts w:cstheme="minorHAnsi"/>
                <w:lang w:val="en-US"/>
              </w:rPr>
            </w:pPr>
            <w:r w:rsidRPr="00250F38">
              <w:rPr>
                <w:rFonts w:cstheme="minorHAnsi"/>
                <w:lang w:val="en-US"/>
              </w:rPr>
              <w:t>The research section proposes a clear and structured project aimed at improving Arinade Farms' online marketing. The project is directly linked to the theoretical framework and analysis, making it highly relevant and practical. The recommendations, including enhancing social media presence, leveraging influencer marketing, and improving online sales platforms, are well-argued and based on the findings. The project demonstrates significant potential to increase sales and market share for Arinade Farms.</w:t>
            </w:r>
          </w:p>
          <w:p w14:paraId="3A166478" w14:textId="77777777" w:rsidR="000E094A" w:rsidRPr="00DB74E1" w:rsidRDefault="000E094A" w:rsidP="00CD12C3">
            <w:pPr>
              <w:tabs>
                <w:tab w:val="right" w:pos="8789"/>
              </w:tabs>
              <w:jc w:val="both"/>
              <w:rPr>
                <w:rFonts w:cstheme="minorHAnsi"/>
                <w:lang w:val="en-GB"/>
              </w:rPr>
            </w:pPr>
          </w:p>
          <w:p w14:paraId="08191F52" w14:textId="77777777" w:rsidR="000E094A" w:rsidRPr="00DB74E1" w:rsidRDefault="000E094A" w:rsidP="00CD12C3">
            <w:pPr>
              <w:tabs>
                <w:tab w:val="right" w:pos="8789"/>
              </w:tabs>
              <w:jc w:val="both"/>
              <w:rPr>
                <w:rFonts w:cstheme="minorHAnsi"/>
                <w:lang w:val="en-GB"/>
              </w:rPr>
            </w:pPr>
          </w:p>
        </w:tc>
      </w:tr>
      <w:tr w:rsidR="000E094A" w:rsidRPr="00DB74E1" w14:paraId="2B193882" w14:textId="77777777" w:rsidTr="00694399">
        <w:tc>
          <w:tcPr>
            <w:tcW w:w="8774" w:type="dxa"/>
            <w:tcBorders>
              <w:top w:val="single" w:sz="12" w:space="0" w:color="auto"/>
              <w:left w:val="single" w:sz="12" w:space="0" w:color="auto"/>
              <w:bottom w:val="single" w:sz="12" w:space="0" w:color="auto"/>
            </w:tcBorders>
          </w:tcPr>
          <w:p w14:paraId="32DC30CA" w14:textId="7B7784FF" w:rsidR="000E094A" w:rsidRPr="00DB74E1" w:rsidRDefault="007E17F3" w:rsidP="00CD12C3">
            <w:pPr>
              <w:tabs>
                <w:tab w:val="right" w:pos="8789"/>
              </w:tabs>
              <w:spacing w:after="120"/>
              <w:jc w:val="both"/>
              <w:rPr>
                <w:rFonts w:cstheme="minorHAnsi"/>
                <w:b/>
                <w:lang w:val="en-GB"/>
              </w:rPr>
            </w:pPr>
            <w:r w:rsidRPr="00DB74E1">
              <w:rPr>
                <w:rFonts w:cstheme="minorHAnsi"/>
                <w:b/>
                <w:lang w:val="en-GB"/>
              </w:rPr>
              <w:t>5</w:t>
            </w:r>
            <w:r w:rsidR="00DC7D52" w:rsidRPr="00DB74E1">
              <w:rPr>
                <w:rFonts w:cstheme="minorHAnsi"/>
                <w:b/>
                <w:lang w:val="en-GB"/>
              </w:rPr>
              <w:t xml:space="preserve">. </w:t>
            </w:r>
            <w:r w:rsidR="00DB74E1">
              <w:rPr>
                <w:rFonts w:cstheme="minorHAnsi"/>
                <w:b/>
                <w:lang w:val="en-GB"/>
              </w:rPr>
              <w:t>Formal Layout</w:t>
            </w:r>
          </w:p>
        </w:tc>
        <w:sdt>
          <w:sdtPr>
            <w:rPr>
              <w:rFonts w:cstheme="minorHAnsi"/>
              <w:b/>
              <w:lang w:val="en-GB"/>
            </w:rPr>
            <w:alias w:val="hodnocení"/>
            <w:tag w:val="hodnocení"/>
            <w:id w:val="-1188371462"/>
            <w:lock w:val="sdtLocked"/>
            <w:placeholder>
              <w:docPart w:val="83A46AE5AC8D4446819AF8E174483514"/>
            </w:placeholde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44487765" w14:textId="4A77C163" w:rsidR="000E094A" w:rsidRPr="00DB74E1" w:rsidRDefault="00214732" w:rsidP="00694399">
                <w:pPr>
                  <w:tabs>
                    <w:tab w:val="right" w:pos="8789"/>
                  </w:tabs>
                  <w:jc w:val="center"/>
                  <w:rPr>
                    <w:rFonts w:cstheme="minorHAnsi"/>
                    <w:b/>
                    <w:lang w:val="en-GB"/>
                  </w:rPr>
                </w:pPr>
                <w:r>
                  <w:rPr>
                    <w:rFonts w:cstheme="minorHAnsi"/>
                    <w:b/>
                    <w:lang w:val="en-GB"/>
                  </w:rPr>
                  <w:t>B</w:t>
                </w:r>
              </w:p>
            </w:tc>
          </w:sdtContent>
        </w:sdt>
      </w:tr>
      <w:tr w:rsidR="000E094A" w:rsidRPr="00DB74E1" w14:paraId="06250AFF"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01998C67" w14:textId="37B754A6" w:rsidR="000E094A" w:rsidRPr="00DB74E1" w:rsidRDefault="008976A8" w:rsidP="00CD12C3">
            <w:pPr>
              <w:tabs>
                <w:tab w:val="right" w:pos="8789"/>
              </w:tabs>
              <w:jc w:val="both"/>
              <w:rPr>
                <w:rFonts w:cstheme="minorHAnsi"/>
                <w:lang w:val="en-GB"/>
              </w:rPr>
            </w:pPr>
            <w:r w:rsidRPr="008976A8">
              <w:rPr>
                <w:rFonts w:cstheme="minorHAnsi"/>
                <w:i/>
                <w:sz w:val="20"/>
                <w:lang w:val="en-GB"/>
              </w:rPr>
              <w:t xml:space="preserve">The commentary </w:t>
            </w:r>
            <w:r>
              <w:rPr>
                <w:rFonts w:cstheme="minorHAnsi"/>
                <w:i/>
                <w:sz w:val="20"/>
                <w:lang w:val="en-GB"/>
              </w:rPr>
              <w:t>focuses</w:t>
            </w:r>
            <w:r w:rsidRPr="008976A8">
              <w:rPr>
                <w:rFonts w:cstheme="minorHAnsi"/>
                <w:i/>
                <w:sz w:val="20"/>
                <w:lang w:val="en-GB"/>
              </w:rPr>
              <w:t xml:space="preserve"> on</w:t>
            </w:r>
            <w:r w:rsidR="007E17F3" w:rsidRPr="00DB74E1">
              <w:rPr>
                <w:rFonts w:cstheme="minorHAnsi"/>
                <w:i/>
                <w:sz w:val="20"/>
                <w:lang w:val="en-GB"/>
              </w:rPr>
              <w:t xml:space="preserve">: </w:t>
            </w:r>
            <w:r w:rsidR="006B5888" w:rsidRPr="006B5888">
              <w:rPr>
                <w:rFonts w:cstheme="minorHAnsi"/>
                <w:i/>
                <w:sz w:val="20"/>
                <w:lang w:val="en-GB"/>
              </w:rPr>
              <w:t>logical coherence of the text of the thesis; use of correct terminology; use of the prescribed standard of citation of sources; appropriate linguistic and graphic level.</w:t>
            </w:r>
          </w:p>
          <w:p w14:paraId="7AABEF3B" w14:textId="65B6F15D" w:rsidR="000E094A" w:rsidRPr="00DB74E1" w:rsidRDefault="000E094A" w:rsidP="00CD12C3">
            <w:pPr>
              <w:tabs>
                <w:tab w:val="right" w:pos="8789"/>
              </w:tabs>
              <w:jc w:val="both"/>
              <w:rPr>
                <w:rFonts w:cstheme="minorHAnsi"/>
                <w:lang w:val="en-GB"/>
              </w:rPr>
            </w:pPr>
          </w:p>
          <w:p w14:paraId="3049BFCB" w14:textId="77777777" w:rsidR="00ED5B6F" w:rsidRPr="00250F38" w:rsidRDefault="00ED5B6F" w:rsidP="00ED5B6F">
            <w:pPr>
              <w:tabs>
                <w:tab w:val="right" w:pos="8789"/>
              </w:tabs>
              <w:jc w:val="both"/>
              <w:rPr>
                <w:rFonts w:cstheme="minorHAnsi"/>
                <w:lang w:val="en-US"/>
              </w:rPr>
            </w:pPr>
            <w:r w:rsidRPr="00250F38">
              <w:rPr>
                <w:rFonts w:cstheme="minorHAnsi"/>
                <w:lang w:val="en-US"/>
              </w:rPr>
              <w:t>The thesis is well-organized and logically structured. The use of academic language is appropriate, and the formatting follows university guidelines. The thesis includes proper referencing and adheres to the citation style, though minor improvements in consistency could be made. The graphical elements (charts, tables, and figures) are relevant and contribute effectively to the understanding of the research.</w:t>
            </w:r>
          </w:p>
          <w:p w14:paraId="1CBFD397" w14:textId="77777777" w:rsidR="000E094A" w:rsidRPr="00DB74E1" w:rsidRDefault="000E094A" w:rsidP="00CD12C3">
            <w:pPr>
              <w:tabs>
                <w:tab w:val="right" w:pos="8789"/>
              </w:tabs>
              <w:jc w:val="both"/>
              <w:rPr>
                <w:rFonts w:cstheme="minorHAnsi"/>
                <w:lang w:val="en-GB"/>
              </w:rPr>
            </w:pPr>
          </w:p>
        </w:tc>
      </w:tr>
    </w:tbl>
    <w:p w14:paraId="56238285" w14:textId="2E2EFFBE" w:rsidR="000E094A" w:rsidRPr="00DB74E1" w:rsidRDefault="000E094A" w:rsidP="00A40E93">
      <w:pPr>
        <w:jc w:val="both"/>
        <w:rPr>
          <w:rFonts w:cstheme="minorHAnsi"/>
          <w:lang w:val="en-GB"/>
        </w:rPr>
      </w:pPr>
    </w:p>
    <w:tbl>
      <w:tblPr>
        <w:tblStyle w:val="Mkatabulky"/>
        <w:tblW w:w="10475" w:type="dxa"/>
        <w:tblLook w:val="04A0" w:firstRow="1" w:lastRow="0" w:firstColumn="1" w:lastColumn="0" w:noHBand="0" w:noVBand="1"/>
      </w:tblPr>
      <w:tblGrid>
        <w:gridCol w:w="8774"/>
        <w:gridCol w:w="1701"/>
      </w:tblGrid>
      <w:tr w:rsidR="009C7318" w:rsidRPr="00DB74E1" w14:paraId="1C5A8E9B" w14:textId="77777777" w:rsidTr="00694399">
        <w:tc>
          <w:tcPr>
            <w:tcW w:w="8774" w:type="dxa"/>
            <w:tcBorders>
              <w:top w:val="single" w:sz="12" w:space="0" w:color="auto"/>
              <w:left w:val="single" w:sz="12" w:space="0" w:color="auto"/>
              <w:bottom w:val="single" w:sz="12" w:space="0" w:color="auto"/>
            </w:tcBorders>
          </w:tcPr>
          <w:p w14:paraId="180A4552" w14:textId="35D3B908" w:rsidR="009C7318" w:rsidRPr="00DB74E1" w:rsidRDefault="00DB74E1" w:rsidP="00CD12C3">
            <w:pPr>
              <w:tabs>
                <w:tab w:val="right" w:pos="8789"/>
              </w:tabs>
              <w:spacing w:after="120"/>
              <w:jc w:val="both"/>
              <w:rPr>
                <w:rFonts w:cstheme="minorHAnsi"/>
                <w:b/>
                <w:lang w:val="en-GB"/>
              </w:rPr>
            </w:pPr>
            <w:r>
              <w:rPr>
                <w:rFonts w:cstheme="minorHAnsi"/>
                <w:b/>
                <w:lang w:val="en-GB"/>
              </w:rPr>
              <w:t>Overall thesis assessment</w:t>
            </w:r>
            <w:r w:rsidR="009C7318" w:rsidRPr="00DB74E1">
              <w:rPr>
                <w:rFonts w:cstheme="minorHAnsi"/>
                <w:b/>
                <w:lang w:val="en-GB"/>
              </w:rPr>
              <w:t>*</w:t>
            </w:r>
          </w:p>
        </w:tc>
        <w:sdt>
          <w:sdtPr>
            <w:rPr>
              <w:rFonts w:cstheme="minorHAnsi"/>
              <w:b/>
              <w:lang w:val="en-GB"/>
            </w:rPr>
            <w:alias w:val="celkové hodnocení"/>
            <w:tag w:val="hodnocení"/>
            <w:id w:val="-1293132553"/>
            <w:lock w:val="sdtLocked"/>
            <w:placeholder>
              <w:docPart w:val="0479B14104A642328ADCE70401797609"/>
            </w:placeholder>
            <w:showingPlcHdr/>
            <w:comboBox>
              <w:listItem w:displayText="A" w:value="A"/>
              <w:listItem w:displayText="B" w:value="B"/>
              <w:listItem w:displayText="C" w:value="C"/>
              <w:listItem w:displayText="D" w:value="D"/>
              <w:listItem w:displayText="E" w:value="E"/>
              <w:listItem w:displayText="F" w:value="F"/>
            </w:comboBox>
          </w:sdtPr>
          <w:sdtEndPr/>
          <w:sdtContent>
            <w:tc>
              <w:tcPr>
                <w:tcW w:w="1701" w:type="dxa"/>
                <w:tcBorders>
                  <w:top w:val="single" w:sz="12" w:space="0" w:color="auto"/>
                  <w:bottom w:val="single" w:sz="12" w:space="0" w:color="auto"/>
                  <w:right w:val="single" w:sz="12" w:space="0" w:color="auto"/>
                </w:tcBorders>
              </w:tcPr>
              <w:p w14:paraId="5D122677" w14:textId="4B87C65F" w:rsidR="009C7318" w:rsidRPr="00DB74E1" w:rsidRDefault="0085398A" w:rsidP="00694399">
                <w:pPr>
                  <w:tabs>
                    <w:tab w:val="right" w:pos="8789"/>
                  </w:tabs>
                  <w:jc w:val="center"/>
                  <w:rPr>
                    <w:rFonts w:cstheme="minorHAnsi"/>
                    <w:b/>
                    <w:lang w:val="en-GB"/>
                  </w:rPr>
                </w:pPr>
                <w:r w:rsidRPr="00DB74E1">
                  <w:rPr>
                    <w:rStyle w:val="Zstupntext"/>
                    <w:lang w:val="en-GB"/>
                  </w:rPr>
                  <w:t>Zvolte položku.</w:t>
                </w:r>
              </w:p>
            </w:tc>
          </w:sdtContent>
        </w:sdt>
      </w:tr>
      <w:tr w:rsidR="00D6308A" w:rsidRPr="00DB74E1" w14:paraId="045E2215" w14:textId="77777777" w:rsidTr="00D6308A">
        <w:trPr>
          <w:trHeight w:val="971"/>
        </w:trPr>
        <w:tc>
          <w:tcPr>
            <w:tcW w:w="10475" w:type="dxa"/>
            <w:gridSpan w:val="2"/>
            <w:tcBorders>
              <w:top w:val="single" w:sz="12" w:space="0" w:color="auto"/>
              <w:left w:val="single" w:sz="12" w:space="0" w:color="auto"/>
              <w:bottom w:val="single" w:sz="12" w:space="0" w:color="auto"/>
              <w:right w:val="single" w:sz="12" w:space="0" w:color="auto"/>
            </w:tcBorders>
          </w:tcPr>
          <w:p w14:paraId="2A22DBC7" w14:textId="0E1037F6" w:rsidR="00D6308A" w:rsidRPr="00DB74E1" w:rsidRDefault="00D6308A" w:rsidP="00AF31F5">
            <w:pPr>
              <w:tabs>
                <w:tab w:val="right" w:pos="8789"/>
              </w:tabs>
              <w:jc w:val="both"/>
              <w:rPr>
                <w:rFonts w:cstheme="minorHAnsi"/>
                <w:lang w:val="en-GB"/>
              </w:rPr>
            </w:pPr>
            <w:bookmarkStart w:id="0" w:name="_Hlk98164743"/>
          </w:p>
          <w:p w14:paraId="68648F08" w14:textId="77777777" w:rsidR="00ED5B6F" w:rsidRPr="00250F38" w:rsidRDefault="00ED5B6F" w:rsidP="00ED5B6F">
            <w:pPr>
              <w:tabs>
                <w:tab w:val="right" w:pos="8789"/>
              </w:tabs>
              <w:jc w:val="both"/>
              <w:rPr>
                <w:rFonts w:cstheme="minorHAnsi"/>
                <w:lang w:val="en-US"/>
              </w:rPr>
            </w:pPr>
            <w:r w:rsidRPr="00250F38">
              <w:rPr>
                <w:rFonts w:cstheme="minorHAnsi"/>
                <w:lang w:val="en-US"/>
              </w:rPr>
              <w:t>The thesis provides a valuable and practical contribution to improving the online marketing strategies of Arinade Farms. The objectives are well-defined, and the methodology is appropriate for the research goals. The theoretical and practical sections are thoroughly executed, but the study could benefit from more critical reflection in the literature review and a clearer explanation of some methods. Overall, the thesis meets the requirements for submission and is of a high academic standard.</w:t>
            </w:r>
          </w:p>
          <w:p w14:paraId="165635E4" w14:textId="77777777" w:rsidR="00D6308A" w:rsidRPr="00DB74E1" w:rsidRDefault="00D6308A" w:rsidP="00AF31F5">
            <w:pPr>
              <w:tabs>
                <w:tab w:val="right" w:pos="8789"/>
              </w:tabs>
              <w:jc w:val="both"/>
              <w:rPr>
                <w:rFonts w:cstheme="minorHAnsi"/>
                <w:lang w:val="en-GB"/>
              </w:rPr>
            </w:pPr>
          </w:p>
        </w:tc>
      </w:tr>
    </w:tbl>
    <w:bookmarkEnd w:id="0"/>
    <w:p w14:paraId="5C15DC76" w14:textId="67313DAA" w:rsidR="009C7318" w:rsidRPr="00DB74E1" w:rsidRDefault="009C7318" w:rsidP="009C7318">
      <w:pPr>
        <w:jc w:val="both"/>
        <w:rPr>
          <w:rFonts w:cstheme="minorHAnsi"/>
          <w:i/>
          <w:sz w:val="16"/>
          <w:lang w:val="en-GB"/>
        </w:rPr>
      </w:pPr>
      <w:r w:rsidRPr="00DB74E1">
        <w:rPr>
          <w:rFonts w:cstheme="minorHAnsi"/>
          <w:i/>
          <w:sz w:val="18"/>
          <w:lang w:val="en-GB"/>
        </w:rPr>
        <w:t>*</w:t>
      </w:r>
      <w:r w:rsidRPr="00DB74E1">
        <w:rPr>
          <w:i/>
          <w:sz w:val="18"/>
          <w:lang w:val="en-GB"/>
        </w:rPr>
        <w:t xml:space="preserve"> </w:t>
      </w:r>
      <w:r w:rsidR="008976A8" w:rsidRPr="008976A8">
        <w:rPr>
          <w:i/>
          <w:sz w:val="18"/>
          <w:lang w:val="en-GB"/>
        </w:rPr>
        <w:t>The final grade is not an arithmetic average of the individual criteria for assessing the thesis</w:t>
      </w:r>
      <w:r w:rsidRPr="00DB74E1">
        <w:rPr>
          <w:i/>
          <w:sz w:val="18"/>
          <w:lang w:val="en-GB"/>
        </w:rPr>
        <w:t>.</w:t>
      </w:r>
    </w:p>
    <w:p w14:paraId="00B15EF1" w14:textId="77777777" w:rsidR="0024258E" w:rsidRPr="00DB74E1" w:rsidRDefault="0024258E" w:rsidP="00A40E93">
      <w:pPr>
        <w:jc w:val="both"/>
        <w:rPr>
          <w:rFonts w:cstheme="minorHAnsi"/>
          <w:lang w:val="en-GB"/>
        </w:rPr>
      </w:pPr>
    </w:p>
    <w:p w14:paraId="240E8692" w14:textId="213FC584" w:rsidR="009C7318" w:rsidRPr="00DB74E1" w:rsidRDefault="00DB74E1" w:rsidP="00DC7D52">
      <w:pPr>
        <w:spacing w:after="120" w:line="240" w:lineRule="auto"/>
        <w:jc w:val="both"/>
        <w:rPr>
          <w:sz w:val="23"/>
          <w:szCs w:val="23"/>
          <w:lang w:val="en-GB"/>
        </w:rPr>
      </w:pPr>
      <w:r>
        <w:rPr>
          <w:rFonts w:cstheme="minorHAnsi"/>
          <w:b/>
          <w:lang w:val="en-GB"/>
        </w:rPr>
        <w:t>Questions for the defence</w:t>
      </w:r>
      <w:r w:rsidR="007E17F3" w:rsidRPr="00DB74E1">
        <w:rPr>
          <w:rFonts w:cstheme="minorHAnsi"/>
          <w:b/>
          <w:lang w:val="en-GB"/>
        </w:rPr>
        <w:t>:</w:t>
      </w:r>
    </w:p>
    <w:p w14:paraId="348B84BF" w14:textId="77777777" w:rsidR="00ED5B6F" w:rsidRPr="00250F38" w:rsidRDefault="00ED5B6F" w:rsidP="00ED5B6F">
      <w:pPr>
        <w:pStyle w:val="Odstavecseseznamem"/>
        <w:numPr>
          <w:ilvl w:val="0"/>
          <w:numId w:val="6"/>
        </w:numPr>
        <w:jc w:val="both"/>
        <w:rPr>
          <w:rFonts w:cstheme="minorHAnsi"/>
          <w:lang w:val="en-US"/>
        </w:rPr>
      </w:pPr>
      <w:r w:rsidRPr="00250F38">
        <w:rPr>
          <w:rFonts w:cstheme="minorHAnsi"/>
          <w:lang w:val="en-US"/>
        </w:rPr>
        <w:t>Can you elaborate on how the use of influencer marketing specifically contributes to increasing consumer trust and engagement with Arinade Farms' products?</w:t>
      </w:r>
    </w:p>
    <w:p w14:paraId="67705F70" w14:textId="77777777" w:rsidR="00ED5B6F" w:rsidRPr="00250F38" w:rsidRDefault="00ED5B6F" w:rsidP="00ED5B6F">
      <w:pPr>
        <w:pStyle w:val="Odstavecseseznamem"/>
        <w:numPr>
          <w:ilvl w:val="0"/>
          <w:numId w:val="6"/>
        </w:numPr>
        <w:jc w:val="both"/>
        <w:rPr>
          <w:rFonts w:cstheme="minorHAnsi"/>
          <w:lang w:val="en-US"/>
        </w:rPr>
      </w:pPr>
      <w:r w:rsidRPr="00250F38">
        <w:rPr>
          <w:rFonts w:cstheme="minorHAnsi"/>
          <w:lang w:val="en-US"/>
        </w:rPr>
        <w:t>How do you plan to handle challenges related to e-commerce payment systems and consumer trust in the Nigerian market, as mentioned in your findings?</w:t>
      </w:r>
    </w:p>
    <w:p w14:paraId="3128B4D1" w14:textId="1A312D1A" w:rsidR="0085398A" w:rsidRPr="00ED5B6F" w:rsidRDefault="00ED5B6F" w:rsidP="00A40E93">
      <w:pPr>
        <w:pStyle w:val="Odstavecseseznamem"/>
        <w:numPr>
          <w:ilvl w:val="0"/>
          <w:numId w:val="6"/>
        </w:numPr>
        <w:jc w:val="both"/>
        <w:rPr>
          <w:rFonts w:cstheme="minorHAnsi"/>
          <w:lang w:val="en-US"/>
        </w:rPr>
      </w:pPr>
      <w:r w:rsidRPr="00250F38">
        <w:rPr>
          <w:rFonts w:cstheme="minorHAnsi"/>
          <w:lang w:val="en-US"/>
        </w:rPr>
        <w:t>Could you provide more details on how the current market analysis will be applied in the development of Arinade Farms' online strategy moving forward?</w:t>
      </w:r>
    </w:p>
    <w:p w14:paraId="5C89816B" w14:textId="77777777" w:rsidR="0024258E" w:rsidRPr="00DB74E1" w:rsidRDefault="0024258E" w:rsidP="00A40E93">
      <w:pPr>
        <w:jc w:val="both"/>
        <w:rPr>
          <w:rFonts w:cstheme="minorHAnsi"/>
          <w:lang w:val="en-GB"/>
        </w:rPr>
      </w:pPr>
    </w:p>
    <w:p w14:paraId="4E3072FA" w14:textId="103793A4" w:rsidR="009C7318" w:rsidRPr="00DB74E1" w:rsidRDefault="00DB74E1" w:rsidP="00DC7D52">
      <w:pPr>
        <w:spacing w:after="120" w:line="240" w:lineRule="auto"/>
        <w:jc w:val="both"/>
        <w:rPr>
          <w:lang w:val="en-GB"/>
        </w:rPr>
      </w:pPr>
      <w:r>
        <w:rPr>
          <w:lang w:val="en-GB"/>
        </w:rPr>
        <w:t>The thesis</w:t>
      </w:r>
      <w:r w:rsidR="009C7318" w:rsidRPr="00DB74E1">
        <w:rPr>
          <w:lang w:val="en-GB"/>
        </w:rPr>
        <w:t xml:space="preserve"> </w:t>
      </w:r>
      <w:sdt>
        <w:sdtPr>
          <w:rPr>
            <w:rFonts w:cstheme="minorHAnsi"/>
            <w:b/>
            <w:lang w:val="en-GB"/>
          </w:rPr>
          <w:alias w:val="splnění kritérií"/>
          <w:tag w:val="splnění kritérií"/>
          <w:id w:val="-449550057"/>
          <w:lock w:val="sdtLocked"/>
          <w:placeholder>
            <w:docPart w:val="F7AC3614642C4862975AFFE42BECD5F1"/>
          </w:placeholder>
          <w:comboBox>
            <w:listItem w:displayText="fulfils" w:value="fulfils"/>
            <w:listItem w:displayText="does not fulfil" w:value="does not fulfil"/>
          </w:comboBox>
        </w:sdtPr>
        <w:sdtEndPr/>
        <w:sdtContent>
          <w:r w:rsidR="00ED5B6F">
            <w:rPr>
              <w:rFonts w:cstheme="minorHAnsi"/>
              <w:b/>
              <w:lang w:val="en-GB"/>
            </w:rPr>
            <w:t>fulfils</w:t>
          </w:r>
        </w:sdtContent>
      </w:sdt>
      <w:r w:rsidR="009C7318" w:rsidRPr="00DB74E1">
        <w:rPr>
          <w:lang w:val="en-GB"/>
        </w:rPr>
        <w:t xml:space="preserve"> </w:t>
      </w:r>
      <w:r>
        <w:rPr>
          <w:lang w:val="en-GB"/>
        </w:rPr>
        <w:t>the criteria for the defence of the MT</w:t>
      </w:r>
      <w:r w:rsidR="009C7318" w:rsidRPr="00DB74E1">
        <w:rPr>
          <w:lang w:val="en-GB"/>
        </w:rPr>
        <w:t xml:space="preserve">. </w:t>
      </w:r>
      <w:r>
        <w:rPr>
          <w:lang w:val="en-GB"/>
        </w:rPr>
        <w:t>The thesis</w:t>
      </w:r>
      <w:r w:rsidR="009C7318" w:rsidRPr="00DB74E1">
        <w:rPr>
          <w:lang w:val="en-GB"/>
        </w:rPr>
        <w:t xml:space="preserve"> </w:t>
      </w:r>
      <w:sdt>
        <w:sdtPr>
          <w:rPr>
            <w:rFonts w:cstheme="minorHAnsi"/>
            <w:b/>
            <w:lang w:val="en-GB"/>
          </w:rPr>
          <w:alias w:val="doporučení k obhajobě"/>
          <w:tag w:val="doporučení k obhajobě"/>
          <w:id w:val="-989319400"/>
          <w:lock w:val="sdtLocked"/>
          <w:placeholder>
            <w:docPart w:val="4F52C4C2662347F09CB140990B74E990"/>
          </w:placeholder>
          <w:comboBox>
            <w:listItem w:displayText="is recommended" w:value="is recommended"/>
            <w:listItem w:displayText="is not recommended" w:value="is not recommended"/>
          </w:comboBox>
        </w:sdtPr>
        <w:sdtEndPr/>
        <w:sdtContent>
          <w:r w:rsidR="00ED5B6F">
            <w:rPr>
              <w:rFonts w:cstheme="minorHAnsi"/>
              <w:b/>
              <w:lang w:val="en-GB"/>
            </w:rPr>
            <w:t>is recommended</w:t>
          </w:r>
        </w:sdtContent>
      </w:sdt>
      <w:r w:rsidR="009C7318" w:rsidRPr="00DB74E1">
        <w:rPr>
          <w:lang w:val="en-GB"/>
        </w:rPr>
        <w:t xml:space="preserve"> </w:t>
      </w:r>
      <w:r>
        <w:rPr>
          <w:lang w:val="en-GB"/>
        </w:rPr>
        <w:t>for the defence</w:t>
      </w:r>
      <w:r w:rsidR="009C7318" w:rsidRPr="00DB74E1">
        <w:rPr>
          <w:lang w:val="en-GB"/>
        </w:rPr>
        <w:t>.</w:t>
      </w:r>
      <w:r w:rsidR="00CD12C3" w:rsidRPr="00DB74E1">
        <w:rPr>
          <w:lang w:val="en-GB"/>
        </w:rPr>
        <w:t xml:space="preserve"> </w:t>
      </w:r>
    </w:p>
    <w:p w14:paraId="61C6ACF4" w14:textId="77777777" w:rsidR="0024258E" w:rsidRPr="00DB74E1" w:rsidRDefault="0024258E" w:rsidP="00A40E93">
      <w:pPr>
        <w:jc w:val="both"/>
        <w:rPr>
          <w:rFonts w:cstheme="minorHAnsi"/>
          <w:lang w:val="en-GB"/>
        </w:rPr>
      </w:pPr>
    </w:p>
    <w:p w14:paraId="3C1CAAE4" w14:textId="58F18897" w:rsidR="0085398A" w:rsidRPr="00DB74E1" w:rsidRDefault="00DB74E1" w:rsidP="0085398A">
      <w:pPr>
        <w:tabs>
          <w:tab w:val="center" w:pos="8505"/>
        </w:tabs>
        <w:jc w:val="both"/>
        <w:rPr>
          <w:rFonts w:cstheme="minorHAnsi"/>
          <w:lang w:val="en-GB"/>
        </w:rPr>
      </w:pPr>
      <w:r>
        <w:rPr>
          <w:rFonts w:cstheme="minorHAnsi"/>
          <w:lang w:val="en-GB"/>
        </w:rPr>
        <w:t>Date</w:t>
      </w:r>
      <w:r w:rsidR="0085398A" w:rsidRPr="00DB74E1">
        <w:rPr>
          <w:rFonts w:cstheme="minorHAnsi"/>
          <w:lang w:val="en-GB"/>
        </w:rPr>
        <w:t xml:space="preserve"> </w:t>
      </w:r>
      <w:sdt>
        <w:sdtPr>
          <w:rPr>
            <w:rFonts w:cstheme="minorHAnsi"/>
            <w:lang w:val="en-GB"/>
          </w:rPr>
          <w:alias w:val="datum"/>
          <w:tag w:val="datum"/>
          <w:id w:val="-2115436557"/>
          <w:lock w:val="sdtLocked"/>
          <w:placeholder>
            <w:docPart w:val="DefaultPlaceholder_-1854013437"/>
          </w:placeholder>
          <w:date w:fullDate="2025-05-12T00:00:00Z">
            <w:dateFormat w:val="dd.MM.yyyy"/>
            <w:lid w:val="cs-CZ"/>
            <w:storeMappedDataAs w:val="dateTime"/>
            <w:calendar w:val="gregorian"/>
          </w:date>
        </w:sdtPr>
        <w:sdtEndPr/>
        <w:sdtContent>
          <w:r w:rsidR="00ED5B6F">
            <w:rPr>
              <w:rFonts w:cstheme="minorHAnsi"/>
            </w:rPr>
            <w:t>12.05.2025</w:t>
          </w:r>
        </w:sdtContent>
      </w:sdt>
      <w:r w:rsidR="0085398A" w:rsidRPr="00DB74E1">
        <w:rPr>
          <w:rFonts w:cstheme="minorHAnsi"/>
          <w:lang w:val="en-GB"/>
        </w:rPr>
        <w:tab/>
      </w:r>
    </w:p>
    <w:p w14:paraId="73443A4F" w14:textId="10B6CA56" w:rsidR="009C7318" w:rsidRPr="00DB74E1" w:rsidRDefault="0085398A" w:rsidP="0085398A">
      <w:pPr>
        <w:tabs>
          <w:tab w:val="center" w:pos="8505"/>
        </w:tabs>
        <w:jc w:val="both"/>
        <w:rPr>
          <w:rFonts w:cstheme="minorHAnsi"/>
          <w:lang w:val="en-GB"/>
        </w:rPr>
      </w:pPr>
      <w:r w:rsidRPr="00DB74E1">
        <w:rPr>
          <w:rFonts w:cstheme="minorHAnsi"/>
          <w:lang w:val="en-GB"/>
        </w:rPr>
        <w:tab/>
      </w:r>
      <w:r w:rsidR="00DB74E1">
        <w:rPr>
          <w:rFonts w:cstheme="minorHAnsi"/>
          <w:lang w:val="en-GB"/>
        </w:rPr>
        <w:t xml:space="preserve">Signature of MT </w:t>
      </w:r>
      <w:r w:rsidR="008976A8">
        <w:rPr>
          <w:rFonts w:cstheme="minorHAnsi"/>
          <w:lang w:val="en-GB"/>
        </w:rPr>
        <w:t>R</w:t>
      </w:r>
      <w:r w:rsidR="00DB74E1">
        <w:rPr>
          <w:rFonts w:cstheme="minorHAnsi"/>
          <w:lang w:val="en-GB"/>
        </w:rPr>
        <w:t>eviewer</w:t>
      </w:r>
    </w:p>
    <w:sectPr w:rsidR="009C7318" w:rsidRPr="00DB74E1" w:rsidSect="0024258E">
      <w:head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68E974" w14:textId="77777777" w:rsidR="007F68D9" w:rsidRDefault="007F68D9" w:rsidP="00A40E93">
      <w:pPr>
        <w:spacing w:after="0" w:line="240" w:lineRule="auto"/>
      </w:pPr>
      <w:r>
        <w:separator/>
      </w:r>
    </w:p>
  </w:endnote>
  <w:endnote w:type="continuationSeparator" w:id="0">
    <w:p w14:paraId="72E461F0" w14:textId="77777777" w:rsidR="007F68D9" w:rsidRDefault="007F68D9" w:rsidP="00A40E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C153A4" w14:textId="77777777" w:rsidR="007F68D9" w:rsidRDefault="007F68D9" w:rsidP="00A40E93">
      <w:pPr>
        <w:spacing w:after="0" w:line="240" w:lineRule="auto"/>
      </w:pPr>
      <w:r>
        <w:separator/>
      </w:r>
    </w:p>
  </w:footnote>
  <w:footnote w:type="continuationSeparator" w:id="0">
    <w:p w14:paraId="632B931B" w14:textId="77777777" w:rsidR="007F68D9" w:rsidRDefault="007F68D9" w:rsidP="00A40E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4511BC" w14:textId="47F43EE0" w:rsidR="00CD12C3" w:rsidRDefault="00456C0E" w:rsidP="00A40E93">
    <w:pPr>
      <w:pStyle w:val="Zhlav"/>
      <w:jc w:val="center"/>
    </w:pPr>
    <w:r>
      <w:rPr>
        <w:noProof/>
      </w:rPr>
      <w:drawing>
        <wp:inline distT="0" distB="0" distL="0" distR="0" wp14:anchorId="1858F71A" wp14:editId="45D46DAA">
          <wp:extent cx="3038475" cy="698652"/>
          <wp:effectExtent l="0" t="0" r="0" b="6350"/>
          <wp:docPr id="1" name="Obrázek 1" descr="https://vizual.utb.cz/fame/fame-full400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vizual.utb.cz/fame/fame-full400en.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00354" cy="71288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EB4095"/>
    <w:multiLevelType w:val="hybridMultilevel"/>
    <w:tmpl w:val="FD5E9D6C"/>
    <w:lvl w:ilvl="0" w:tplc="A240E28E">
      <w:numFmt w:val="bullet"/>
      <w:lvlText w:val=""/>
      <w:lvlJc w:val="left"/>
      <w:pPr>
        <w:ind w:left="720" w:hanging="360"/>
      </w:pPr>
      <w:rPr>
        <w:rFonts w:ascii="Symbol" w:eastAsiaTheme="minorHAnsi" w:hAnsi="Symbol" w:cstheme="minorHAns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2CEB63EA"/>
    <w:multiLevelType w:val="hybridMultilevel"/>
    <w:tmpl w:val="BECC538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2DB8311D"/>
    <w:multiLevelType w:val="hybridMultilevel"/>
    <w:tmpl w:val="B2BA249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4F861087"/>
    <w:multiLevelType w:val="hybridMultilevel"/>
    <w:tmpl w:val="8F60DB2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5AF53C7B"/>
    <w:multiLevelType w:val="hybridMultilevel"/>
    <w:tmpl w:val="EB3ABD2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6C287860"/>
    <w:multiLevelType w:val="hybridMultilevel"/>
    <w:tmpl w:val="B8F2C4F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233206094">
    <w:abstractNumId w:val="0"/>
  </w:num>
  <w:num w:numId="2" w16cid:durableId="1811358153">
    <w:abstractNumId w:val="3"/>
  </w:num>
  <w:num w:numId="3" w16cid:durableId="1442148470">
    <w:abstractNumId w:val="2"/>
  </w:num>
  <w:num w:numId="4" w16cid:durableId="1759130208">
    <w:abstractNumId w:val="1"/>
  </w:num>
  <w:num w:numId="5" w16cid:durableId="937759878">
    <w:abstractNumId w:val="4"/>
  </w:num>
  <w:num w:numId="6" w16cid:durableId="174602466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Da3NDM2NTaxMDKxNLFU0lEKTi0uzszPAykwrAUAJM4L5ywAAAA="/>
  </w:docVars>
  <w:rsids>
    <w:rsidRoot w:val="00BA16DD"/>
    <w:rsid w:val="000C0458"/>
    <w:rsid w:val="000E094A"/>
    <w:rsid w:val="001139A2"/>
    <w:rsid w:val="00144F5B"/>
    <w:rsid w:val="00214732"/>
    <w:rsid w:val="0024258E"/>
    <w:rsid w:val="0029651C"/>
    <w:rsid w:val="002C5ED6"/>
    <w:rsid w:val="00456C0E"/>
    <w:rsid w:val="00463B17"/>
    <w:rsid w:val="004B0A23"/>
    <w:rsid w:val="004D378C"/>
    <w:rsid w:val="00577669"/>
    <w:rsid w:val="0058336E"/>
    <w:rsid w:val="005C4ACA"/>
    <w:rsid w:val="0067082B"/>
    <w:rsid w:val="00694399"/>
    <w:rsid w:val="006B5888"/>
    <w:rsid w:val="0073639B"/>
    <w:rsid w:val="007539AC"/>
    <w:rsid w:val="007553A6"/>
    <w:rsid w:val="007E17F3"/>
    <w:rsid w:val="007F68D9"/>
    <w:rsid w:val="0085398A"/>
    <w:rsid w:val="008748A1"/>
    <w:rsid w:val="008976A8"/>
    <w:rsid w:val="008A22F0"/>
    <w:rsid w:val="008B781B"/>
    <w:rsid w:val="008E2072"/>
    <w:rsid w:val="00974EA2"/>
    <w:rsid w:val="00987B93"/>
    <w:rsid w:val="009C322A"/>
    <w:rsid w:val="009C7318"/>
    <w:rsid w:val="00A40E93"/>
    <w:rsid w:val="00A7527E"/>
    <w:rsid w:val="00B14451"/>
    <w:rsid w:val="00BA16DD"/>
    <w:rsid w:val="00BF552D"/>
    <w:rsid w:val="00C03383"/>
    <w:rsid w:val="00C91713"/>
    <w:rsid w:val="00CA34A9"/>
    <w:rsid w:val="00CD12C3"/>
    <w:rsid w:val="00D141AF"/>
    <w:rsid w:val="00D6308A"/>
    <w:rsid w:val="00DA4BFD"/>
    <w:rsid w:val="00DB74E1"/>
    <w:rsid w:val="00DC7D52"/>
    <w:rsid w:val="00E22423"/>
    <w:rsid w:val="00E83AB0"/>
    <w:rsid w:val="00E85F76"/>
    <w:rsid w:val="00ED5B6F"/>
    <w:rsid w:val="00EF1720"/>
    <w:rsid w:val="00F24D14"/>
    <w:rsid w:val="00FC285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6492776C"/>
  <w15:chartTrackingRefBased/>
  <w15:docId w15:val="{767A7B7C-AA3E-499A-BB69-2B2CADF2B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A40E93"/>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A40E93"/>
  </w:style>
  <w:style w:type="paragraph" w:styleId="Zpat">
    <w:name w:val="footer"/>
    <w:basedOn w:val="Normln"/>
    <w:link w:val="ZpatChar"/>
    <w:uiPriority w:val="99"/>
    <w:unhideWhenUsed/>
    <w:rsid w:val="00A40E93"/>
    <w:pPr>
      <w:tabs>
        <w:tab w:val="center" w:pos="4536"/>
        <w:tab w:val="right" w:pos="9072"/>
      </w:tabs>
      <w:spacing w:after="0" w:line="240" w:lineRule="auto"/>
    </w:pPr>
  </w:style>
  <w:style w:type="character" w:customStyle="1" w:styleId="ZpatChar">
    <w:name w:val="Zápatí Char"/>
    <w:basedOn w:val="Standardnpsmoodstavce"/>
    <w:link w:val="Zpat"/>
    <w:uiPriority w:val="99"/>
    <w:rsid w:val="00A40E93"/>
  </w:style>
  <w:style w:type="paragraph" w:customStyle="1" w:styleId="Default">
    <w:name w:val="Default"/>
    <w:rsid w:val="00A40E93"/>
    <w:pPr>
      <w:autoSpaceDE w:val="0"/>
      <w:autoSpaceDN w:val="0"/>
      <w:adjustRightInd w:val="0"/>
      <w:spacing w:after="0" w:line="240" w:lineRule="auto"/>
    </w:pPr>
    <w:rPr>
      <w:rFonts w:ascii="Times New Roman" w:hAnsi="Times New Roman" w:cs="Times New Roman"/>
      <w:color w:val="000000"/>
      <w:sz w:val="24"/>
      <w:szCs w:val="24"/>
    </w:rPr>
  </w:style>
  <w:style w:type="table" w:styleId="Mkatabulky">
    <w:name w:val="Table Grid"/>
    <w:basedOn w:val="Normlntabulka"/>
    <w:uiPriority w:val="39"/>
    <w:rsid w:val="00A40E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9C7318"/>
    <w:pPr>
      <w:ind w:left="720"/>
      <w:contextualSpacing/>
    </w:pPr>
  </w:style>
  <w:style w:type="character" w:styleId="Zstupntext">
    <w:name w:val="Placeholder Text"/>
    <w:basedOn w:val="Standardnpsmoodstavce"/>
    <w:uiPriority w:val="99"/>
    <w:semiHidden/>
    <w:rsid w:val="0069439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38"/>
        <w:category>
          <w:name w:val="Obecné"/>
          <w:gallery w:val="placeholder"/>
        </w:category>
        <w:types>
          <w:type w:val="bbPlcHdr"/>
        </w:types>
        <w:behaviors>
          <w:behavior w:val="content"/>
        </w:behaviors>
        <w:guid w:val="{A9C209B9-7201-499B-8734-0EE81C1B4A82}"/>
      </w:docPartPr>
      <w:docPartBody>
        <w:p w:rsidR="00510546" w:rsidRDefault="00510546">
          <w:r w:rsidRPr="001A5279">
            <w:rPr>
              <w:rStyle w:val="Zstupntext"/>
            </w:rPr>
            <w:t>Zvolte položku.</w:t>
          </w:r>
        </w:p>
      </w:docPartBody>
    </w:docPart>
    <w:docPart>
      <w:docPartPr>
        <w:name w:val="F7AC3614642C4862975AFFE42BECD5F1"/>
        <w:category>
          <w:name w:val="Obecné"/>
          <w:gallery w:val="placeholder"/>
        </w:category>
        <w:types>
          <w:type w:val="bbPlcHdr"/>
        </w:types>
        <w:behaviors>
          <w:behavior w:val="content"/>
        </w:behaviors>
        <w:guid w:val="{2E9CF9B7-7C1E-4F7A-9FCA-9D76D5BFFC34}"/>
      </w:docPartPr>
      <w:docPartBody>
        <w:p w:rsidR="00510546" w:rsidRDefault="00510546" w:rsidP="00510546">
          <w:pPr>
            <w:pStyle w:val="F7AC3614642C4862975AFFE42BECD5F1"/>
          </w:pPr>
          <w:r w:rsidRPr="001A5279">
            <w:rPr>
              <w:rStyle w:val="Zstupntext"/>
            </w:rPr>
            <w:t>Zvolte položku.</w:t>
          </w:r>
        </w:p>
      </w:docPartBody>
    </w:docPart>
    <w:docPart>
      <w:docPartPr>
        <w:name w:val="4F52C4C2662347F09CB140990B74E990"/>
        <w:category>
          <w:name w:val="Obecné"/>
          <w:gallery w:val="placeholder"/>
        </w:category>
        <w:types>
          <w:type w:val="bbPlcHdr"/>
        </w:types>
        <w:behaviors>
          <w:behavior w:val="content"/>
        </w:behaviors>
        <w:guid w:val="{5C768011-3F70-4EC2-B454-819E40A374AB}"/>
      </w:docPartPr>
      <w:docPartBody>
        <w:p w:rsidR="00510546" w:rsidRDefault="00510546" w:rsidP="00510546">
          <w:pPr>
            <w:pStyle w:val="4F52C4C2662347F09CB140990B74E990"/>
          </w:pPr>
          <w:r w:rsidRPr="001A5279">
            <w:rPr>
              <w:rStyle w:val="Zstupntext"/>
            </w:rPr>
            <w:t>Zvolte položku.</w:t>
          </w:r>
        </w:p>
      </w:docPartBody>
    </w:docPart>
    <w:docPart>
      <w:docPartPr>
        <w:name w:val="8E37C6EC87F646D58DCFFA9B9657C0C2"/>
        <w:category>
          <w:name w:val="Obecné"/>
          <w:gallery w:val="placeholder"/>
        </w:category>
        <w:types>
          <w:type w:val="bbPlcHdr"/>
        </w:types>
        <w:behaviors>
          <w:behavior w:val="content"/>
        </w:behaviors>
        <w:guid w:val="{DD98F49B-0CF2-4AF2-9BBE-3CF514B0AB1E}"/>
      </w:docPartPr>
      <w:docPartBody>
        <w:p w:rsidR="005E083B" w:rsidRDefault="00510546" w:rsidP="00510546">
          <w:pPr>
            <w:pStyle w:val="8E37C6EC87F646D58DCFFA9B9657C0C2"/>
          </w:pPr>
          <w:r w:rsidRPr="001A5279">
            <w:rPr>
              <w:rStyle w:val="Zstupntext"/>
            </w:rPr>
            <w:t>Zvolte položku.</w:t>
          </w:r>
        </w:p>
      </w:docPartBody>
    </w:docPart>
    <w:docPart>
      <w:docPartPr>
        <w:name w:val="DFD0AC70DC9648E5B01493AD9D9BA664"/>
        <w:category>
          <w:name w:val="Obecné"/>
          <w:gallery w:val="placeholder"/>
        </w:category>
        <w:types>
          <w:type w:val="bbPlcHdr"/>
        </w:types>
        <w:behaviors>
          <w:behavior w:val="content"/>
        </w:behaviors>
        <w:guid w:val="{BF790A35-A8B8-42EC-B9DF-34C377EAC85A}"/>
      </w:docPartPr>
      <w:docPartBody>
        <w:p w:rsidR="005E083B" w:rsidRDefault="00510546" w:rsidP="00510546">
          <w:pPr>
            <w:pStyle w:val="DFD0AC70DC9648E5B01493AD9D9BA664"/>
          </w:pPr>
          <w:r w:rsidRPr="001A5279">
            <w:rPr>
              <w:rStyle w:val="Zstupntext"/>
            </w:rPr>
            <w:t>Zvolte položku.</w:t>
          </w:r>
        </w:p>
      </w:docPartBody>
    </w:docPart>
    <w:docPart>
      <w:docPartPr>
        <w:name w:val="8CCEAEF291514F44A28C04510539725B"/>
        <w:category>
          <w:name w:val="Obecné"/>
          <w:gallery w:val="placeholder"/>
        </w:category>
        <w:types>
          <w:type w:val="bbPlcHdr"/>
        </w:types>
        <w:behaviors>
          <w:behavior w:val="content"/>
        </w:behaviors>
        <w:guid w:val="{5D9363ED-C719-46A6-86BD-22220246DC05}"/>
      </w:docPartPr>
      <w:docPartBody>
        <w:p w:rsidR="005E083B" w:rsidRDefault="00510546" w:rsidP="00510546">
          <w:pPr>
            <w:pStyle w:val="8CCEAEF291514F44A28C04510539725B"/>
          </w:pPr>
          <w:r w:rsidRPr="001A5279">
            <w:rPr>
              <w:rStyle w:val="Zstupntext"/>
            </w:rPr>
            <w:t>Zvolte položku.</w:t>
          </w:r>
        </w:p>
      </w:docPartBody>
    </w:docPart>
    <w:docPart>
      <w:docPartPr>
        <w:name w:val="A97671054FD54CA0B3A42E3C70E984D3"/>
        <w:category>
          <w:name w:val="Obecné"/>
          <w:gallery w:val="placeholder"/>
        </w:category>
        <w:types>
          <w:type w:val="bbPlcHdr"/>
        </w:types>
        <w:behaviors>
          <w:behavior w:val="content"/>
        </w:behaviors>
        <w:guid w:val="{D006895F-DBA5-43C0-A83B-65C3EFBBB9D2}"/>
      </w:docPartPr>
      <w:docPartBody>
        <w:p w:rsidR="005E083B" w:rsidRDefault="00510546" w:rsidP="00510546">
          <w:pPr>
            <w:pStyle w:val="A97671054FD54CA0B3A42E3C70E984D3"/>
          </w:pPr>
          <w:r w:rsidRPr="001A5279">
            <w:rPr>
              <w:rStyle w:val="Zstupntext"/>
            </w:rPr>
            <w:t>Zvolte položku.</w:t>
          </w:r>
        </w:p>
      </w:docPartBody>
    </w:docPart>
    <w:docPart>
      <w:docPartPr>
        <w:name w:val="83A46AE5AC8D4446819AF8E174483514"/>
        <w:category>
          <w:name w:val="Obecné"/>
          <w:gallery w:val="placeholder"/>
        </w:category>
        <w:types>
          <w:type w:val="bbPlcHdr"/>
        </w:types>
        <w:behaviors>
          <w:behavior w:val="content"/>
        </w:behaviors>
        <w:guid w:val="{D4F5392C-7093-473B-B1F1-68D954DD135B}"/>
      </w:docPartPr>
      <w:docPartBody>
        <w:p w:rsidR="005E083B" w:rsidRDefault="00510546" w:rsidP="00510546">
          <w:pPr>
            <w:pStyle w:val="83A46AE5AC8D4446819AF8E174483514"/>
          </w:pPr>
          <w:r w:rsidRPr="001A5279">
            <w:rPr>
              <w:rStyle w:val="Zstupntext"/>
            </w:rPr>
            <w:t>Zvolte položku.</w:t>
          </w:r>
        </w:p>
      </w:docPartBody>
    </w:docPart>
    <w:docPart>
      <w:docPartPr>
        <w:name w:val="0479B14104A642328ADCE70401797609"/>
        <w:category>
          <w:name w:val="Obecné"/>
          <w:gallery w:val="placeholder"/>
        </w:category>
        <w:types>
          <w:type w:val="bbPlcHdr"/>
        </w:types>
        <w:behaviors>
          <w:behavior w:val="content"/>
        </w:behaviors>
        <w:guid w:val="{04129FEC-45E0-4C00-A6F6-8C0EC5704662}"/>
      </w:docPartPr>
      <w:docPartBody>
        <w:p w:rsidR="005E083B" w:rsidRDefault="00510546" w:rsidP="00510546">
          <w:pPr>
            <w:pStyle w:val="0479B14104A642328ADCE70401797609"/>
          </w:pPr>
          <w:r w:rsidRPr="001A5279">
            <w:rPr>
              <w:rStyle w:val="Zstupntext"/>
            </w:rPr>
            <w:t>Zvolte položku.</w:t>
          </w:r>
        </w:p>
      </w:docPartBody>
    </w:docPart>
    <w:docPart>
      <w:docPartPr>
        <w:name w:val="DefaultPlaceholder_-1854013437"/>
        <w:category>
          <w:name w:val="Obecné"/>
          <w:gallery w:val="placeholder"/>
        </w:category>
        <w:types>
          <w:type w:val="bbPlcHdr"/>
        </w:types>
        <w:behaviors>
          <w:behavior w:val="content"/>
        </w:behaviors>
        <w:guid w:val="{8C3D93A1-16F8-4F04-89EA-99CAF9581170}"/>
      </w:docPartPr>
      <w:docPartBody>
        <w:p w:rsidR="00A00291" w:rsidRDefault="005E083B">
          <w:r w:rsidRPr="001A5279">
            <w:rPr>
              <w:rStyle w:val="Zstupntext"/>
            </w:rPr>
            <w:t>Klikněte nebo klepněte sem a zadejte 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546"/>
    <w:rsid w:val="00510546"/>
    <w:rsid w:val="005A7D20"/>
    <w:rsid w:val="005E083B"/>
    <w:rsid w:val="008D6D26"/>
    <w:rsid w:val="00967C56"/>
    <w:rsid w:val="00A00291"/>
    <w:rsid w:val="00E83AB0"/>
    <w:rsid w:val="00F2609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5E083B"/>
    <w:rPr>
      <w:color w:val="808080"/>
    </w:rPr>
  </w:style>
  <w:style w:type="paragraph" w:customStyle="1" w:styleId="F7AC3614642C4862975AFFE42BECD5F1">
    <w:name w:val="F7AC3614642C4862975AFFE42BECD5F1"/>
    <w:rsid w:val="00510546"/>
  </w:style>
  <w:style w:type="paragraph" w:customStyle="1" w:styleId="4F52C4C2662347F09CB140990B74E990">
    <w:name w:val="4F52C4C2662347F09CB140990B74E990"/>
    <w:rsid w:val="00510546"/>
  </w:style>
  <w:style w:type="paragraph" w:customStyle="1" w:styleId="8E37C6EC87F646D58DCFFA9B9657C0C2">
    <w:name w:val="8E37C6EC87F646D58DCFFA9B9657C0C2"/>
    <w:rsid w:val="00510546"/>
  </w:style>
  <w:style w:type="paragraph" w:customStyle="1" w:styleId="DFD0AC70DC9648E5B01493AD9D9BA664">
    <w:name w:val="DFD0AC70DC9648E5B01493AD9D9BA664"/>
    <w:rsid w:val="00510546"/>
  </w:style>
  <w:style w:type="paragraph" w:customStyle="1" w:styleId="8CCEAEF291514F44A28C04510539725B">
    <w:name w:val="8CCEAEF291514F44A28C04510539725B"/>
    <w:rsid w:val="00510546"/>
  </w:style>
  <w:style w:type="paragraph" w:customStyle="1" w:styleId="A97671054FD54CA0B3A42E3C70E984D3">
    <w:name w:val="A97671054FD54CA0B3A42E3C70E984D3"/>
    <w:rsid w:val="00510546"/>
  </w:style>
  <w:style w:type="paragraph" w:customStyle="1" w:styleId="83A46AE5AC8D4446819AF8E174483514">
    <w:name w:val="83A46AE5AC8D4446819AF8E174483514"/>
    <w:rsid w:val="00510546"/>
  </w:style>
  <w:style w:type="paragraph" w:customStyle="1" w:styleId="0479B14104A642328ADCE70401797609">
    <w:name w:val="0479B14104A642328ADCE70401797609"/>
    <w:rsid w:val="0051054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86AAE1020B34F47B623458130915FE1" ma:contentTypeVersion="14" ma:contentTypeDescription="Vytvoří nový dokument" ma:contentTypeScope="" ma:versionID="dfdd8970f563976db8a4acfb471d1a94">
  <xsd:schema xmlns:xsd="http://www.w3.org/2001/XMLSchema" xmlns:xs="http://www.w3.org/2001/XMLSchema" xmlns:p="http://schemas.microsoft.com/office/2006/metadata/properties" xmlns:ns3="91f26e49-f70c-446a-af9a-0186764ea1fa" xmlns:ns4="581cfee2-c630-4554-92b2-68787b9159cf" targetNamespace="http://schemas.microsoft.com/office/2006/metadata/properties" ma:root="true" ma:fieldsID="69b42207eec97529f6786fef18fe4e87" ns3:_="" ns4:_="">
    <xsd:import namespace="91f26e49-f70c-446a-af9a-0186764ea1fa"/>
    <xsd:import namespace="581cfee2-c630-4554-92b2-68787b9159cf"/>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f26e49-f70c-446a-af9a-0186764ea1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81cfee2-c630-4554-92b2-68787b9159cf" elementFormDefault="qualified">
    <xsd:import namespace="http://schemas.microsoft.com/office/2006/documentManagement/types"/>
    <xsd:import namespace="http://schemas.microsoft.com/office/infopath/2007/PartnerControls"/>
    <xsd:element name="SharedWithUsers" ma:index="14"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dílené s podrobnostmi" ma:internalName="SharedWithDetails" ma:readOnly="true">
      <xsd:simpleType>
        <xsd:restriction base="dms:Note">
          <xsd:maxLength value="255"/>
        </xsd:restriction>
      </xsd:simpleType>
    </xsd:element>
    <xsd:element name="SharingHintHash" ma:index="16" nillable="true" ma:displayName="Hodnota hash upozornění na sdílení"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5E26089-6B78-469B-A730-04E2D8CAFE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f26e49-f70c-446a-af9a-0186764ea1fa"/>
    <ds:schemaRef ds:uri="581cfee2-c630-4554-92b2-68787b9159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E0A4A16-C5B5-40EA-84E2-F4175AC00DED}">
  <ds:schemaRefs>
    <ds:schemaRef ds:uri="http://schemas.microsoft.com/sharepoint/v3/contenttype/forms"/>
  </ds:schemaRefs>
</ds:datastoreItem>
</file>

<file path=customXml/itemProps3.xml><?xml version="1.0" encoding="utf-8"?>
<ds:datastoreItem xmlns:ds="http://schemas.openxmlformats.org/officeDocument/2006/customXml" ds:itemID="{C3761343-9E32-4BE2-AF5D-67C3477CF3B8}">
  <ds:schemaRefs>
    <ds:schemaRef ds:uri="91f26e49-f70c-446a-af9a-0186764ea1fa"/>
    <ds:schemaRef ds:uri="http://schemas.microsoft.com/office/2006/metadata/properties"/>
    <ds:schemaRef ds:uri="http://purl.org/dc/elements/1.1/"/>
    <ds:schemaRef ds:uri="http://www.w3.org/XML/1998/namespace"/>
    <ds:schemaRef ds:uri="http://schemas.microsoft.com/office/2006/documentManagement/types"/>
    <ds:schemaRef ds:uri="581cfee2-c630-4554-92b2-68787b9159cf"/>
    <ds:schemaRef ds:uri="http://purl.org/dc/terms/"/>
    <ds:schemaRef ds:uri="http://schemas.microsoft.com/office/infopath/2007/PartnerControls"/>
    <ds:schemaRef ds:uri="http://schemas.openxmlformats.org/package/2006/metadata/core-properties"/>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874</Words>
  <Characters>5158</Characters>
  <Application>Microsoft Office Word</Application>
  <DocSecurity>0</DocSecurity>
  <Lines>42</Lines>
  <Paragraphs>12</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6020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Michal Pilík</dc:creator>
  <cp:keywords/>
  <dc:description/>
  <cp:lastModifiedBy>Šárka Juříková</cp:lastModifiedBy>
  <cp:revision>3</cp:revision>
  <cp:lastPrinted>2022-03-14T11:55:00Z</cp:lastPrinted>
  <dcterms:created xsi:type="dcterms:W3CDTF">2025-05-26T07:57:00Z</dcterms:created>
  <dcterms:modified xsi:type="dcterms:W3CDTF">2025-05-26T07:57:00Z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0x010100186AAE1020B34F47B623458130915FE1</vt:lpwstr>
  </property>
</Properties>
</file>