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8DE36C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405025">
        <w:rPr>
          <w:rFonts w:asciiTheme="minorHAnsi" w:hAnsiTheme="minorHAnsi" w:cstheme="minorHAnsi"/>
          <w:sz w:val="22"/>
          <w:szCs w:val="22"/>
        </w:rPr>
        <w:t xml:space="preserve">Martina </w:t>
      </w:r>
      <w:proofErr w:type="spellStart"/>
      <w:r w:rsidR="00405025">
        <w:rPr>
          <w:rFonts w:asciiTheme="minorHAnsi" w:hAnsiTheme="minorHAnsi" w:cstheme="minorHAnsi"/>
          <w:sz w:val="22"/>
          <w:szCs w:val="22"/>
        </w:rPr>
        <w:t>Žacová</w:t>
      </w:r>
      <w:proofErr w:type="spellEnd"/>
    </w:p>
    <w:p w14:paraId="00D6BB86" w14:textId="345C198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 xml:space="preserve">Ing. </w:t>
      </w:r>
      <w:r w:rsidR="00405025">
        <w:rPr>
          <w:rFonts w:asciiTheme="minorHAnsi" w:hAnsiTheme="minorHAnsi" w:cstheme="minorHAnsi"/>
          <w:sz w:val="22"/>
          <w:szCs w:val="22"/>
        </w:rPr>
        <w:t>Lucie Hrbáčková</w:t>
      </w:r>
      <w:r w:rsidR="00AC4813">
        <w:rPr>
          <w:rFonts w:asciiTheme="minorHAnsi" w:hAnsiTheme="minorHAnsi" w:cstheme="minorHAnsi"/>
          <w:sz w:val="22"/>
          <w:szCs w:val="22"/>
        </w:rPr>
        <w:t>,</w:t>
      </w:r>
      <w:r w:rsidR="00AB01C9">
        <w:rPr>
          <w:rFonts w:asciiTheme="minorHAnsi" w:hAnsiTheme="minorHAnsi" w:cstheme="minorHAnsi"/>
          <w:sz w:val="22"/>
          <w:szCs w:val="22"/>
        </w:rPr>
        <w:t xml:space="preserve"> Ph.D.</w:t>
      </w:r>
    </w:p>
    <w:p w14:paraId="09E4DE65" w14:textId="1098C17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05025">
        <w:rPr>
          <w:rFonts w:cstheme="minorHAnsi"/>
        </w:rPr>
        <w:t>Racionalizace montážního pracoviště ve vybrané společnosti</w:t>
      </w:r>
    </w:p>
    <w:p w14:paraId="35028D0F" w14:textId="71DB0146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0502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5EE2A" w14:textId="0D5F8CC9" w:rsidR="009C2BAC" w:rsidRPr="00A71273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Hlavní cíl a také dílčí cíle této diplomové práce korespondují se zásadami</w:t>
            </w:r>
            <w:r w:rsidR="00E67F8C" w:rsidRPr="00A71273">
              <w:rPr>
                <w:rFonts w:cstheme="minorHAnsi"/>
              </w:rPr>
              <w:t xml:space="preserve"> a jsou správně definovány</w:t>
            </w:r>
            <w:r w:rsidRPr="00A71273">
              <w:rPr>
                <w:rFonts w:cstheme="minorHAnsi"/>
              </w:rPr>
              <w:t xml:space="preserve">. </w:t>
            </w:r>
            <w:r w:rsidR="00AC4813" w:rsidRPr="00A71273">
              <w:rPr>
                <w:rFonts w:cstheme="minorHAnsi"/>
              </w:rPr>
              <w:t>Praktická část obsahuje vhodně zvolené metody, které vedou ke splněn</w:t>
            </w:r>
            <w:r w:rsidR="00405025">
              <w:rPr>
                <w:rFonts w:cstheme="minorHAnsi"/>
              </w:rPr>
              <w:t xml:space="preserve">í </w:t>
            </w:r>
            <w:r w:rsidR="00AC4813" w:rsidRPr="00A71273">
              <w:rPr>
                <w:rFonts w:cstheme="minorHAnsi"/>
              </w:rPr>
              <w:t>hlavního</w:t>
            </w:r>
            <w:r w:rsidR="00405025">
              <w:rPr>
                <w:rFonts w:cstheme="minorHAnsi"/>
              </w:rPr>
              <w:t xml:space="preserve"> cíle</w:t>
            </w:r>
            <w:r w:rsidR="00AC4813" w:rsidRPr="00A71273">
              <w:rPr>
                <w:rFonts w:cstheme="minorHAnsi"/>
              </w:rPr>
              <w:t xml:space="preserve">. </w:t>
            </w:r>
            <w:r w:rsidR="00405025">
              <w:rPr>
                <w:rFonts w:cstheme="minorHAnsi"/>
              </w:rPr>
              <w:t xml:space="preserve">Zvolená metrika pro splnění hlavního cíle je měřitelná a vhodně stanovená. </w:t>
            </w:r>
          </w:p>
          <w:p w14:paraId="308DC6CC" w14:textId="77777777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A71273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A71273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18BBBC" w:rsidR="000E094A" w:rsidRDefault="0040502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6511D" w14:textId="27DAA6CE" w:rsidR="009C2BAC" w:rsidRPr="008B781B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A71273">
              <w:rPr>
                <w:rFonts w:cstheme="minorHAnsi"/>
              </w:rPr>
              <w:t>Literární rešerše</w:t>
            </w:r>
            <w:r w:rsidR="007E5880" w:rsidRPr="00A71273">
              <w:rPr>
                <w:rFonts w:cstheme="minorHAnsi"/>
              </w:rPr>
              <w:t xml:space="preserve"> </w:t>
            </w:r>
            <w:r w:rsidR="00AC4813" w:rsidRPr="00A71273">
              <w:rPr>
                <w:rFonts w:cstheme="minorHAnsi"/>
              </w:rPr>
              <w:t xml:space="preserve">koresponduje </w:t>
            </w:r>
            <w:r w:rsidRPr="00A71273">
              <w:rPr>
                <w:rFonts w:cstheme="minorHAnsi"/>
              </w:rPr>
              <w:t xml:space="preserve">s tématem diplomové práce. </w:t>
            </w:r>
            <w:r w:rsidR="00AC4813" w:rsidRPr="00A71273">
              <w:rPr>
                <w:rFonts w:cstheme="minorHAnsi"/>
              </w:rPr>
              <w:t>Použité zdroje odpovídají požadavkům na diplomovou práci</w:t>
            </w:r>
            <w:r w:rsidR="00405025">
              <w:rPr>
                <w:rFonts w:cstheme="minorHAnsi"/>
              </w:rPr>
              <w:t xml:space="preserve">. Studentka mohla využít pro vyhledání nových trendů v této oblasti mezinárodních vědeckých databází. </w:t>
            </w:r>
          </w:p>
          <w:p w14:paraId="11095BF4" w14:textId="2784E170" w:rsidR="008B781B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D785C1" w14:textId="750F8007" w:rsidR="00AB01C9" w:rsidRPr="00A71273" w:rsidRDefault="00AB01C9" w:rsidP="008B781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Poznatky z teoretické části jsou</w:t>
            </w:r>
            <w:r w:rsidR="00840618" w:rsidRPr="00A71273">
              <w:rPr>
                <w:rFonts w:cstheme="minorHAnsi"/>
              </w:rPr>
              <w:t xml:space="preserve"> vhodně </w:t>
            </w:r>
            <w:r w:rsidR="007E5880" w:rsidRPr="00A71273">
              <w:rPr>
                <w:rFonts w:cstheme="minorHAnsi"/>
              </w:rPr>
              <w:t xml:space="preserve">aplikovány </w:t>
            </w:r>
            <w:r w:rsidR="00840618" w:rsidRPr="00A71273">
              <w:rPr>
                <w:rFonts w:cstheme="minorHAnsi"/>
              </w:rPr>
              <w:t xml:space="preserve">v praktické </w:t>
            </w:r>
            <w:r w:rsidRPr="00A71273">
              <w:rPr>
                <w:rFonts w:cstheme="minorHAnsi"/>
              </w:rPr>
              <w:t xml:space="preserve">části. </w:t>
            </w:r>
            <w:r w:rsidR="007E5880" w:rsidRPr="00A71273">
              <w:rPr>
                <w:rFonts w:cstheme="minorHAnsi"/>
              </w:rPr>
              <w:t xml:space="preserve">Analytická část </w:t>
            </w:r>
            <w:r w:rsidR="005400F5">
              <w:rPr>
                <w:rFonts w:cstheme="minorHAnsi"/>
              </w:rPr>
              <w:t xml:space="preserve">se zaměřuje na identifikaci zásadních nedostatků, které jsou sumarizovány na konci analytické části. Studentka vhodně použila metody zaměřené na náměry operací, měření práce operátorů a srovnává stávající normy s nově stanovenými.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96E4CCB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35937E0" w:rsidR="000E094A" w:rsidRDefault="005400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1E5D2F4" w:rsidR="000E094A" w:rsidRPr="00A71273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>Hlavní nedostatky v analytické části navazují na řešení v části projektové. Projekt obsahuje všechny náležitosti.</w:t>
            </w:r>
            <w:r w:rsidR="00A907CA" w:rsidRPr="00A71273">
              <w:rPr>
                <w:rFonts w:cstheme="minorHAnsi"/>
              </w:rPr>
              <w:t xml:space="preserve"> </w:t>
            </w:r>
            <w:r w:rsidR="005400F5">
              <w:rPr>
                <w:rFonts w:cstheme="minorHAnsi"/>
              </w:rPr>
              <w:t xml:space="preserve">Navrhovaná řešení se zaměřují na balancování linek s novými normami a úpravu layoutu. </w:t>
            </w:r>
            <w:r w:rsidRPr="00A71273">
              <w:rPr>
                <w:rFonts w:cstheme="minorHAnsi"/>
              </w:rPr>
              <w:t xml:space="preserve">Studentka provedla </w:t>
            </w:r>
            <w:r w:rsidR="005400F5">
              <w:rPr>
                <w:rFonts w:cstheme="minorHAnsi"/>
              </w:rPr>
              <w:t>finanční</w:t>
            </w:r>
            <w:r w:rsidRPr="00A71273">
              <w:rPr>
                <w:rFonts w:cstheme="minorHAnsi"/>
              </w:rPr>
              <w:t xml:space="preserve"> zhodnocení projektu a </w:t>
            </w:r>
            <w:r w:rsidR="00A907CA" w:rsidRPr="00A71273">
              <w:rPr>
                <w:rFonts w:cstheme="minorHAnsi"/>
              </w:rPr>
              <w:t xml:space="preserve">zhodnotila navrhovaná řešení.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F3FF0F0" w:rsidR="000E094A" w:rsidRDefault="005400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292F9C27" w:rsidR="00AB01C9" w:rsidRPr="00A71273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71273">
              <w:rPr>
                <w:rFonts w:cstheme="minorHAnsi"/>
              </w:rPr>
              <w:t xml:space="preserve">Diplomová práce má logickou provázanost po obsahové stránce. Studentka použila </w:t>
            </w:r>
            <w:r w:rsidR="00B8081F" w:rsidRPr="00A71273">
              <w:rPr>
                <w:rFonts w:cstheme="minorHAnsi"/>
              </w:rPr>
              <w:t xml:space="preserve">vhodnou </w:t>
            </w:r>
            <w:r w:rsidRPr="00A71273">
              <w:rPr>
                <w:rFonts w:cstheme="minorHAnsi"/>
              </w:rPr>
              <w:t xml:space="preserve">terminologii. </w:t>
            </w:r>
            <w:r w:rsidR="00B8081F" w:rsidRPr="00A71273">
              <w:rPr>
                <w:rFonts w:cstheme="minorHAnsi"/>
              </w:rPr>
              <w:t>Formální úroveň práce</w:t>
            </w:r>
            <w:r w:rsidR="005400F5">
              <w:rPr>
                <w:rFonts w:cstheme="minorHAnsi"/>
              </w:rPr>
              <w:t xml:space="preserve"> je odpovídající požadavkům</w:t>
            </w:r>
            <w:r w:rsidR="00B8081F" w:rsidRPr="00A71273">
              <w:rPr>
                <w:rFonts w:cstheme="minorHAnsi"/>
              </w:rPr>
              <w:t xml:space="preserve">. </w:t>
            </w:r>
            <w:r w:rsidRPr="00A71273">
              <w:rPr>
                <w:rFonts w:cstheme="minorHAnsi"/>
              </w:rPr>
              <w:t xml:space="preserve">Studentka citovala dle předepsaných norem.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2A702B" w:rsidR="009C7318" w:rsidRDefault="005400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BB6A001" w:rsidR="00386EEB" w:rsidRPr="000E094A" w:rsidRDefault="00A907CA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</w:t>
            </w:r>
            <w:r w:rsidR="00AB01C9">
              <w:rPr>
                <w:rFonts w:cstheme="minorHAnsi"/>
              </w:rPr>
              <w:t xml:space="preserve">práce </w:t>
            </w:r>
            <w:r w:rsidR="00B8081F">
              <w:rPr>
                <w:rFonts w:cstheme="minorHAnsi"/>
              </w:rPr>
              <w:t xml:space="preserve">odpovídá požadavkům na </w:t>
            </w:r>
            <w:r>
              <w:rPr>
                <w:rFonts w:cstheme="minorHAnsi"/>
              </w:rPr>
              <w:t xml:space="preserve">diplomovou práci.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1991DEDB" w14:textId="2B455594" w:rsidR="005C4ACA" w:rsidRPr="00E67F8C" w:rsidRDefault="009C7318" w:rsidP="00E67F8C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</w:t>
      </w:r>
      <w:r w:rsidR="00E67F8C">
        <w:rPr>
          <w:rFonts w:cstheme="minorHAnsi"/>
          <w:b/>
        </w:rPr>
        <w:t xml:space="preserve">y byly zodpovězeny během konzultací diplomové práce.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C8A72A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400F5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C29E4"/>
    <w:rsid w:val="000E094A"/>
    <w:rsid w:val="00144F5B"/>
    <w:rsid w:val="001751B7"/>
    <w:rsid w:val="001A20C4"/>
    <w:rsid w:val="001A3F0F"/>
    <w:rsid w:val="001E0571"/>
    <w:rsid w:val="00232D63"/>
    <w:rsid w:val="0024258E"/>
    <w:rsid w:val="0029651C"/>
    <w:rsid w:val="00366C75"/>
    <w:rsid w:val="00386EEB"/>
    <w:rsid w:val="003A2041"/>
    <w:rsid w:val="00405025"/>
    <w:rsid w:val="004D378C"/>
    <w:rsid w:val="005400F5"/>
    <w:rsid w:val="005A0E0F"/>
    <w:rsid w:val="005C4ACA"/>
    <w:rsid w:val="0067082B"/>
    <w:rsid w:val="00694399"/>
    <w:rsid w:val="006C4198"/>
    <w:rsid w:val="0073639B"/>
    <w:rsid w:val="007553A6"/>
    <w:rsid w:val="007E5880"/>
    <w:rsid w:val="00840618"/>
    <w:rsid w:val="0085398A"/>
    <w:rsid w:val="00883534"/>
    <w:rsid w:val="008B781B"/>
    <w:rsid w:val="008E2072"/>
    <w:rsid w:val="008E6C95"/>
    <w:rsid w:val="00974EA2"/>
    <w:rsid w:val="0097798F"/>
    <w:rsid w:val="00987B93"/>
    <w:rsid w:val="009C2BAC"/>
    <w:rsid w:val="009C322A"/>
    <w:rsid w:val="009C7318"/>
    <w:rsid w:val="00A40E93"/>
    <w:rsid w:val="00A71273"/>
    <w:rsid w:val="00A7527E"/>
    <w:rsid w:val="00A907CA"/>
    <w:rsid w:val="00AB01C9"/>
    <w:rsid w:val="00AC4813"/>
    <w:rsid w:val="00B14451"/>
    <w:rsid w:val="00B8081F"/>
    <w:rsid w:val="00BA16DD"/>
    <w:rsid w:val="00C02883"/>
    <w:rsid w:val="00CA34A9"/>
    <w:rsid w:val="00CC5272"/>
    <w:rsid w:val="00CD12C3"/>
    <w:rsid w:val="00DC7D52"/>
    <w:rsid w:val="00E22423"/>
    <w:rsid w:val="00E60843"/>
    <w:rsid w:val="00E67F8C"/>
    <w:rsid w:val="00EF1720"/>
    <w:rsid w:val="00F40FE6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B9CC64-6A11-4F45-866B-D9EAB4031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schemas.microsoft.com/office/2006/documentManagement/types"/>
    <ds:schemaRef ds:uri="3e70ad48-2dbb-4840-854d-17419981058e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373</Words>
  <Characters>2308</Characters>
  <Application>Microsoft Office Word</Application>
  <DocSecurity>0</DocSecurity>
  <Lines>76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4</cp:revision>
  <cp:lastPrinted>2022-03-14T11:55:00Z</cp:lastPrinted>
  <dcterms:created xsi:type="dcterms:W3CDTF">2025-05-09T07:36:00Z</dcterms:created>
  <dcterms:modified xsi:type="dcterms:W3CDTF">2025-05-09T08:00:00Z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