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4A82E8F" w:rsidR="00515A76" w:rsidRPr="0013588D" w:rsidRDefault="00B539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4B2F5F">
              <w:rPr>
                <w:rFonts w:ascii="Calibri" w:hAnsi="Calibri" w:cs="Calibri"/>
                <w:b/>
                <w:sz w:val="24"/>
                <w:szCs w:val="24"/>
              </w:rPr>
              <w:t>Eliška BUBÁKOVÁ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9332AD4" w:rsidR="00515A76" w:rsidRPr="0013588D" w:rsidRDefault="00405E05" w:rsidP="00405E05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405E05">
              <w:rPr>
                <w:rFonts w:ascii="Calibri" w:hAnsi="Calibri" w:cs="Calibri"/>
                <w:b/>
                <w:sz w:val="24"/>
                <w:szCs w:val="24"/>
              </w:rPr>
              <w:t>Influencer</w:t>
            </w:r>
            <w:proofErr w:type="spellEnd"/>
            <w:r w:rsidRPr="00405E05">
              <w:rPr>
                <w:rFonts w:ascii="Calibri" w:hAnsi="Calibri" w:cs="Calibri"/>
                <w:b/>
                <w:sz w:val="24"/>
                <w:szCs w:val="24"/>
              </w:rPr>
              <w:t xml:space="preserve"> marketing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405E05">
              <w:rPr>
                <w:rFonts w:ascii="Calibri" w:hAnsi="Calibri" w:cs="Calibri"/>
                <w:b/>
                <w:sz w:val="24"/>
                <w:szCs w:val="24"/>
              </w:rPr>
              <w:t>v mezigeneračním prostředí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300E6AEF" w:rsidR="00515A76" w:rsidRPr="0013588D" w:rsidRDefault="00893140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40.1pt;height:157.8pt" o:ole="">
            <v:imagedata r:id="rId7" o:title=""/>
          </v:shape>
          <o:OLEObject Type="Embed" ProgID="Excel.Sheet.8" ShapeID="_x0000_i1038" DrawAspect="Content" ObjectID="_1807777002" r:id="rId8"/>
        </w:object>
      </w:r>
    </w:p>
    <w:p w14:paraId="159F2684" w14:textId="77777777" w:rsidR="00D81A1C" w:rsidRDefault="00D81A1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535C43B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8D1D52B" w14:textId="77777777" w:rsidR="007E63CA" w:rsidRPr="007E63CA" w:rsidRDefault="007E63CA" w:rsidP="007E63CA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7E63CA">
        <w:rPr>
          <w:rFonts w:ascii="Calibri" w:hAnsi="Calibri" w:cs="Calibri"/>
          <w:sz w:val="24"/>
          <w:szCs w:val="24"/>
        </w:rPr>
        <w:t xml:space="preserve">Diplomantka se ve své práci věnovala atraktivnímu a aktuálnímu tématu </w:t>
      </w:r>
      <w:proofErr w:type="spellStart"/>
      <w:r w:rsidRPr="007E63CA">
        <w:rPr>
          <w:rFonts w:ascii="Calibri" w:hAnsi="Calibri" w:cs="Calibri"/>
          <w:sz w:val="24"/>
          <w:szCs w:val="24"/>
        </w:rPr>
        <w:t>influencer</w:t>
      </w:r>
      <w:proofErr w:type="spellEnd"/>
      <w:r w:rsidRPr="007E63CA">
        <w:rPr>
          <w:rFonts w:ascii="Calibri" w:hAnsi="Calibri" w:cs="Calibri"/>
          <w:sz w:val="24"/>
          <w:szCs w:val="24"/>
        </w:rPr>
        <w:t xml:space="preserve"> marketingu v mezigeneračním prostředí, přičemž k jeho zpracování přistoupila velmi zodpovědně. Pravidelně konzultovala jednotlivé části a opírala se o adekvátně zvolená teoretická východiska.</w:t>
      </w:r>
    </w:p>
    <w:p w14:paraId="44EB9442" w14:textId="59E95CF4" w:rsidR="007E63CA" w:rsidRPr="007E63CA" w:rsidRDefault="00E5188B" w:rsidP="007E63CA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Silnou stránkou předkládané práce je</w:t>
      </w:r>
      <w:r w:rsidR="007E63CA" w:rsidRPr="007E63CA">
        <w:rPr>
          <w:rFonts w:ascii="Calibri" w:hAnsi="Calibri" w:cs="Calibri"/>
          <w:sz w:val="24"/>
          <w:szCs w:val="24"/>
        </w:rPr>
        <w:t xml:space="preserve"> zejména promyšlené využití výzkumné triangulace</w:t>
      </w:r>
      <w:r w:rsidR="00291ADB">
        <w:rPr>
          <w:rFonts w:ascii="Calibri" w:hAnsi="Calibri" w:cs="Calibri"/>
          <w:sz w:val="24"/>
          <w:szCs w:val="24"/>
        </w:rPr>
        <w:t xml:space="preserve">, kdy </w:t>
      </w:r>
      <w:r w:rsidR="007E63CA" w:rsidRPr="007E63CA">
        <w:rPr>
          <w:rFonts w:ascii="Calibri" w:hAnsi="Calibri" w:cs="Calibri"/>
          <w:sz w:val="24"/>
          <w:szCs w:val="24"/>
        </w:rPr>
        <w:t>výsledky sekundární analýzy byly vhodně doplněny dvěma vlastními šetřeními, což přispělo k vyšší relevanci podkladů pro následnou projektovou část. Kvantitativní šetření proběhlo na rozsáhlém vzorku mladých respondentek, což zvyšuje jeho vypovídací hodnotu. Za zmínku stojí i potenciál pro hlubší analýzu rozdílů například podle úrovně vzdělání či dalších sociodemografických charakteristik, což však již přesahovalo rozsah práce.</w:t>
      </w:r>
    </w:p>
    <w:p w14:paraId="1CA38650" w14:textId="760C569C" w:rsidR="007E63CA" w:rsidRPr="007E63CA" w:rsidRDefault="007E63CA" w:rsidP="007E63CA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7E63CA">
        <w:rPr>
          <w:rFonts w:ascii="Calibri" w:hAnsi="Calibri" w:cs="Calibri"/>
          <w:sz w:val="24"/>
          <w:szCs w:val="24"/>
        </w:rPr>
        <w:t>Projektová část je zpracována komplexně a zároveň přehledně. Nabízí konkrétní návrhy obsahu kampaně, výběru médií i rozpočtu, a lze ji proto považovat za prakticky využitelnou pro daný segment trhu</w:t>
      </w:r>
      <w:r w:rsidR="00CD57C6">
        <w:rPr>
          <w:rFonts w:ascii="Calibri" w:hAnsi="Calibri" w:cs="Calibri"/>
          <w:sz w:val="24"/>
          <w:szCs w:val="24"/>
        </w:rPr>
        <w:t>, a proto navrhuji hodnocení A – výborně.</w:t>
      </w:r>
    </w:p>
    <w:p w14:paraId="01BCB2C7" w14:textId="77777777" w:rsidR="00D510E9" w:rsidRDefault="00D510E9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1C2A5517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54FB052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4D5D30">
        <w:rPr>
          <w:rFonts w:ascii="Calibri" w:hAnsi="Calibri" w:cs="Calibri"/>
          <w:sz w:val="24"/>
          <w:szCs w:val="24"/>
        </w:rPr>
        <w:t>2. 5. 20225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05C0" w14:textId="77777777" w:rsidR="00701B7E" w:rsidRDefault="00701B7E">
      <w:r>
        <w:separator/>
      </w:r>
    </w:p>
  </w:endnote>
  <w:endnote w:type="continuationSeparator" w:id="0">
    <w:p w14:paraId="21B20DC8" w14:textId="77777777" w:rsidR="00701B7E" w:rsidRDefault="0070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31AAE" w14:textId="77777777" w:rsidR="00701B7E" w:rsidRDefault="00701B7E">
      <w:r>
        <w:separator/>
      </w:r>
    </w:p>
  </w:footnote>
  <w:footnote w:type="continuationSeparator" w:id="0">
    <w:p w14:paraId="7D2D4458" w14:textId="77777777" w:rsidR="00701B7E" w:rsidRDefault="00701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4271">
    <w:abstractNumId w:val="1"/>
  </w:num>
  <w:num w:numId="2" w16cid:durableId="1391810253">
    <w:abstractNumId w:val="4"/>
  </w:num>
  <w:num w:numId="3" w16cid:durableId="751314434">
    <w:abstractNumId w:val="2"/>
  </w:num>
  <w:num w:numId="4" w16cid:durableId="1990672770">
    <w:abstractNumId w:val="5"/>
  </w:num>
  <w:num w:numId="5" w16cid:durableId="1265528257">
    <w:abstractNumId w:val="3"/>
  </w:num>
  <w:num w:numId="6" w16cid:durableId="11810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55D"/>
    <w:rsid w:val="000E0C99"/>
    <w:rsid w:val="000E1F09"/>
    <w:rsid w:val="000E410E"/>
    <w:rsid w:val="000E44F6"/>
    <w:rsid w:val="000E4FC0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4F70"/>
    <w:rsid w:val="00275E4F"/>
    <w:rsid w:val="00277CCC"/>
    <w:rsid w:val="0028399C"/>
    <w:rsid w:val="00291ADB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70576"/>
    <w:rsid w:val="00380CCA"/>
    <w:rsid w:val="00383E5D"/>
    <w:rsid w:val="00384C47"/>
    <w:rsid w:val="003868F7"/>
    <w:rsid w:val="0039468B"/>
    <w:rsid w:val="00395D72"/>
    <w:rsid w:val="003B33D3"/>
    <w:rsid w:val="003B6F1E"/>
    <w:rsid w:val="003C15F2"/>
    <w:rsid w:val="003C5F9F"/>
    <w:rsid w:val="003D1AA1"/>
    <w:rsid w:val="00405E05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87D96"/>
    <w:rsid w:val="00494841"/>
    <w:rsid w:val="00495425"/>
    <w:rsid w:val="004B153D"/>
    <w:rsid w:val="004B2F5F"/>
    <w:rsid w:val="004B49CA"/>
    <w:rsid w:val="004B74D0"/>
    <w:rsid w:val="004C1E75"/>
    <w:rsid w:val="004D02B3"/>
    <w:rsid w:val="004D187D"/>
    <w:rsid w:val="004D5D30"/>
    <w:rsid w:val="004D6C3D"/>
    <w:rsid w:val="004D72F4"/>
    <w:rsid w:val="00502910"/>
    <w:rsid w:val="00507C7B"/>
    <w:rsid w:val="00511179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5133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A7FD0"/>
    <w:rsid w:val="006B540B"/>
    <w:rsid w:val="006C7F09"/>
    <w:rsid w:val="006E31F8"/>
    <w:rsid w:val="006E3EF6"/>
    <w:rsid w:val="006E5E3E"/>
    <w:rsid w:val="006F494A"/>
    <w:rsid w:val="00701B7E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5BBF"/>
    <w:rsid w:val="007A7155"/>
    <w:rsid w:val="007A7D7A"/>
    <w:rsid w:val="007B0061"/>
    <w:rsid w:val="007B6504"/>
    <w:rsid w:val="007C104C"/>
    <w:rsid w:val="007C29F5"/>
    <w:rsid w:val="007C6BF0"/>
    <w:rsid w:val="007C6F58"/>
    <w:rsid w:val="007C71E2"/>
    <w:rsid w:val="007D31B4"/>
    <w:rsid w:val="007E1CB9"/>
    <w:rsid w:val="007E63CA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7A57"/>
    <w:rsid w:val="008B0E1F"/>
    <w:rsid w:val="008B2004"/>
    <w:rsid w:val="008C0E42"/>
    <w:rsid w:val="008C30D5"/>
    <w:rsid w:val="008C3377"/>
    <w:rsid w:val="008C3E97"/>
    <w:rsid w:val="008D7FFC"/>
    <w:rsid w:val="008F3361"/>
    <w:rsid w:val="008F54B9"/>
    <w:rsid w:val="00907853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94A9D"/>
    <w:rsid w:val="009B1C36"/>
    <w:rsid w:val="009B3F58"/>
    <w:rsid w:val="009C1B54"/>
    <w:rsid w:val="009C2D1F"/>
    <w:rsid w:val="009D67D5"/>
    <w:rsid w:val="009D7FA3"/>
    <w:rsid w:val="009E0253"/>
    <w:rsid w:val="009E1619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77978"/>
    <w:rsid w:val="00A80566"/>
    <w:rsid w:val="00A811EC"/>
    <w:rsid w:val="00A8651B"/>
    <w:rsid w:val="00A937FC"/>
    <w:rsid w:val="00AA09BC"/>
    <w:rsid w:val="00AC0287"/>
    <w:rsid w:val="00AE5F6C"/>
    <w:rsid w:val="00AF23F4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39E1"/>
    <w:rsid w:val="00B559B0"/>
    <w:rsid w:val="00B57DA5"/>
    <w:rsid w:val="00B61D88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51BA"/>
    <w:rsid w:val="00C10AE5"/>
    <w:rsid w:val="00C47F7E"/>
    <w:rsid w:val="00C6091C"/>
    <w:rsid w:val="00C7046F"/>
    <w:rsid w:val="00C75DA8"/>
    <w:rsid w:val="00C83B7F"/>
    <w:rsid w:val="00CB5F99"/>
    <w:rsid w:val="00CC1C14"/>
    <w:rsid w:val="00CC72DF"/>
    <w:rsid w:val="00CD06B9"/>
    <w:rsid w:val="00CD44EE"/>
    <w:rsid w:val="00CD57C6"/>
    <w:rsid w:val="00CF6F04"/>
    <w:rsid w:val="00D02B3B"/>
    <w:rsid w:val="00D151E8"/>
    <w:rsid w:val="00D2388D"/>
    <w:rsid w:val="00D27D37"/>
    <w:rsid w:val="00D3075D"/>
    <w:rsid w:val="00D32A03"/>
    <w:rsid w:val="00D50E58"/>
    <w:rsid w:val="00D510E9"/>
    <w:rsid w:val="00D51FFA"/>
    <w:rsid w:val="00D6137B"/>
    <w:rsid w:val="00D6226A"/>
    <w:rsid w:val="00D7029A"/>
    <w:rsid w:val="00D74405"/>
    <w:rsid w:val="00D77699"/>
    <w:rsid w:val="00D77C69"/>
    <w:rsid w:val="00D81A1C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178B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188B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A52DA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45750"/>
    <w:rsid w:val="00F52FB6"/>
    <w:rsid w:val="00F86541"/>
    <w:rsid w:val="00F92ED5"/>
    <w:rsid w:val="00FA6194"/>
    <w:rsid w:val="00FA7A3E"/>
    <w:rsid w:val="00FC5D1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27</cp:revision>
  <cp:lastPrinted>2010-04-15T13:27:00Z</cp:lastPrinted>
  <dcterms:created xsi:type="dcterms:W3CDTF">2025-05-03T08:03:00Z</dcterms:created>
  <dcterms:modified xsi:type="dcterms:W3CDTF">2025-05-03T09:29:00Z</dcterms:modified>
</cp:coreProperties>
</file>