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EF0269" w:rsidTr="00EF36D0">
        <w:tc>
          <w:tcPr>
            <w:tcW w:w="9828" w:type="dxa"/>
            <w:gridSpan w:val="9"/>
          </w:tcPr>
          <w:p w:rsidR="00EF0269" w:rsidRDefault="00EF0269" w:rsidP="00EF36D0">
            <w:pPr>
              <w:jc w:val="center"/>
            </w:pPr>
            <w:r>
              <w:rPr>
                <w:b/>
              </w:rPr>
              <w:t xml:space="preserve">      </w:t>
            </w:r>
            <w:r w:rsidRPr="00077AEE">
              <w:rPr>
                <w:b/>
              </w:rPr>
              <w:t>POSUDEK OPONENTA BAKALÁŘSKÉ PRÁCE</w:t>
            </w:r>
          </w:p>
        </w:tc>
      </w:tr>
      <w:tr w:rsidR="00EF0269" w:rsidTr="00EF36D0">
        <w:tc>
          <w:tcPr>
            <w:tcW w:w="2808" w:type="dxa"/>
          </w:tcPr>
          <w:p w:rsidR="00EF0269" w:rsidRDefault="00EF0269" w:rsidP="00EF36D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EF0269" w:rsidRDefault="00EF0269" w:rsidP="00EF36D0">
            <w:proofErr w:type="spellStart"/>
            <w:r>
              <w:t>Katarina</w:t>
            </w:r>
            <w:proofErr w:type="spellEnd"/>
            <w:r>
              <w:t xml:space="preserve"> KUČEROVÁ</w:t>
            </w:r>
          </w:p>
        </w:tc>
      </w:tr>
      <w:tr w:rsidR="00EF0269" w:rsidTr="00EF36D0">
        <w:tc>
          <w:tcPr>
            <w:tcW w:w="2808" w:type="dxa"/>
          </w:tcPr>
          <w:p w:rsidR="00EF0269" w:rsidRDefault="00EF0269" w:rsidP="00EF36D0">
            <w:r>
              <w:t>Název práce</w:t>
            </w:r>
          </w:p>
        </w:tc>
        <w:tc>
          <w:tcPr>
            <w:tcW w:w="7020" w:type="dxa"/>
            <w:gridSpan w:val="8"/>
          </w:tcPr>
          <w:p w:rsidR="00EF0269" w:rsidRDefault="00EF0269" w:rsidP="00EF36D0">
            <w:r>
              <w:t>Vliv tréninků měkkých dovedností na profesní jednání zaměstnanců České pošty s. p.</w:t>
            </w:r>
          </w:p>
        </w:tc>
      </w:tr>
      <w:tr w:rsidR="00EF0269" w:rsidTr="00EF36D0">
        <w:tc>
          <w:tcPr>
            <w:tcW w:w="2808" w:type="dxa"/>
          </w:tcPr>
          <w:p w:rsidR="00EF0269" w:rsidRDefault="00EF0269" w:rsidP="00EF36D0">
            <w:r>
              <w:t>Oponent práce</w:t>
            </w:r>
          </w:p>
        </w:tc>
        <w:tc>
          <w:tcPr>
            <w:tcW w:w="7020" w:type="dxa"/>
            <w:gridSpan w:val="8"/>
          </w:tcPr>
          <w:p w:rsidR="00EF0269" w:rsidRDefault="00EF0269" w:rsidP="00EF36D0">
            <w:r>
              <w:t>Mgr. Pavla ANDRYSOVÁ, Ph.D.</w:t>
            </w:r>
          </w:p>
        </w:tc>
      </w:tr>
      <w:tr w:rsidR="00EF0269" w:rsidTr="00EF36D0">
        <w:tc>
          <w:tcPr>
            <w:tcW w:w="2808" w:type="dxa"/>
          </w:tcPr>
          <w:p w:rsidR="00EF0269" w:rsidRDefault="00EF0269" w:rsidP="00EF36D0">
            <w:r>
              <w:t>Obor</w:t>
            </w:r>
          </w:p>
        </w:tc>
        <w:tc>
          <w:tcPr>
            <w:tcW w:w="7020" w:type="dxa"/>
            <w:gridSpan w:val="8"/>
          </w:tcPr>
          <w:p w:rsidR="00EF0269" w:rsidRDefault="00EF0269" w:rsidP="00EF36D0">
            <w:r>
              <w:t>Sociální pedagogika</w:t>
            </w:r>
          </w:p>
        </w:tc>
      </w:tr>
      <w:tr w:rsidR="00EF0269" w:rsidTr="00EF36D0">
        <w:tc>
          <w:tcPr>
            <w:tcW w:w="2808" w:type="dxa"/>
          </w:tcPr>
          <w:p w:rsidR="00EF0269" w:rsidRDefault="00EF0269" w:rsidP="00EF36D0">
            <w:r>
              <w:t>Forma studia</w:t>
            </w:r>
          </w:p>
        </w:tc>
        <w:tc>
          <w:tcPr>
            <w:tcW w:w="7020" w:type="dxa"/>
            <w:gridSpan w:val="8"/>
          </w:tcPr>
          <w:p w:rsidR="00EF0269" w:rsidRDefault="00EF0269" w:rsidP="00EF36D0">
            <w:r>
              <w:t>Kombinovaná</w:t>
            </w:r>
          </w:p>
        </w:tc>
      </w:tr>
      <w:tr w:rsidR="00EF0269" w:rsidTr="00EF36D0">
        <w:tc>
          <w:tcPr>
            <w:tcW w:w="2808" w:type="dxa"/>
            <w:vAlign w:val="center"/>
          </w:tcPr>
          <w:p w:rsidR="00EF0269" w:rsidRPr="00077AEE" w:rsidRDefault="00EF0269" w:rsidP="00EF36D0">
            <w:pPr>
              <w:rPr>
                <w:b/>
              </w:rPr>
            </w:pPr>
            <w:r w:rsidRPr="00077AEE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EF0269" w:rsidRPr="00077AEE" w:rsidRDefault="00EF0269" w:rsidP="00EF36D0">
            <w:pPr>
              <w:jc w:val="right"/>
              <w:rPr>
                <w:b/>
              </w:rPr>
            </w:pPr>
            <w:r w:rsidRPr="00077AEE">
              <w:rPr>
                <w:b/>
              </w:rPr>
              <w:t>Stupeň hodnocení</w:t>
            </w:r>
          </w:p>
          <w:p w:rsidR="00EF0269" w:rsidRDefault="00EF0269" w:rsidP="00EF36D0">
            <w:pPr>
              <w:jc w:val="right"/>
            </w:pPr>
            <w:r w:rsidRPr="00077AEE">
              <w:rPr>
                <w:b/>
              </w:rPr>
              <w:t>dle stupnice ECTS</w:t>
            </w:r>
          </w:p>
        </w:tc>
      </w:tr>
      <w:tr w:rsidR="00EF0269" w:rsidTr="00EF36D0">
        <w:tc>
          <w:tcPr>
            <w:tcW w:w="9828" w:type="dxa"/>
            <w:gridSpan w:val="9"/>
            <w:shd w:val="clear" w:color="auto" w:fill="A6A6A6"/>
          </w:tcPr>
          <w:p w:rsidR="00EF0269" w:rsidRPr="00077AEE" w:rsidRDefault="00EF0269" w:rsidP="00EF36D0">
            <w:pPr>
              <w:rPr>
                <w:color w:val="FFFFFF"/>
              </w:rPr>
            </w:pPr>
            <w:r w:rsidRPr="00077AEE">
              <w:rPr>
                <w:b/>
                <w:color w:val="FFFFFF"/>
              </w:rPr>
              <w:t>Formální stránka práce</w:t>
            </w:r>
          </w:p>
        </w:tc>
      </w:tr>
      <w:tr w:rsidR="00EF0269" w:rsidTr="00EF36D0">
        <w:tc>
          <w:tcPr>
            <w:tcW w:w="6791" w:type="dxa"/>
            <w:gridSpan w:val="3"/>
          </w:tcPr>
          <w:p w:rsidR="00EF0269" w:rsidRDefault="00EF0269" w:rsidP="00EF36D0">
            <w:r>
              <w:t>Přehlednost a členění práce</w:t>
            </w:r>
          </w:p>
        </w:tc>
        <w:tc>
          <w:tcPr>
            <w:tcW w:w="507" w:type="dxa"/>
          </w:tcPr>
          <w:p w:rsidR="00EF0269" w:rsidRDefault="00EF0269" w:rsidP="00EF36D0">
            <w:pPr>
              <w:jc w:val="center"/>
            </w:pPr>
          </w:p>
        </w:tc>
        <w:tc>
          <w:tcPr>
            <w:tcW w:w="506" w:type="dxa"/>
          </w:tcPr>
          <w:p w:rsidR="00EF0269" w:rsidRDefault="00EF0269" w:rsidP="00EF36D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EF0269" w:rsidRDefault="00EF0269" w:rsidP="00EF36D0">
            <w:pPr>
              <w:jc w:val="center"/>
            </w:pPr>
          </w:p>
        </w:tc>
        <w:tc>
          <w:tcPr>
            <w:tcW w:w="507" w:type="dxa"/>
          </w:tcPr>
          <w:p w:rsidR="00EF0269" w:rsidRDefault="00EF0269" w:rsidP="00EF36D0">
            <w:pPr>
              <w:jc w:val="center"/>
            </w:pPr>
          </w:p>
        </w:tc>
        <w:tc>
          <w:tcPr>
            <w:tcW w:w="506" w:type="dxa"/>
          </w:tcPr>
          <w:p w:rsidR="00EF0269" w:rsidRDefault="00EF0269" w:rsidP="00EF36D0">
            <w:pPr>
              <w:jc w:val="center"/>
            </w:pPr>
          </w:p>
        </w:tc>
        <w:tc>
          <w:tcPr>
            <w:tcW w:w="505" w:type="dxa"/>
          </w:tcPr>
          <w:p w:rsidR="00EF0269" w:rsidRDefault="00EF0269" w:rsidP="00EF36D0">
            <w:pPr>
              <w:jc w:val="center"/>
            </w:pPr>
          </w:p>
        </w:tc>
      </w:tr>
      <w:tr w:rsidR="00EF0269" w:rsidTr="00EF36D0">
        <w:tc>
          <w:tcPr>
            <w:tcW w:w="6791" w:type="dxa"/>
            <w:gridSpan w:val="3"/>
          </w:tcPr>
          <w:p w:rsidR="00EF0269" w:rsidRDefault="00EF0269" w:rsidP="00EF36D0">
            <w:r>
              <w:t>Úroveň jazykového zpracování</w:t>
            </w:r>
          </w:p>
        </w:tc>
        <w:tc>
          <w:tcPr>
            <w:tcW w:w="507" w:type="dxa"/>
          </w:tcPr>
          <w:p w:rsidR="00EF0269" w:rsidRDefault="00EF0269" w:rsidP="00EF36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EF0269" w:rsidRDefault="00EF0269" w:rsidP="00EF36D0">
            <w:pPr>
              <w:jc w:val="center"/>
            </w:pPr>
          </w:p>
        </w:tc>
        <w:tc>
          <w:tcPr>
            <w:tcW w:w="506" w:type="dxa"/>
          </w:tcPr>
          <w:p w:rsidR="00EF0269" w:rsidRDefault="00EF0269" w:rsidP="00EF36D0">
            <w:pPr>
              <w:jc w:val="center"/>
            </w:pPr>
          </w:p>
        </w:tc>
        <w:tc>
          <w:tcPr>
            <w:tcW w:w="507" w:type="dxa"/>
          </w:tcPr>
          <w:p w:rsidR="00EF0269" w:rsidRDefault="00EF0269" w:rsidP="00EF36D0">
            <w:pPr>
              <w:jc w:val="center"/>
            </w:pPr>
          </w:p>
        </w:tc>
        <w:tc>
          <w:tcPr>
            <w:tcW w:w="506" w:type="dxa"/>
          </w:tcPr>
          <w:p w:rsidR="00EF0269" w:rsidRDefault="00EF0269" w:rsidP="00EF36D0">
            <w:pPr>
              <w:jc w:val="center"/>
            </w:pPr>
          </w:p>
        </w:tc>
        <w:tc>
          <w:tcPr>
            <w:tcW w:w="505" w:type="dxa"/>
          </w:tcPr>
          <w:p w:rsidR="00EF0269" w:rsidRDefault="00EF0269" w:rsidP="00EF36D0">
            <w:pPr>
              <w:jc w:val="center"/>
            </w:pPr>
          </w:p>
        </w:tc>
      </w:tr>
      <w:tr w:rsidR="00EF0269" w:rsidTr="00EF36D0">
        <w:tc>
          <w:tcPr>
            <w:tcW w:w="6791" w:type="dxa"/>
            <w:gridSpan w:val="3"/>
          </w:tcPr>
          <w:p w:rsidR="00EF0269" w:rsidRDefault="00EF0269" w:rsidP="00EF36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EF0269" w:rsidRDefault="00EF0269" w:rsidP="00EF36D0">
            <w:pPr>
              <w:jc w:val="center"/>
            </w:pPr>
          </w:p>
        </w:tc>
        <w:tc>
          <w:tcPr>
            <w:tcW w:w="506" w:type="dxa"/>
          </w:tcPr>
          <w:p w:rsidR="00EF0269" w:rsidRDefault="00EF0269" w:rsidP="00EF36D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EF0269" w:rsidRDefault="00EF0269" w:rsidP="00EF36D0">
            <w:pPr>
              <w:jc w:val="center"/>
            </w:pPr>
          </w:p>
        </w:tc>
        <w:tc>
          <w:tcPr>
            <w:tcW w:w="507" w:type="dxa"/>
          </w:tcPr>
          <w:p w:rsidR="00EF0269" w:rsidRDefault="00EF0269" w:rsidP="00EF36D0">
            <w:pPr>
              <w:jc w:val="center"/>
            </w:pPr>
          </w:p>
        </w:tc>
        <w:tc>
          <w:tcPr>
            <w:tcW w:w="506" w:type="dxa"/>
          </w:tcPr>
          <w:p w:rsidR="00EF0269" w:rsidRDefault="00EF0269" w:rsidP="00EF36D0">
            <w:pPr>
              <w:jc w:val="center"/>
            </w:pPr>
          </w:p>
        </w:tc>
        <w:tc>
          <w:tcPr>
            <w:tcW w:w="505" w:type="dxa"/>
          </w:tcPr>
          <w:p w:rsidR="00EF0269" w:rsidRDefault="00EF0269" w:rsidP="00EF36D0">
            <w:pPr>
              <w:jc w:val="center"/>
            </w:pPr>
          </w:p>
        </w:tc>
      </w:tr>
      <w:tr w:rsidR="00EF0269" w:rsidTr="00EF36D0">
        <w:tc>
          <w:tcPr>
            <w:tcW w:w="9828" w:type="dxa"/>
            <w:gridSpan w:val="9"/>
            <w:shd w:val="clear" w:color="auto" w:fill="A6A6A6"/>
          </w:tcPr>
          <w:p w:rsidR="00EF0269" w:rsidRDefault="00EF0269" w:rsidP="00EF36D0">
            <w:r w:rsidRPr="00077AEE">
              <w:rPr>
                <w:b/>
                <w:color w:val="FFFFFF"/>
              </w:rPr>
              <w:t>Obsahová stránka práce</w:t>
            </w:r>
          </w:p>
        </w:tc>
      </w:tr>
      <w:tr w:rsidR="00EF0269" w:rsidTr="00EF36D0">
        <w:tc>
          <w:tcPr>
            <w:tcW w:w="6791" w:type="dxa"/>
            <w:gridSpan w:val="3"/>
          </w:tcPr>
          <w:p w:rsidR="00EF0269" w:rsidRDefault="00EF0269" w:rsidP="00EF36D0">
            <w:r>
              <w:t>Práce s odbornou literaturou</w:t>
            </w:r>
          </w:p>
        </w:tc>
        <w:tc>
          <w:tcPr>
            <w:tcW w:w="507" w:type="dxa"/>
          </w:tcPr>
          <w:p w:rsidR="00EF0269" w:rsidRDefault="00EF0269" w:rsidP="00EF36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EF0269" w:rsidRDefault="00EF0269" w:rsidP="00EF36D0">
            <w:pPr>
              <w:jc w:val="center"/>
            </w:pPr>
          </w:p>
        </w:tc>
        <w:tc>
          <w:tcPr>
            <w:tcW w:w="506" w:type="dxa"/>
          </w:tcPr>
          <w:p w:rsidR="00EF0269" w:rsidRDefault="00EF0269" w:rsidP="00EF36D0">
            <w:pPr>
              <w:jc w:val="center"/>
            </w:pPr>
          </w:p>
        </w:tc>
        <w:tc>
          <w:tcPr>
            <w:tcW w:w="507" w:type="dxa"/>
          </w:tcPr>
          <w:p w:rsidR="00EF0269" w:rsidRDefault="00EF0269" w:rsidP="00EF36D0">
            <w:pPr>
              <w:jc w:val="center"/>
            </w:pPr>
          </w:p>
        </w:tc>
        <w:tc>
          <w:tcPr>
            <w:tcW w:w="506" w:type="dxa"/>
          </w:tcPr>
          <w:p w:rsidR="00EF0269" w:rsidRDefault="00EF0269" w:rsidP="00EF36D0">
            <w:pPr>
              <w:jc w:val="center"/>
            </w:pPr>
          </w:p>
        </w:tc>
        <w:tc>
          <w:tcPr>
            <w:tcW w:w="505" w:type="dxa"/>
          </w:tcPr>
          <w:p w:rsidR="00EF0269" w:rsidRDefault="00EF0269" w:rsidP="00EF36D0">
            <w:pPr>
              <w:jc w:val="center"/>
            </w:pPr>
          </w:p>
        </w:tc>
      </w:tr>
      <w:tr w:rsidR="00EF0269" w:rsidTr="00EF36D0">
        <w:tc>
          <w:tcPr>
            <w:tcW w:w="6791" w:type="dxa"/>
            <w:gridSpan w:val="3"/>
          </w:tcPr>
          <w:p w:rsidR="00EF0269" w:rsidRDefault="00EF0269" w:rsidP="00EF36D0">
            <w:r>
              <w:t>Formulace cílů práce</w:t>
            </w:r>
          </w:p>
        </w:tc>
        <w:tc>
          <w:tcPr>
            <w:tcW w:w="507" w:type="dxa"/>
          </w:tcPr>
          <w:p w:rsidR="00EF0269" w:rsidRDefault="00EF0269" w:rsidP="00EF36D0">
            <w:pPr>
              <w:jc w:val="center"/>
            </w:pPr>
          </w:p>
        </w:tc>
        <w:tc>
          <w:tcPr>
            <w:tcW w:w="506" w:type="dxa"/>
          </w:tcPr>
          <w:p w:rsidR="00EF0269" w:rsidRDefault="005137A0" w:rsidP="00EF36D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EF0269" w:rsidRDefault="00EF0269" w:rsidP="00EF36D0">
            <w:pPr>
              <w:jc w:val="center"/>
            </w:pPr>
          </w:p>
        </w:tc>
        <w:tc>
          <w:tcPr>
            <w:tcW w:w="507" w:type="dxa"/>
          </w:tcPr>
          <w:p w:rsidR="00EF0269" w:rsidRDefault="00EF0269" w:rsidP="00EF36D0">
            <w:pPr>
              <w:jc w:val="center"/>
            </w:pPr>
          </w:p>
        </w:tc>
        <w:tc>
          <w:tcPr>
            <w:tcW w:w="506" w:type="dxa"/>
          </w:tcPr>
          <w:p w:rsidR="00EF0269" w:rsidRDefault="00EF0269" w:rsidP="00EF36D0">
            <w:pPr>
              <w:jc w:val="center"/>
            </w:pPr>
          </w:p>
        </w:tc>
        <w:tc>
          <w:tcPr>
            <w:tcW w:w="505" w:type="dxa"/>
          </w:tcPr>
          <w:p w:rsidR="00EF0269" w:rsidRDefault="00EF0269" w:rsidP="00EF36D0">
            <w:pPr>
              <w:jc w:val="center"/>
            </w:pPr>
          </w:p>
        </w:tc>
      </w:tr>
      <w:tr w:rsidR="00EF0269" w:rsidTr="00EF36D0">
        <w:tc>
          <w:tcPr>
            <w:tcW w:w="6791" w:type="dxa"/>
            <w:gridSpan w:val="3"/>
          </w:tcPr>
          <w:p w:rsidR="00EF0269" w:rsidRDefault="00EF0269" w:rsidP="00EF36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EF0269" w:rsidRDefault="00EF0269" w:rsidP="00EF36D0">
            <w:pPr>
              <w:jc w:val="center"/>
            </w:pPr>
          </w:p>
        </w:tc>
        <w:tc>
          <w:tcPr>
            <w:tcW w:w="506" w:type="dxa"/>
            <w:vAlign w:val="center"/>
          </w:tcPr>
          <w:p w:rsidR="00EF0269" w:rsidRDefault="00EF0269" w:rsidP="00EF36D0">
            <w:pPr>
              <w:jc w:val="center"/>
            </w:pPr>
          </w:p>
        </w:tc>
        <w:tc>
          <w:tcPr>
            <w:tcW w:w="506" w:type="dxa"/>
            <w:vAlign w:val="center"/>
          </w:tcPr>
          <w:p w:rsidR="00EF0269" w:rsidRDefault="00EF0269" w:rsidP="00EF36D0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EF0269" w:rsidRDefault="00EF0269" w:rsidP="00EF36D0">
            <w:pPr>
              <w:jc w:val="center"/>
            </w:pPr>
          </w:p>
        </w:tc>
        <w:tc>
          <w:tcPr>
            <w:tcW w:w="506" w:type="dxa"/>
            <w:vAlign w:val="center"/>
          </w:tcPr>
          <w:p w:rsidR="00EF0269" w:rsidRDefault="00EF0269" w:rsidP="00EF36D0">
            <w:pPr>
              <w:jc w:val="center"/>
            </w:pPr>
          </w:p>
        </w:tc>
        <w:tc>
          <w:tcPr>
            <w:tcW w:w="505" w:type="dxa"/>
            <w:vAlign w:val="center"/>
          </w:tcPr>
          <w:p w:rsidR="00EF0269" w:rsidRDefault="00EF0269" w:rsidP="00EF36D0">
            <w:pPr>
              <w:jc w:val="center"/>
            </w:pPr>
          </w:p>
        </w:tc>
      </w:tr>
      <w:tr w:rsidR="00EF0269" w:rsidTr="00EF36D0">
        <w:tc>
          <w:tcPr>
            <w:tcW w:w="6791" w:type="dxa"/>
            <w:gridSpan w:val="3"/>
          </w:tcPr>
          <w:p w:rsidR="00EF0269" w:rsidRDefault="00EF0269" w:rsidP="00EF36D0">
            <w:r>
              <w:t>Analýza dat a splnění cílů práce</w:t>
            </w:r>
          </w:p>
        </w:tc>
        <w:tc>
          <w:tcPr>
            <w:tcW w:w="507" w:type="dxa"/>
          </w:tcPr>
          <w:p w:rsidR="00EF0269" w:rsidRDefault="00EF0269" w:rsidP="00EF36D0">
            <w:pPr>
              <w:jc w:val="center"/>
            </w:pPr>
          </w:p>
        </w:tc>
        <w:tc>
          <w:tcPr>
            <w:tcW w:w="506" w:type="dxa"/>
          </w:tcPr>
          <w:p w:rsidR="00EF0269" w:rsidRDefault="00EF0269" w:rsidP="00EF36D0">
            <w:pPr>
              <w:jc w:val="center"/>
            </w:pPr>
          </w:p>
        </w:tc>
        <w:tc>
          <w:tcPr>
            <w:tcW w:w="506" w:type="dxa"/>
          </w:tcPr>
          <w:p w:rsidR="00EF0269" w:rsidRDefault="005137A0" w:rsidP="00EF36D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EF0269" w:rsidRDefault="00EF0269" w:rsidP="00EF36D0">
            <w:pPr>
              <w:jc w:val="center"/>
            </w:pPr>
          </w:p>
        </w:tc>
        <w:tc>
          <w:tcPr>
            <w:tcW w:w="506" w:type="dxa"/>
          </w:tcPr>
          <w:p w:rsidR="00EF0269" w:rsidRDefault="00EF0269" w:rsidP="00EF36D0">
            <w:pPr>
              <w:jc w:val="center"/>
            </w:pPr>
          </w:p>
        </w:tc>
        <w:tc>
          <w:tcPr>
            <w:tcW w:w="505" w:type="dxa"/>
          </w:tcPr>
          <w:p w:rsidR="00EF0269" w:rsidRDefault="00EF0269" w:rsidP="00EF36D0">
            <w:pPr>
              <w:jc w:val="center"/>
            </w:pPr>
          </w:p>
        </w:tc>
      </w:tr>
      <w:tr w:rsidR="00EF0269" w:rsidTr="00EF36D0">
        <w:tc>
          <w:tcPr>
            <w:tcW w:w="6791" w:type="dxa"/>
            <w:gridSpan w:val="3"/>
          </w:tcPr>
          <w:p w:rsidR="00EF0269" w:rsidRDefault="00EF0269" w:rsidP="00EF36D0">
            <w:r>
              <w:t>Interpretace dat a formulace závěrů práce</w:t>
            </w:r>
          </w:p>
        </w:tc>
        <w:tc>
          <w:tcPr>
            <w:tcW w:w="507" w:type="dxa"/>
          </w:tcPr>
          <w:p w:rsidR="00EF0269" w:rsidRDefault="00EF0269" w:rsidP="00EF36D0">
            <w:pPr>
              <w:jc w:val="center"/>
            </w:pPr>
          </w:p>
        </w:tc>
        <w:tc>
          <w:tcPr>
            <w:tcW w:w="506" w:type="dxa"/>
          </w:tcPr>
          <w:p w:rsidR="00EF0269" w:rsidRDefault="005137A0" w:rsidP="00EF36D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EF0269" w:rsidRDefault="00EF0269" w:rsidP="00EF36D0">
            <w:pPr>
              <w:jc w:val="center"/>
            </w:pPr>
          </w:p>
        </w:tc>
        <w:tc>
          <w:tcPr>
            <w:tcW w:w="507" w:type="dxa"/>
          </w:tcPr>
          <w:p w:rsidR="00EF0269" w:rsidRDefault="00EF0269" w:rsidP="00EF36D0">
            <w:pPr>
              <w:jc w:val="center"/>
            </w:pPr>
          </w:p>
        </w:tc>
        <w:tc>
          <w:tcPr>
            <w:tcW w:w="506" w:type="dxa"/>
          </w:tcPr>
          <w:p w:rsidR="00EF0269" w:rsidRDefault="00EF0269" w:rsidP="00EF36D0">
            <w:pPr>
              <w:jc w:val="center"/>
            </w:pPr>
          </w:p>
        </w:tc>
        <w:tc>
          <w:tcPr>
            <w:tcW w:w="505" w:type="dxa"/>
          </w:tcPr>
          <w:p w:rsidR="00EF0269" w:rsidRDefault="00EF0269" w:rsidP="00EF36D0">
            <w:pPr>
              <w:jc w:val="center"/>
            </w:pPr>
          </w:p>
        </w:tc>
      </w:tr>
      <w:tr w:rsidR="00EF0269" w:rsidTr="00EF36D0">
        <w:tc>
          <w:tcPr>
            <w:tcW w:w="6791" w:type="dxa"/>
            <w:gridSpan w:val="3"/>
          </w:tcPr>
          <w:p w:rsidR="00EF0269" w:rsidRDefault="00EF0269" w:rsidP="00EF36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EF0269" w:rsidRDefault="00EF0269" w:rsidP="00EF36D0">
            <w:pPr>
              <w:jc w:val="center"/>
            </w:pPr>
          </w:p>
        </w:tc>
        <w:tc>
          <w:tcPr>
            <w:tcW w:w="506" w:type="dxa"/>
          </w:tcPr>
          <w:p w:rsidR="00EF0269" w:rsidRDefault="00EF0269" w:rsidP="00EF36D0">
            <w:pPr>
              <w:jc w:val="center"/>
            </w:pPr>
          </w:p>
        </w:tc>
        <w:tc>
          <w:tcPr>
            <w:tcW w:w="506" w:type="dxa"/>
          </w:tcPr>
          <w:p w:rsidR="00EF0269" w:rsidRDefault="005137A0" w:rsidP="00EF36D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EF0269" w:rsidRDefault="00EF0269" w:rsidP="00EF36D0">
            <w:pPr>
              <w:jc w:val="center"/>
            </w:pPr>
          </w:p>
        </w:tc>
        <w:tc>
          <w:tcPr>
            <w:tcW w:w="506" w:type="dxa"/>
          </w:tcPr>
          <w:p w:rsidR="00EF0269" w:rsidRDefault="00EF0269" w:rsidP="00EF36D0">
            <w:pPr>
              <w:jc w:val="center"/>
            </w:pPr>
          </w:p>
        </w:tc>
        <w:tc>
          <w:tcPr>
            <w:tcW w:w="505" w:type="dxa"/>
          </w:tcPr>
          <w:p w:rsidR="00EF0269" w:rsidRDefault="00EF0269" w:rsidP="00EF36D0">
            <w:pPr>
              <w:jc w:val="center"/>
            </w:pPr>
          </w:p>
        </w:tc>
      </w:tr>
      <w:tr w:rsidR="00EF0269" w:rsidTr="00EF36D0">
        <w:tc>
          <w:tcPr>
            <w:tcW w:w="9828" w:type="dxa"/>
            <w:gridSpan w:val="9"/>
          </w:tcPr>
          <w:p w:rsidR="00EF0269" w:rsidRDefault="00EF0269" w:rsidP="00EF36D0">
            <w:pPr>
              <w:rPr>
                <w:b/>
              </w:rPr>
            </w:pPr>
            <w:r w:rsidRPr="00077AEE">
              <w:rPr>
                <w:b/>
              </w:rPr>
              <w:t>Odůvodnění hodnocení práce (silné a slabé stránky práce):</w:t>
            </w:r>
          </w:p>
          <w:p w:rsidR="00EF0269" w:rsidRDefault="00EF0269" w:rsidP="00EF36D0">
            <w:pPr>
              <w:jc w:val="both"/>
              <w:rPr>
                <w:b/>
              </w:rPr>
            </w:pPr>
          </w:p>
          <w:p w:rsidR="00EF0269" w:rsidRDefault="00EF0269" w:rsidP="00EF36D0">
            <w:pPr>
              <w:jc w:val="both"/>
            </w:pPr>
            <w:r>
              <w:t>Při koncipování teoretické části vychází autorka z dostatku zdrojů, uváděných v souladu s citační normou. Teoretická část tvoří logický celek s přímým vztahem k následné praktické části.</w:t>
            </w:r>
          </w:p>
          <w:p w:rsidR="00EF0269" w:rsidRDefault="00EF0269" w:rsidP="00EF36D0">
            <w:pPr>
              <w:jc w:val="both"/>
            </w:pPr>
            <w:r>
              <w:t>V úvodu praktické části postrádám pregnantní formulaci výzkumných otázek. Pro sběr dat použila autorka dotazník, oceňuji poměrně velký vzorek respondentů.</w:t>
            </w:r>
            <w:r w:rsidR="005137A0">
              <w:t xml:space="preserve"> Při zpracování dat jde pouze o třídění prvního stupně. Autorka nezodpovídá výzkumné otázky, ale jednotlivé položky z dotazníku. Výsledky jsou prezentovány jasně a přehledně. Závěry práce jsou využitelné v rámci dané organizace.</w:t>
            </w:r>
          </w:p>
          <w:p w:rsidR="00EF0269" w:rsidRDefault="00EF0269" w:rsidP="00EF36D0">
            <w:pPr>
              <w:jc w:val="both"/>
            </w:pPr>
          </w:p>
          <w:p w:rsidR="00EF0269" w:rsidRPr="00C1276E" w:rsidRDefault="00EF0269" w:rsidP="00EF0269">
            <w:pPr>
              <w:jc w:val="both"/>
            </w:pPr>
            <w:r>
              <w:t xml:space="preserve">Práci </w:t>
            </w:r>
            <w:r w:rsidRPr="00746B23">
              <w:rPr>
                <w:b/>
              </w:rPr>
              <w:t>doporučuji</w:t>
            </w:r>
            <w:r>
              <w:t xml:space="preserve"> k obhajobě.</w:t>
            </w:r>
          </w:p>
          <w:p w:rsidR="00EF0269" w:rsidRPr="00C1276E" w:rsidRDefault="00EF0269" w:rsidP="00EF36D0"/>
          <w:p w:rsidR="00EF0269" w:rsidRDefault="00EF0269" w:rsidP="00EF36D0"/>
        </w:tc>
      </w:tr>
      <w:tr w:rsidR="00EF0269" w:rsidTr="00EF36D0">
        <w:tc>
          <w:tcPr>
            <w:tcW w:w="9828" w:type="dxa"/>
            <w:gridSpan w:val="9"/>
          </w:tcPr>
          <w:p w:rsidR="00EF0269" w:rsidRPr="00077AEE" w:rsidRDefault="00EF0269" w:rsidP="00EF36D0">
            <w:pPr>
              <w:rPr>
                <w:b/>
              </w:rPr>
            </w:pPr>
            <w:r w:rsidRPr="00077AEE">
              <w:rPr>
                <w:b/>
              </w:rPr>
              <w:t>Otázky k obhajobě:</w:t>
            </w:r>
          </w:p>
          <w:p w:rsidR="00EF0269" w:rsidRDefault="00EF0269" w:rsidP="00EF36D0">
            <w:r>
              <w:t>Objasněte vztah Vašeho tématu k oboru sociální pedagogika.</w:t>
            </w:r>
          </w:p>
          <w:p w:rsidR="005137A0" w:rsidRDefault="005137A0" w:rsidP="005137A0">
            <w:r>
              <w:t>Jakým způsobem naložíte s výsledky Vašeho výzkumu v rámci České pošty?</w:t>
            </w:r>
          </w:p>
        </w:tc>
      </w:tr>
      <w:tr w:rsidR="00EF0269" w:rsidTr="00EF36D0">
        <w:tc>
          <w:tcPr>
            <w:tcW w:w="6791" w:type="dxa"/>
            <w:gridSpan w:val="3"/>
          </w:tcPr>
          <w:p w:rsidR="00EF0269" w:rsidRDefault="00EF0269" w:rsidP="00EF36D0">
            <w:r w:rsidRPr="00077AEE">
              <w:rPr>
                <w:b/>
              </w:rPr>
              <w:t>Celkové hodnocení</w:t>
            </w:r>
            <w:r w:rsidRPr="00077AEE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EF0269" w:rsidRDefault="00EF0269" w:rsidP="00EF36D0">
            <w:pPr>
              <w:jc w:val="center"/>
            </w:pPr>
          </w:p>
        </w:tc>
        <w:tc>
          <w:tcPr>
            <w:tcW w:w="506" w:type="dxa"/>
          </w:tcPr>
          <w:p w:rsidR="00EF0269" w:rsidRPr="00746B23" w:rsidRDefault="00EF0269" w:rsidP="00EF36D0">
            <w:pPr>
              <w:jc w:val="center"/>
              <w:rPr>
                <w:b/>
                <w:u w:val="single"/>
              </w:rPr>
            </w:pPr>
          </w:p>
        </w:tc>
        <w:tc>
          <w:tcPr>
            <w:tcW w:w="506" w:type="dxa"/>
          </w:tcPr>
          <w:p w:rsidR="00EF0269" w:rsidRDefault="005137A0" w:rsidP="00EF36D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EF0269" w:rsidRDefault="00EF0269" w:rsidP="00EF36D0">
            <w:pPr>
              <w:jc w:val="center"/>
            </w:pPr>
          </w:p>
        </w:tc>
        <w:tc>
          <w:tcPr>
            <w:tcW w:w="506" w:type="dxa"/>
          </w:tcPr>
          <w:p w:rsidR="00EF0269" w:rsidRDefault="00EF0269" w:rsidP="00EF36D0">
            <w:pPr>
              <w:jc w:val="center"/>
            </w:pPr>
          </w:p>
        </w:tc>
        <w:tc>
          <w:tcPr>
            <w:tcW w:w="505" w:type="dxa"/>
          </w:tcPr>
          <w:p w:rsidR="00EF0269" w:rsidRDefault="00EF0269" w:rsidP="00EF36D0">
            <w:pPr>
              <w:jc w:val="center"/>
            </w:pPr>
          </w:p>
        </w:tc>
      </w:tr>
      <w:tr w:rsidR="00EF0269" w:rsidTr="00EF36D0">
        <w:tc>
          <w:tcPr>
            <w:tcW w:w="4068" w:type="dxa"/>
            <w:gridSpan w:val="2"/>
            <w:vAlign w:val="center"/>
          </w:tcPr>
          <w:p w:rsidR="00EF0269" w:rsidRDefault="00EF0269" w:rsidP="00EF36D0">
            <w:r>
              <w:t>Datum: 23. 5. 2011</w:t>
            </w:r>
          </w:p>
        </w:tc>
        <w:tc>
          <w:tcPr>
            <w:tcW w:w="5760" w:type="dxa"/>
            <w:gridSpan w:val="7"/>
            <w:vAlign w:val="center"/>
          </w:tcPr>
          <w:p w:rsidR="00EF0269" w:rsidRDefault="00EF0269" w:rsidP="00EF36D0">
            <w:r>
              <w:t>Podpis: Pavla Andrysová, v. r.</w:t>
            </w:r>
          </w:p>
        </w:tc>
      </w:tr>
    </w:tbl>
    <w:p w:rsidR="00EF0269" w:rsidRDefault="00EF0269" w:rsidP="00EF0269"/>
    <w:p w:rsidR="00EF0269" w:rsidRDefault="00EF0269" w:rsidP="00EF0269"/>
    <w:p w:rsidR="00EF0269" w:rsidRDefault="00EF0269" w:rsidP="00EF0269"/>
    <w:p w:rsidR="00920322" w:rsidRDefault="00920322"/>
    <w:sectPr w:rsidR="00920322" w:rsidSect="00655B60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7D36" w:rsidRDefault="00FC7D36" w:rsidP="00EF0269">
      <w:r>
        <w:separator/>
      </w:r>
    </w:p>
  </w:endnote>
  <w:endnote w:type="continuationSeparator" w:id="0">
    <w:p w:rsidR="00FC7D36" w:rsidRDefault="00FC7D36" w:rsidP="00EF02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7D36" w:rsidRDefault="00FC7D36" w:rsidP="00EF0269">
      <w:r>
        <w:separator/>
      </w:r>
    </w:p>
  </w:footnote>
  <w:footnote w:type="continuationSeparator" w:id="0">
    <w:p w:rsidR="00FC7D36" w:rsidRDefault="00FC7D36" w:rsidP="00EF0269">
      <w:r>
        <w:continuationSeparator/>
      </w:r>
    </w:p>
  </w:footnote>
  <w:footnote w:id="1">
    <w:p w:rsidR="00EF0269" w:rsidRDefault="00EF0269" w:rsidP="00EF0269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0269"/>
    <w:rsid w:val="005137A0"/>
    <w:rsid w:val="00920322"/>
    <w:rsid w:val="00EF0269"/>
    <w:rsid w:val="00FC7D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02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EF0269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EF026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EF026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253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Pavel Andrys</dc:creator>
  <cp:lastModifiedBy>Ing. Pavel Andrys</cp:lastModifiedBy>
  <cp:revision>1</cp:revision>
  <dcterms:created xsi:type="dcterms:W3CDTF">2011-05-23T10:33:00Z</dcterms:created>
  <dcterms:modified xsi:type="dcterms:W3CDTF">2011-05-23T10:52:00Z</dcterms:modified>
</cp:coreProperties>
</file>