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1E" w:rsidRDefault="0012331E" w:rsidP="0012331E">
      <w:pPr>
        <w:ind w:firstLine="0"/>
        <w:jc w:val="center"/>
        <w:rPr>
          <w:rFonts w:ascii="Arial Narrow" w:hAnsi="Arial Narrow"/>
          <w:sz w:val="48"/>
          <w:szCs w:val="48"/>
        </w:rPr>
      </w:pPr>
      <w:bookmarkStart w:id="0" w:name="_Toc261649688"/>
      <w:bookmarkStart w:id="1" w:name="_Toc261649870"/>
      <w:bookmarkStart w:id="2" w:name="_Toc261650757"/>
      <w:bookmarkStart w:id="3" w:name="_GoBack"/>
      <w:bookmarkEnd w:id="3"/>
      <w:r>
        <w:rPr>
          <w:noProof/>
        </w:rPr>
        <w:drawing>
          <wp:inline distT="0" distB="0" distL="0" distR="0" wp14:anchorId="72DDABC1" wp14:editId="3D130D44">
            <wp:extent cx="4708709" cy="748113"/>
            <wp:effectExtent l="0" t="0" r="0" b="0"/>
            <wp:docPr id="1" name="Obrázek 1" descr="fai_cz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i_cz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961" cy="750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31E" w:rsidRDefault="0012331E" w:rsidP="0012331E">
      <w:pPr>
        <w:ind w:firstLine="0"/>
        <w:jc w:val="center"/>
        <w:rPr>
          <w:rFonts w:ascii="Arial Narrow" w:hAnsi="Arial Narrow"/>
          <w:sz w:val="48"/>
          <w:szCs w:val="48"/>
        </w:rPr>
      </w:pPr>
    </w:p>
    <w:p w:rsidR="0012331E" w:rsidRDefault="0012331E" w:rsidP="0012331E">
      <w:pPr>
        <w:ind w:firstLine="0"/>
        <w:rPr>
          <w:rFonts w:ascii="Arial Narrow" w:hAnsi="Arial Narrow"/>
          <w:sz w:val="48"/>
          <w:szCs w:val="48"/>
        </w:rPr>
      </w:pPr>
    </w:p>
    <w:p w:rsidR="0012331E" w:rsidRDefault="0012331E" w:rsidP="0012331E">
      <w:pPr>
        <w:ind w:firstLine="0"/>
        <w:jc w:val="center"/>
        <w:rPr>
          <w:rFonts w:ascii="Arial Narrow" w:hAnsi="Arial Narrow"/>
          <w:b/>
          <w:sz w:val="52"/>
          <w:szCs w:val="52"/>
        </w:rPr>
      </w:pPr>
    </w:p>
    <w:p w:rsidR="0012331E" w:rsidRPr="0012331E" w:rsidRDefault="0012331E" w:rsidP="0012331E">
      <w:pPr>
        <w:ind w:firstLine="0"/>
        <w:jc w:val="center"/>
        <w:rPr>
          <w:rFonts w:ascii="Arial Narrow" w:hAnsi="Arial Narrow"/>
          <w:b/>
          <w:sz w:val="52"/>
          <w:szCs w:val="52"/>
        </w:rPr>
      </w:pPr>
      <w:r w:rsidRPr="0012331E">
        <w:rPr>
          <w:rFonts w:ascii="Arial Narrow" w:hAnsi="Arial Narrow"/>
          <w:b/>
          <w:sz w:val="52"/>
          <w:szCs w:val="52"/>
        </w:rPr>
        <w:t>Metody používané při práci s formátem DICOM v databázi Oracle</w:t>
      </w:r>
    </w:p>
    <w:p w:rsidR="0012331E" w:rsidRDefault="0012331E" w:rsidP="0012331E">
      <w:pPr>
        <w:ind w:firstLine="0"/>
        <w:jc w:val="center"/>
        <w:rPr>
          <w:rFonts w:ascii="Arial Narrow" w:hAnsi="Arial Narrow"/>
          <w:b/>
          <w:sz w:val="48"/>
          <w:szCs w:val="48"/>
        </w:rPr>
      </w:pPr>
    </w:p>
    <w:p w:rsidR="0012331E" w:rsidRDefault="0012331E" w:rsidP="0012331E">
      <w:pPr>
        <w:ind w:firstLine="0"/>
        <w:jc w:val="center"/>
        <w:rPr>
          <w:rFonts w:ascii="Arial Narrow" w:hAnsi="Arial Narrow"/>
          <w:b/>
          <w:sz w:val="48"/>
          <w:szCs w:val="48"/>
        </w:rPr>
      </w:pPr>
    </w:p>
    <w:p w:rsidR="0012331E" w:rsidRPr="0020041F" w:rsidRDefault="0012331E" w:rsidP="0012331E">
      <w:pPr>
        <w:ind w:firstLine="0"/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Vítězslav Nezveda</w:t>
      </w:r>
    </w:p>
    <w:p w:rsidR="0012331E" w:rsidRDefault="0012331E" w:rsidP="0012331E">
      <w:pPr>
        <w:ind w:firstLine="0"/>
        <w:rPr>
          <w:rFonts w:ascii="Arial Narrow" w:hAnsi="Arial Narrow"/>
          <w:sz w:val="48"/>
          <w:szCs w:val="48"/>
        </w:rPr>
      </w:pPr>
    </w:p>
    <w:p w:rsidR="0012331E" w:rsidRDefault="0012331E" w:rsidP="0012331E">
      <w:pPr>
        <w:ind w:firstLine="0"/>
        <w:rPr>
          <w:rFonts w:ascii="Arial Narrow" w:hAnsi="Arial Narrow"/>
          <w:sz w:val="48"/>
          <w:szCs w:val="48"/>
        </w:rPr>
      </w:pPr>
    </w:p>
    <w:p w:rsidR="0012331E" w:rsidRDefault="0012331E" w:rsidP="0012331E">
      <w:pPr>
        <w:ind w:firstLine="0"/>
        <w:rPr>
          <w:rFonts w:ascii="Arial Narrow" w:hAnsi="Arial Narrow"/>
          <w:sz w:val="48"/>
          <w:szCs w:val="48"/>
        </w:rPr>
      </w:pPr>
    </w:p>
    <w:p w:rsidR="0012331E" w:rsidRDefault="0012331E" w:rsidP="0012331E">
      <w:pPr>
        <w:ind w:firstLine="0"/>
        <w:rPr>
          <w:rFonts w:ascii="Arial Narrow" w:hAnsi="Arial Narrow"/>
          <w:sz w:val="48"/>
          <w:szCs w:val="48"/>
        </w:rPr>
      </w:pPr>
      <w:r>
        <w:rPr>
          <w:rFonts w:ascii="Arial Narrow" w:hAnsi="Arial Narrow"/>
          <w:sz w:val="48"/>
          <w:szCs w:val="48"/>
        </w:rPr>
        <w:t xml:space="preserve">                                             </w:t>
      </w:r>
    </w:p>
    <w:p w:rsidR="0012331E" w:rsidRDefault="0012331E" w:rsidP="0012331E">
      <w:pPr>
        <w:ind w:firstLine="0"/>
        <w:jc w:val="center"/>
        <w:rPr>
          <w:rFonts w:ascii="Arial Narrow" w:hAnsi="Arial Narrow"/>
          <w:sz w:val="48"/>
          <w:szCs w:val="48"/>
        </w:rPr>
      </w:pPr>
    </w:p>
    <w:p w:rsidR="0012331E" w:rsidRDefault="0012331E" w:rsidP="0012331E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</w:p>
    <w:p w:rsidR="00FE0E9A" w:rsidRDefault="0012331E" w:rsidP="0012331E">
      <w:pPr>
        <w:tabs>
          <w:tab w:val="left" w:pos="7800"/>
        </w:tabs>
        <w:ind w:firstLine="0"/>
        <w:rPr>
          <w:noProof/>
        </w:rPr>
      </w:pPr>
      <w:r>
        <w:rPr>
          <w:b/>
          <w:sz w:val="28"/>
          <w:szCs w:val="28"/>
        </w:rPr>
        <w:t xml:space="preserve">         </w:t>
      </w:r>
      <w:r w:rsidRPr="00872B9B">
        <w:rPr>
          <w:b/>
          <w:sz w:val="28"/>
          <w:szCs w:val="28"/>
        </w:rPr>
        <w:t>OBSAH</w:t>
      </w:r>
      <w:r w:rsidRPr="00907518">
        <w:rPr>
          <w:b/>
          <w:sz w:val="28"/>
          <w:szCs w:val="28"/>
        </w:rPr>
        <w:fldChar w:fldCharType="begin"/>
      </w:r>
      <w:r w:rsidRPr="00907518">
        <w:rPr>
          <w:b/>
          <w:sz w:val="28"/>
          <w:szCs w:val="28"/>
        </w:rPr>
        <w:instrText xml:space="preserve"> TOC \o "1-3" \h \z \u </w:instrText>
      </w:r>
      <w:r w:rsidRPr="00907518">
        <w:rPr>
          <w:b/>
          <w:sz w:val="28"/>
          <w:szCs w:val="28"/>
        </w:rPr>
        <w:fldChar w:fldCharType="separate"/>
      </w:r>
    </w:p>
    <w:p w:rsidR="00FE0E9A" w:rsidRDefault="003C00F3">
      <w:pPr>
        <w:pStyle w:val="Obsah1"/>
        <w:tabs>
          <w:tab w:val="righ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326828378" w:history="1">
        <w:r w:rsidR="00FE0E9A" w:rsidRPr="001D7726">
          <w:rPr>
            <w:rStyle w:val="Hypertextovodkaz"/>
            <w:noProof/>
          </w:rPr>
          <w:t>ÚVOD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_Toc326828378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3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1"/>
        <w:tabs>
          <w:tab w:val="left" w:pos="1200"/>
          <w:tab w:val="righ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326828379" w:history="1">
        <w:r w:rsidR="00FE0E9A" w:rsidRPr="001D7726">
          <w:rPr>
            <w:rStyle w:val="Hypertextovodkaz"/>
            <w:noProof/>
          </w:rPr>
          <w:t>1</w:t>
        </w:r>
        <w:r w:rsidR="00FE0E9A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Obecné Metody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_Toc326828379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4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0" w:history="1">
        <w:r w:rsidR="00FE0E9A" w:rsidRPr="001D7726">
          <w:rPr>
            <w:rStyle w:val="Hypertextovodkaz"/>
            <w:noProof/>
          </w:rPr>
          <w:t>1.1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setSource()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_Toc326828380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4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1" w:history="1">
        <w:r w:rsidR="00FE0E9A" w:rsidRPr="001D7726">
          <w:rPr>
            <w:rStyle w:val="Hypertextovodkaz"/>
            <w:noProof/>
          </w:rPr>
          <w:t>1.2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getSource()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_Toc326828381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5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2" w:history="1">
        <w:r w:rsidR="00FE0E9A" w:rsidRPr="001D7726">
          <w:rPr>
            <w:rStyle w:val="Hypertextovodkaz"/>
            <w:noProof/>
          </w:rPr>
          <w:t>1.3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getSourceName()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_Toc326828382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5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3" w:history="1">
        <w:r w:rsidR="00FE0E9A" w:rsidRPr="001D7726">
          <w:rPr>
            <w:rStyle w:val="Hypertextovodkaz"/>
            <w:noProof/>
          </w:rPr>
          <w:t>1.4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getMimeType()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_Toc326828383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5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4" w:history="1">
        <w:r w:rsidR="00FE0E9A" w:rsidRPr="001D7726">
          <w:rPr>
            <w:rStyle w:val="Hypertextovodkaz"/>
            <w:noProof/>
          </w:rPr>
          <w:t>1.5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getSourceLocation()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_Toc326828384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5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5" w:history="1">
        <w:r w:rsidR="00FE0E9A" w:rsidRPr="001D7726">
          <w:rPr>
            <w:rStyle w:val="Hypertextovodkaz"/>
            <w:noProof/>
          </w:rPr>
          <w:t>1.6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isLocal()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_Toc326828385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5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6" w:history="1">
        <w:r w:rsidR="00FE0E9A" w:rsidRPr="001D7726">
          <w:rPr>
            <w:rStyle w:val="Hypertextovodkaz"/>
            <w:noProof/>
          </w:rPr>
          <w:t>1.7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export()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_Toc326828386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7" w:history="1">
        <w:r w:rsidR="00FE0E9A" w:rsidRPr="001D7726">
          <w:rPr>
            <w:rStyle w:val="Hypertextovodkaz"/>
            <w:noProof/>
          </w:rPr>
          <w:t>1.8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deleteContent()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_Toc326828387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8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1"/>
        <w:tabs>
          <w:tab w:val="left" w:pos="1200"/>
          <w:tab w:val="righ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326828388" w:history="1">
        <w:r w:rsidR="00FE0E9A" w:rsidRPr="001D7726">
          <w:rPr>
            <w:rStyle w:val="Hypertextovodkaz"/>
            <w:noProof/>
          </w:rPr>
          <w:t>2</w:t>
        </w:r>
        <w:r w:rsidR="00FE0E9A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Objektový typ ORDImage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_Toc326828388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9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89" w:history="1">
        <w:r w:rsidR="00FE0E9A" w:rsidRPr="001D7726">
          <w:rPr>
            <w:rStyle w:val="Hypertextovodkaz"/>
            <w:noProof/>
          </w:rPr>
          <w:t>2.1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Konstruktory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_Toc326828389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9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0" w:history="1">
        <w:r w:rsidR="00FE0E9A" w:rsidRPr="001D7726">
          <w:rPr>
            <w:rStyle w:val="Hypertextovodkaz"/>
            <w:noProof/>
          </w:rPr>
          <w:t>2.1.1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Konstruktor init() bez parametrů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_Toc326828390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9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1" w:history="1">
        <w:r w:rsidR="00FE0E9A" w:rsidRPr="001D7726">
          <w:rPr>
            <w:rStyle w:val="Hypertextovodkaz"/>
            <w:noProof/>
          </w:rPr>
          <w:t>2.1.2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Konstruktor init (srcType, srcLocation, srcName) s parametry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_Toc326828391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10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2"/>
        <w:tabs>
          <w:tab w:val="left" w:pos="1440"/>
          <w:tab w:val="right" w:pos="906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326828392" w:history="1">
        <w:r w:rsidR="00FE0E9A" w:rsidRPr="001D7726">
          <w:rPr>
            <w:rStyle w:val="Hypertextovodkaz"/>
            <w:noProof/>
          </w:rPr>
          <w:t>2.2</w:t>
        </w:r>
        <w:r w:rsidR="00FE0E9A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Metody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_Toc326828392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11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3" w:history="1">
        <w:r w:rsidR="00FE0E9A" w:rsidRPr="001D7726">
          <w:rPr>
            <w:rStyle w:val="Hypertextovodkaz"/>
            <w:noProof/>
          </w:rPr>
          <w:t>2.2.1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import()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_Toc326828393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11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4" w:history="1">
        <w:r w:rsidR="00FE0E9A" w:rsidRPr="001D7726">
          <w:rPr>
            <w:rStyle w:val="Hypertextovodkaz"/>
            <w:noProof/>
          </w:rPr>
          <w:t>2.2.2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importFrom()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_Toc326828394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12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5" w:history="1">
        <w:r w:rsidR="00FE0E9A" w:rsidRPr="001D7726">
          <w:rPr>
            <w:rStyle w:val="Hypertextovodkaz"/>
            <w:noProof/>
          </w:rPr>
          <w:t>2.2.3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copy()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_Toc326828395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13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6" w:history="1">
        <w:r w:rsidR="00FE0E9A" w:rsidRPr="001D7726">
          <w:rPr>
            <w:rStyle w:val="Hypertextovodkaz"/>
            <w:noProof/>
          </w:rPr>
          <w:t>2.2.4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process()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_Toc326828396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14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7" w:history="1">
        <w:r w:rsidR="00FE0E9A" w:rsidRPr="001D7726">
          <w:rPr>
            <w:rStyle w:val="Hypertextovodkaz"/>
            <w:noProof/>
          </w:rPr>
          <w:t>2.2.5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processCopy()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_Toc326828397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16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8" w:history="1">
        <w:r w:rsidR="00FE0E9A" w:rsidRPr="001D7726">
          <w:rPr>
            <w:rStyle w:val="Hypertextovodkaz"/>
            <w:noProof/>
          </w:rPr>
          <w:t>2.2.6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getHeight()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_Toc326828398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399" w:history="1">
        <w:r w:rsidR="00FE0E9A" w:rsidRPr="001D7726">
          <w:rPr>
            <w:rStyle w:val="Hypertextovodkaz"/>
            <w:noProof/>
          </w:rPr>
          <w:t>2.2.7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getWidth()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_Toc326828399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400" w:history="1">
        <w:r w:rsidR="00FE0E9A" w:rsidRPr="001D7726">
          <w:rPr>
            <w:rStyle w:val="Hypertextovodkaz"/>
            <w:noProof/>
          </w:rPr>
          <w:t>2.2.8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getContentLength()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_Toc326828400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401" w:history="1">
        <w:r w:rsidR="00FE0E9A" w:rsidRPr="001D7726">
          <w:rPr>
            <w:rStyle w:val="Hypertextovodkaz"/>
            <w:noProof/>
          </w:rPr>
          <w:t>2.2.9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getFileFormat()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_Toc326828401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402" w:history="1">
        <w:r w:rsidR="00FE0E9A" w:rsidRPr="001D7726">
          <w:rPr>
            <w:rStyle w:val="Hypertextovodkaz"/>
            <w:noProof/>
          </w:rPr>
          <w:t>2.2.10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getContentFormat()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_Toc326828402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403" w:history="1">
        <w:r w:rsidR="00FE0E9A" w:rsidRPr="001D7726">
          <w:rPr>
            <w:rStyle w:val="Hypertextovodkaz"/>
            <w:noProof/>
          </w:rPr>
          <w:t>2.2.11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getCompressionFormat()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_Toc326828403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17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404" w:history="1">
        <w:r w:rsidR="00FE0E9A" w:rsidRPr="001D7726">
          <w:rPr>
            <w:rStyle w:val="Hypertextovodkaz"/>
            <w:noProof/>
          </w:rPr>
          <w:t>2.2.12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getDicomMetadata()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_Toc326828404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19</w:t>
        </w:r>
        <w:r w:rsidR="00FE0E9A">
          <w:rPr>
            <w:noProof/>
            <w:webHidden/>
          </w:rPr>
          <w:fldChar w:fldCharType="end"/>
        </w:r>
      </w:hyperlink>
    </w:p>
    <w:p w:rsidR="00FE0E9A" w:rsidRDefault="003C00F3">
      <w:pPr>
        <w:pStyle w:val="Obsah3"/>
        <w:tabs>
          <w:tab w:val="left" w:pos="1920"/>
          <w:tab w:val="righ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26828405" w:history="1">
        <w:r w:rsidR="00FE0E9A" w:rsidRPr="001D7726">
          <w:rPr>
            <w:rStyle w:val="Hypertextovodkaz"/>
            <w:noProof/>
          </w:rPr>
          <w:t>2.2.13</w:t>
        </w:r>
        <w:r w:rsidR="00FE0E9A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FE0E9A" w:rsidRPr="001D7726">
          <w:rPr>
            <w:rStyle w:val="Hypertextovodkaz"/>
            <w:noProof/>
          </w:rPr>
          <w:t>Metoda getMetadata()</w:t>
        </w:r>
        <w:r w:rsidR="00FE0E9A">
          <w:rPr>
            <w:noProof/>
            <w:webHidden/>
          </w:rPr>
          <w:tab/>
        </w:r>
        <w:r w:rsidR="00FE0E9A">
          <w:rPr>
            <w:noProof/>
            <w:webHidden/>
          </w:rPr>
          <w:fldChar w:fldCharType="begin"/>
        </w:r>
        <w:r w:rsidR="00FE0E9A">
          <w:rPr>
            <w:noProof/>
            <w:webHidden/>
          </w:rPr>
          <w:instrText xml:space="preserve"> PAGEREF _Toc326828405 \h </w:instrText>
        </w:r>
        <w:r w:rsidR="00FE0E9A">
          <w:rPr>
            <w:noProof/>
            <w:webHidden/>
          </w:rPr>
        </w:r>
        <w:r w:rsidR="00FE0E9A">
          <w:rPr>
            <w:noProof/>
            <w:webHidden/>
          </w:rPr>
          <w:fldChar w:fldCharType="separate"/>
        </w:r>
        <w:r w:rsidR="00FE0E9A">
          <w:rPr>
            <w:noProof/>
            <w:webHidden/>
          </w:rPr>
          <w:t>23</w:t>
        </w:r>
        <w:r w:rsidR="00FE0E9A">
          <w:rPr>
            <w:noProof/>
            <w:webHidden/>
          </w:rPr>
          <w:fldChar w:fldCharType="end"/>
        </w:r>
      </w:hyperlink>
    </w:p>
    <w:p w:rsidR="00C16C2F" w:rsidRDefault="0012331E" w:rsidP="0012331E">
      <w:pPr>
        <w:tabs>
          <w:tab w:val="left" w:pos="7800"/>
        </w:tabs>
        <w:ind w:firstLine="0"/>
        <w:rPr>
          <w:b/>
          <w:sz w:val="28"/>
          <w:szCs w:val="28"/>
        </w:rPr>
      </w:pPr>
      <w:r w:rsidRPr="00907518">
        <w:rPr>
          <w:b/>
          <w:sz w:val="28"/>
          <w:szCs w:val="28"/>
        </w:rPr>
        <w:fldChar w:fldCharType="end"/>
      </w:r>
    </w:p>
    <w:p w:rsidR="00C16C2F" w:rsidRDefault="00C16C2F">
      <w:pPr>
        <w:spacing w:after="200" w:line="276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2331E" w:rsidRDefault="0012331E" w:rsidP="0012331E">
      <w:pPr>
        <w:ind w:firstLine="0"/>
        <w:jc w:val="left"/>
        <w:outlineLvl w:val="0"/>
        <w:rPr>
          <w:b/>
          <w:sz w:val="28"/>
          <w:szCs w:val="28"/>
        </w:rPr>
      </w:pPr>
      <w:bookmarkStart w:id="4" w:name="_Toc326828378"/>
      <w:r w:rsidRPr="00A4296A">
        <w:rPr>
          <w:b/>
          <w:sz w:val="28"/>
          <w:szCs w:val="28"/>
        </w:rPr>
        <w:lastRenderedPageBreak/>
        <w:t>ÚVOD</w:t>
      </w:r>
      <w:bookmarkEnd w:id="4"/>
    </w:p>
    <w:p w:rsidR="00B9179D" w:rsidRDefault="00C16C2F" w:rsidP="0012331E">
      <w:r>
        <w:t>Účelem této příručky je posloužit k obeznámení s metodami, kterých lze použít při práci s formátem DICOM v</w:t>
      </w:r>
      <w:r w:rsidR="00B9179D">
        <w:t xml:space="preserve"> databázi </w:t>
      </w:r>
      <w:r>
        <w:t xml:space="preserve">Oracle </w:t>
      </w:r>
      <w:r w:rsidR="00907518">
        <w:t>i</w:t>
      </w:r>
      <w:r w:rsidR="00B9179D">
        <w:t>nterMedia</w:t>
      </w:r>
      <w:r>
        <w:t xml:space="preserve">. </w:t>
      </w:r>
      <w:r w:rsidR="00B9179D">
        <w:t>Ke každé metodě je zmíněno několik základních informací, týkajících</w:t>
      </w:r>
      <w:r w:rsidR="00121055">
        <w:t xml:space="preserve"> se její funkce</w:t>
      </w:r>
      <w:r w:rsidR="00B9179D">
        <w:t xml:space="preserve">, </w:t>
      </w:r>
      <w:r w:rsidR="00121055">
        <w:t>počtu parametrů dané metody</w:t>
      </w:r>
      <w:r w:rsidR="00B9179D">
        <w:t xml:space="preserve"> </w:t>
      </w:r>
      <w:r w:rsidR="00121055">
        <w:t>a jejich popis a konečném výstupu této metody. Následuje ukázkový příklad, obsahující komentáře, na kterém je ukázáno praktické použití.</w:t>
      </w:r>
    </w:p>
    <w:p w:rsidR="00C76B46" w:rsidRDefault="00121055" w:rsidP="00B9179D">
      <w:r>
        <w:t>Příruč</w:t>
      </w:r>
      <w:r w:rsidR="00802F56">
        <w:t>ka je strukturována podle</w:t>
      </w:r>
      <w:r w:rsidR="00802F56" w:rsidRPr="00AA125F">
        <w:t xml:space="preserve"> kategorií popisovaných metod.</w:t>
      </w:r>
      <w:r w:rsidR="00B9179D">
        <w:t xml:space="preserve"> Při práci s objektovými typy </w:t>
      </w:r>
      <w:r>
        <w:t>(</w:t>
      </w:r>
      <w:r w:rsidR="00A242E0">
        <w:t>pro práci s formátem DICOM</w:t>
      </w:r>
      <w:r>
        <w:t xml:space="preserve"> konkrétně objektový typ ORDImage) </w:t>
      </w:r>
      <w:r w:rsidR="00B9179D">
        <w:t xml:space="preserve">je nutné používat konstruktory, které slouží pro </w:t>
      </w:r>
      <w:r w:rsidR="00A242E0">
        <w:t>inicializaci</w:t>
      </w:r>
      <w:r w:rsidR="00B9179D">
        <w:t xml:space="preserve"> instancí</w:t>
      </w:r>
      <w:r w:rsidR="00A242E0">
        <w:t xml:space="preserve"> daného objektového typu. Konstruktory musí být použity před vložením nového objektu do tabulky. Z tohoto důvodu </w:t>
      </w:r>
      <w:r w:rsidR="00B9179D">
        <w:t xml:space="preserve">jsou </w:t>
      </w:r>
      <w:r w:rsidR="00A242E0">
        <w:t xml:space="preserve">všechny </w:t>
      </w:r>
      <w:r w:rsidR="00B9179D">
        <w:t>konstruktory pop</w:t>
      </w:r>
      <w:r w:rsidR="00A242E0">
        <w:t>sány</w:t>
      </w:r>
      <w:r w:rsidR="00B9179D">
        <w:t xml:space="preserve"> </w:t>
      </w:r>
      <w:r w:rsidR="00A242E0">
        <w:t>v příslušné sekci</w:t>
      </w:r>
      <w:r w:rsidR="00B9179D">
        <w:t xml:space="preserve"> </w:t>
      </w:r>
      <w:r w:rsidR="00A242E0">
        <w:t xml:space="preserve">na začátku, následované </w:t>
      </w:r>
      <w:r w:rsidR="005D02EB">
        <w:t>jednotlivými</w:t>
      </w:r>
      <w:r w:rsidR="00B9179D">
        <w:t xml:space="preserve"> metod</w:t>
      </w:r>
      <w:r w:rsidR="00A242E0">
        <w:t>ami.</w:t>
      </w:r>
    </w:p>
    <w:p w:rsidR="0012331E" w:rsidRPr="00A4296A" w:rsidRDefault="00C76B46" w:rsidP="0012331E">
      <w:r>
        <w:t>Přiložené příklady</w:t>
      </w:r>
      <w:r w:rsidR="00A41A2A">
        <w:t>,</w:t>
      </w:r>
      <w:r>
        <w:t xml:space="preserve"> uvedené na stránkách této příručky</w:t>
      </w:r>
      <w:r w:rsidR="00A41A2A">
        <w:t>,</w:t>
      </w:r>
      <w:r>
        <w:t xml:space="preserve"> v sobě často obsahují několik různých metod </w:t>
      </w:r>
      <w:r w:rsidR="00A41A2A">
        <w:t>zároveň. Kombinací těchto metod je možné docílit odlišných a často zajímavějších konečných výstupů.</w:t>
      </w:r>
    </w:p>
    <w:p w:rsidR="0012331E" w:rsidRDefault="009751B1" w:rsidP="00C1607F">
      <w:pPr>
        <w:pStyle w:val="Nadpis1"/>
      </w:pPr>
      <w:bookmarkStart w:id="5" w:name="_Toc261902617"/>
      <w:bookmarkStart w:id="6" w:name="_Toc262158038"/>
      <w:bookmarkStart w:id="7" w:name="_Toc326828379"/>
      <w:r>
        <w:lastRenderedPageBreak/>
        <w:t>Obecné M</w:t>
      </w:r>
      <w:r w:rsidR="0012331E">
        <w:t>etody</w:t>
      </w:r>
      <w:bookmarkEnd w:id="0"/>
      <w:bookmarkEnd w:id="1"/>
      <w:bookmarkEnd w:id="2"/>
      <w:bookmarkEnd w:id="5"/>
      <w:bookmarkEnd w:id="6"/>
      <w:bookmarkEnd w:id="7"/>
    </w:p>
    <w:p w:rsidR="0012331E" w:rsidRDefault="009751B1" w:rsidP="00C1607F">
      <w:pPr>
        <w:suppressAutoHyphens/>
      </w:pPr>
      <w:r>
        <w:t xml:space="preserve">Obecné metody jsou takové metody, které </w:t>
      </w:r>
      <w:r w:rsidR="0012331E">
        <w:t>se používají pro všechny objektové typy používané v</w:t>
      </w:r>
      <w:r>
        <w:t xml:space="preserve"> databázi Oracle interMedia a </w:t>
      </w:r>
      <w:r w:rsidR="006E3830">
        <w:t xml:space="preserve">jejichž </w:t>
      </w:r>
      <w:r>
        <w:t xml:space="preserve">podoba </w:t>
      </w:r>
      <w:r w:rsidR="006E3830">
        <w:t>při použití je</w:t>
      </w:r>
      <w:r>
        <w:t xml:space="preserve"> pro </w:t>
      </w:r>
      <w:r w:rsidR="006E3830">
        <w:t>všechny</w:t>
      </w:r>
      <w:r>
        <w:t xml:space="preserve"> </w:t>
      </w:r>
      <w:r w:rsidR="006E3830">
        <w:t xml:space="preserve">objektové typy shodná.  </w:t>
      </w:r>
      <w:r>
        <w:t xml:space="preserve">Při práci s formátem DICOM se využijí některé z těchto metod. </w:t>
      </w:r>
      <w:r w:rsidR="006E3830">
        <w:t xml:space="preserve">Níže jsou uvedeny jejich </w:t>
      </w:r>
      <w:r w:rsidR="00005117">
        <w:t xml:space="preserve">popisy s příslušnými </w:t>
      </w:r>
      <w:r w:rsidR="006E3830">
        <w:t>příklady.</w:t>
      </w:r>
    </w:p>
    <w:p w:rsidR="008904F4" w:rsidRDefault="008904F4" w:rsidP="00C1607F">
      <w:pPr>
        <w:pStyle w:val="Nadpis2"/>
      </w:pPr>
      <w:bookmarkStart w:id="8" w:name="_Toc326828380"/>
      <w:r>
        <w:t>Metoda setSource</w:t>
      </w:r>
      <w:r w:rsidR="006E3830">
        <w:t>()</w:t>
      </w:r>
      <w:bookmarkEnd w:id="8"/>
    </w:p>
    <w:p w:rsidR="008904F4" w:rsidRDefault="008904F4" w:rsidP="00C1607F">
      <w:r>
        <w:t>Metoda setSource</w:t>
      </w:r>
      <w:r w:rsidR="00177BC2">
        <w:t>()</w:t>
      </w:r>
      <w:r>
        <w:t xml:space="preserve"> nastavuje nebo upravuje informace o externím zdroji dat.</w:t>
      </w:r>
      <w:r w:rsidR="00177BC2">
        <w:t xml:space="preserve"> Používá tři parametry – typ externího zdroje, umístění externího zdroje dat, název externího zdroje dat. Tato metoda může být použita k nastavení zdroje dat k novému souboru nebo URL adrese. Před použitím metody se musí uživatel ujistit, že adresář, který indikuje umístění zdrojových dat</w:t>
      </w:r>
      <w:r w:rsidR="00A4419E">
        <w:t>,</w:t>
      </w:r>
      <w:r w:rsidR="00177BC2">
        <w:t xml:space="preserve"> existuje, případně tento adresář vytvořit. </w:t>
      </w:r>
    </w:p>
    <w:p w:rsidR="002318DD" w:rsidRPr="006B3ACE" w:rsidRDefault="00BD1DE8" w:rsidP="00EA7322">
      <w:pPr>
        <w:spacing w:line="240" w:lineRule="auto"/>
        <w:rPr>
          <w:i/>
          <w:sz w:val="22"/>
          <w:szCs w:val="22"/>
        </w:rPr>
      </w:pPr>
      <w:r w:rsidRPr="006B3ACE">
        <w:rPr>
          <w:i/>
          <w:sz w:val="22"/>
          <w:szCs w:val="22"/>
        </w:rPr>
        <w:t>-- deklarace proměnné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DECLARE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 xml:space="preserve"> objekt ORDSYS.ORDImage;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BEGIN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SELECT image INTO objekt FROM dicom_image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WHERE id = 1 FOR UPDATE;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DBMS_OUTPUT.PUT_LINE('Nastaveni zdroje a zobrazení jeho názvu');</w:t>
      </w:r>
    </w:p>
    <w:p w:rsidR="00A4419E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DBMS_OUTPUT.PUT_LINE('--------------------------');</w:t>
      </w:r>
    </w:p>
    <w:p w:rsidR="006B3ACE" w:rsidRPr="006B3ACE" w:rsidRDefault="006B3ACE" w:rsidP="00EA7322">
      <w:pPr>
        <w:spacing w:line="240" w:lineRule="auto"/>
        <w:rPr>
          <w:i/>
          <w:sz w:val="22"/>
          <w:szCs w:val="22"/>
        </w:rPr>
      </w:pPr>
      <w:r w:rsidRPr="006B3ACE">
        <w:rPr>
          <w:i/>
          <w:sz w:val="22"/>
          <w:szCs w:val="22"/>
        </w:rPr>
        <w:t xml:space="preserve">-- </w:t>
      </w:r>
      <w:r>
        <w:rPr>
          <w:i/>
          <w:sz w:val="22"/>
          <w:szCs w:val="22"/>
        </w:rPr>
        <w:t>nastavení externího zdroje</w:t>
      </w:r>
    </w:p>
    <w:p w:rsidR="00A4419E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objekt.setSource('file','DICOM_DIR',' IM-0001-0001.dcm');</w:t>
      </w:r>
    </w:p>
    <w:p w:rsidR="006B3ACE" w:rsidRPr="006B3ACE" w:rsidRDefault="006B3ACE" w:rsidP="00EA7322">
      <w:pPr>
        <w:spacing w:line="240" w:lineRule="auto"/>
        <w:rPr>
          <w:i/>
          <w:sz w:val="22"/>
          <w:szCs w:val="22"/>
        </w:rPr>
      </w:pPr>
      <w:r w:rsidRPr="006B3ACE">
        <w:rPr>
          <w:i/>
          <w:sz w:val="22"/>
          <w:szCs w:val="22"/>
        </w:rPr>
        <w:t xml:space="preserve">-- </w:t>
      </w:r>
      <w:r>
        <w:rPr>
          <w:i/>
          <w:sz w:val="22"/>
          <w:szCs w:val="22"/>
        </w:rPr>
        <w:t>výpis názvu zdroje na obrazovku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DBMS_OUTPUT.PUT_LINE('Název zdroje: 'objekt.getSourceName());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COMMIT;</w:t>
      </w:r>
    </w:p>
    <w:p w:rsidR="00A4419E" w:rsidRPr="002318DD" w:rsidRDefault="00A4419E" w:rsidP="00EA7322">
      <w:pPr>
        <w:spacing w:line="240" w:lineRule="auto"/>
        <w:rPr>
          <w:i/>
          <w:sz w:val="22"/>
          <w:szCs w:val="22"/>
        </w:rPr>
      </w:pPr>
      <w:r w:rsidRPr="002318DD">
        <w:rPr>
          <w:i/>
          <w:sz w:val="22"/>
          <w:szCs w:val="22"/>
        </w:rPr>
        <w:t>END;</w:t>
      </w:r>
    </w:p>
    <w:p w:rsidR="00EA7322" w:rsidRDefault="00EA7322">
      <w:pPr>
        <w:spacing w:after="200" w:line="276" w:lineRule="auto"/>
        <w:ind w:firstLine="0"/>
        <w:jc w:val="left"/>
        <w:rPr>
          <w:b/>
          <w:bCs/>
          <w:sz w:val="28"/>
          <w:szCs w:val="28"/>
        </w:rPr>
      </w:pPr>
      <w:bookmarkStart w:id="9" w:name="_Toc261649689"/>
      <w:bookmarkStart w:id="10" w:name="_Toc261649871"/>
      <w:bookmarkStart w:id="11" w:name="_Toc261650758"/>
      <w:bookmarkStart w:id="12" w:name="_Toc261902618"/>
      <w:bookmarkStart w:id="13" w:name="_Toc262158039"/>
      <w:r>
        <w:br w:type="page"/>
      </w:r>
    </w:p>
    <w:p w:rsidR="00414FE6" w:rsidRDefault="00414FE6" w:rsidP="00414FE6">
      <w:pPr>
        <w:pStyle w:val="Nadpis2"/>
      </w:pPr>
      <w:bookmarkStart w:id="14" w:name="_Toc326828381"/>
      <w:r>
        <w:lastRenderedPageBreak/>
        <w:t>Metoda getSource()</w:t>
      </w:r>
      <w:bookmarkEnd w:id="14"/>
    </w:p>
    <w:p w:rsidR="00414FE6" w:rsidRDefault="00414FE6" w:rsidP="00414FE6">
      <w:r>
        <w:t xml:space="preserve">Vrací informace o umístění externích dat ve formátu URL adresy. Jedná se o jednoduchou metodu, která nemá žádné parametry. Výstup metody pro </w:t>
      </w:r>
      <w:r w:rsidR="00C822A1">
        <w:t>http</w:t>
      </w:r>
      <w:r>
        <w:t xml:space="preserve"> zdroj může vypadat takto:</w:t>
      </w:r>
      <w:r w:rsidRPr="00414FE6">
        <w:t xml:space="preserve"> HTTP://&lt;URL&gt; </w:t>
      </w:r>
      <w:r w:rsidR="00C822A1">
        <w:t>http</w:t>
      </w:r>
      <w:r>
        <w:t>. Pokud je zdrojem soubor, výstup vypadá takto: FILE://&lt;dir object name</w:t>
      </w:r>
      <w:r w:rsidRPr="00414FE6">
        <w:t>&gt;/&lt;</w:t>
      </w:r>
      <w:r>
        <w:t>file name</w:t>
      </w:r>
      <w:r w:rsidRPr="00414FE6">
        <w:t>&gt;</w:t>
      </w:r>
      <w:r w:rsidR="00C822A1">
        <w:t>. Příklad na další stránce.</w:t>
      </w:r>
    </w:p>
    <w:p w:rsidR="00C822A1" w:rsidRDefault="00C822A1" w:rsidP="00C822A1">
      <w:pPr>
        <w:pStyle w:val="Nadpis2"/>
      </w:pPr>
      <w:bookmarkStart w:id="15" w:name="_Toc326828382"/>
      <w:r>
        <w:t>Metoda getSourceName()</w:t>
      </w:r>
      <w:bookmarkEnd w:id="15"/>
    </w:p>
    <w:p w:rsidR="003B1B0B" w:rsidRDefault="00C822A1" w:rsidP="003B1B0B">
      <w:r>
        <w:t>Jedná se o jednoduchou metodu bez parametrů. Metoda vrací řetězec typu string, obsahující název externího zdroje dat.</w:t>
      </w:r>
      <w:r w:rsidR="003B1B0B" w:rsidRPr="003B1B0B">
        <w:t xml:space="preserve"> </w:t>
      </w:r>
      <w:r w:rsidR="003B1B0B">
        <w:t>Příklad na další stránce.</w:t>
      </w:r>
    </w:p>
    <w:p w:rsidR="00670DDB" w:rsidRDefault="008C598C" w:rsidP="00670DDB">
      <w:pPr>
        <w:pStyle w:val="Nadpis2"/>
      </w:pPr>
      <w:bookmarkStart w:id="16" w:name="_Toc326828383"/>
      <w:r>
        <w:t>Metoda getMimeType()</w:t>
      </w:r>
      <w:bookmarkEnd w:id="16"/>
    </w:p>
    <w:p w:rsidR="003B1B0B" w:rsidRDefault="00907518" w:rsidP="003B1B0B">
      <w:r>
        <w:t xml:space="preserve">Vrací </w:t>
      </w:r>
      <w:r w:rsidR="008C598C">
        <w:t>Mime typ u vybraných dat. Je to jednoduchá metoda, která vrací hodnotu mimeType atributu. Metoda může získat hodnotu atributu, je-li zdrojem dat soubor, BLOB nebo HTTP server.</w:t>
      </w:r>
      <w:r w:rsidR="003B1B0B">
        <w:t xml:space="preserve"> Příklad na další stránce.</w:t>
      </w:r>
    </w:p>
    <w:p w:rsidR="003B1B0B" w:rsidRDefault="003B1B0B" w:rsidP="003B1B0B">
      <w:pPr>
        <w:pStyle w:val="Nadpis2"/>
      </w:pPr>
      <w:bookmarkStart w:id="17" w:name="_Toc326828384"/>
      <w:r>
        <w:t>Metoda getSourceLocation()</w:t>
      </w:r>
      <w:bookmarkEnd w:id="17"/>
    </w:p>
    <w:p w:rsidR="003B1B0B" w:rsidRDefault="003B1B0B" w:rsidP="003B1B0B">
      <w:pPr>
        <w:ind w:firstLine="0"/>
      </w:pPr>
      <w:r>
        <w:tab/>
        <w:t>Jednoduchá bezparametrická metoda, která vrací string řetězec</w:t>
      </w:r>
      <w:r w:rsidR="00F50C3D">
        <w:t xml:space="preserve"> obsahující </w:t>
      </w:r>
      <w:r w:rsidR="00F646B5">
        <w:t xml:space="preserve">název adresáře, ve kterém je </w:t>
      </w:r>
      <w:r w:rsidR="00F50C3D">
        <w:t>zdr</w:t>
      </w:r>
      <w:r w:rsidR="00F646B5">
        <w:t>oj</w:t>
      </w:r>
      <w:r w:rsidR="00F50C3D">
        <w:t xml:space="preserve"> dat</w:t>
      </w:r>
      <w:r w:rsidR="00F646B5">
        <w:t xml:space="preserve"> umístěn, například DICOM_DIR</w:t>
      </w:r>
      <w:r w:rsidR="00F50C3D">
        <w:t>.</w:t>
      </w:r>
      <w:r w:rsidR="00F646B5">
        <w:t xml:space="preserve"> Příklad na další stránce.</w:t>
      </w:r>
    </w:p>
    <w:p w:rsidR="00F646B5" w:rsidRDefault="00F646B5" w:rsidP="00F646B5">
      <w:pPr>
        <w:pStyle w:val="Nadpis2"/>
      </w:pPr>
      <w:bookmarkStart w:id="18" w:name="_Toc326828385"/>
      <w:r>
        <w:t>Metoda isLocal()</w:t>
      </w:r>
      <w:bookmarkEnd w:id="18"/>
    </w:p>
    <w:p w:rsidR="00901B72" w:rsidRDefault="00F646B5" w:rsidP="00901B72">
      <w:pPr>
        <w:ind w:firstLine="0"/>
      </w:pPr>
      <w:r>
        <w:tab/>
        <w:t xml:space="preserve">Tato metoda vrací hodnotu TRUE, pokud hodnota atributu source.local se rovná 1, tedy pokud </w:t>
      </w:r>
      <w:r w:rsidR="001D0667">
        <w:t>je zdroj uložen jako BLOB v source.localData atributu</w:t>
      </w:r>
      <w:r>
        <w:t>. Pokud je hodnota atributu rovna nule, zdroj dat je uložen externě, metoda vrací FALSE.</w:t>
      </w:r>
      <w:r w:rsidR="00901B72">
        <w:t xml:space="preserve"> Příklad na další stránce.</w:t>
      </w:r>
    </w:p>
    <w:p w:rsidR="00901B72" w:rsidRDefault="00901B72">
      <w:pPr>
        <w:spacing w:after="200" w:line="276" w:lineRule="auto"/>
        <w:ind w:firstLine="0"/>
        <w:jc w:val="left"/>
      </w:pPr>
      <w:r>
        <w:br w:type="page"/>
      </w:r>
    </w:p>
    <w:p w:rsidR="00B01B1E" w:rsidRDefault="00B01B1E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--deklarace proměnné</w:t>
      </w:r>
    </w:p>
    <w:p w:rsidR="00901B72" w:rsidRPr="005A4E3A" w:rsidRDefault="00901B72" w:rsidP="00901B72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DECLARE</w:t>
      </w:r>
    </w:p>
    <w:p w:rsidR="00901B72" w:rsidRDefault="00901B72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obrazek ORDSYS.ORDImage;</w:t>
      </w:r>
    </w:p>
    <w:p w:rsidR="00901B72" w:rsidRDefault="00901B72" w:rsidP="00901B72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BEGIN</w:t>
      </w:r>
    </w:p>
    <w:p w:rsidR="00B01B1E" w:rsidRPr="005A4E3A" w:rsidRDefault="00B01B1E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--výběr objektu</w:t>
      </w:r>
    </w:p>
    <w:p w:rsidR="00901B72" w:rsidRPr="005A4E3A" w:rsidRDefault="00901B72" w:rsidP="00901B72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 xml:space="preserve">SELECT </w:t>
      </w:r>
      <w:r>
        <w:rPr>
          <w:i/>
          <w:sz w:val="22"/>
          <w:szCs w:val="22"/>
        </w:rPr>
        <w:t>image INTO  obrazek</w:t>
      </w:r>
      <w:r w:rsidRPr="005A4E3A">
        <w:rPr>
          <w:i/>
          <w:sz w:val="22"/>
          <w:szCs w:val="22"/>
        </w:rPr>
        <w:t xml:space="preserve"> FROM </w:t>
      </w:r>
      <w:r>
        <w:rPr>
          <w:i/>
          <w:sz w:val="22"/>
          <w:szCs w:val="22"/>
        </w:rPr>
        <w:t>dicom_image</w:t>
      </w:r>
    </w:p>
    <w:p w:rsidR="00901B72" w:rsidRDefault="00901B72" w:rsidP="00901B72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 xml:space="preserve">WHERE </w:t>
      </w:r>
      <w:r>
        <w:rPr>
          <w:i/>
          <w:sz w:val="22"/>
          <w:szCs w:val="22"/>
        </w:rPr>
        <w:t>id</w:t>
      </w:r>
      <w:r w:rsidRPr="005A4E3A">
        <w:rPr>
          <w:i/>
          <w:sz w:val="22"/>
          <w:szCs w:val="22"/>
        </w:rPr>
        <w:t xml:space="preserve"> = </w:t>
      </w:r>
      <w:r>
        <w:rPr>
          <w:i/>
          <w:sz w:val="22"/>
          <w:szCs w:val="22"/>
        </w:rPr>
        <w:t>1</w:t>
      </w:r>
      <w:r w:rsidRPr="005A4E3A">
        <w:rPr>
          <w:i/>
          <w:sz w:val="22"/>
          <w:szCs w:val="22"/>
        </w:rPr>
        <w:t xml:space="preserve"> FOR UPDATE;</w:t>
      </w:r>
    </w:p>
    <w:p w:rsidR="00B01B1E" w:rsidRDefault="00B01B1E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--Výpis </w:t>
      </w:r>
      <w:r w:rsidR="00320B9F">
        <w:rPr>
          <w:i/>
          <w:sz w:val="22"/>
          <w:szCs w:val="22"/>
        </w:rPr>
        <w:t xml:space="preserve">informací o </w:t>
      </w:r>
      <w:r>
        <w:rPr>
          <w:i/>
          <w:sz w:val="22"/>
          <w:szCs w:val="22"/>
        </w:rPr>
        <w:t>objektu na obrazovku</w:t>
      </w:r>
    </w:p>
    <w:p w:rsidR="00B01B1E" w:rsidRPr="005A4E3A" w:rsidRDefault="00B01B1E" w:rsidP="00B01B1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DBMS_OUTPUT.PUT_LINE('Umístění zdroje dat</w:t>
      </w:r>
      <w:r w:rsidRPr="00901B72">
        <w:rPr>
          <w:i/>
          <w:sz w:val="22"/>
          <w:szCs w:val="22"/>
        </w:rPr>
        <w:t xml:space="preserve"> = ' || obrazek.getSource());</w:t>
      </w:r>
    </w:p>
    <w:p w:rsidR="00901B72" w:rsidRDefault="00901B72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</w:t>
      </w:r>
      <w:r w:rsidR="00B01B1E">
        <w:rPr>
          <w:i/>
          <w:sz w:val="22"/>
          <w:szCs w:val="22"/>
        </w:rPr>
        <w:t>Jméno zdroje dat</w:t>
      </w:r>
      <w:r w:rsidRPr="00901B72">
        <w:rPr>
          <w:i/>
          <w:sz w:val="22"/>
          <w:szCs w:val="22"/>
        </w:rPr>
        <w:t xml:space="preserve"> = ' || obrazek.getSource</w:t>
      </w:r>
      <w:r w:rsidR="00B01B1E">
        <w:rPr>
          <w:i/>
          <w:sz w:val="22"/>
          <w:szCs w:val="22"/>
        </w:rPr>
        <w:t>Name</w:t>
      </w:r>
      <w:r w:rsidRPr="00901B72">
        <w:rPr>
          <w:i/>
          <w:sz w:val="22"/>
          <w:szCs w:val="22"/>
        </w:rPr>
        <w:t>());</w:t>
      </w:r>
    </w:p>
    <w:p w:rsidR="00B01B1E" w:rsidRPr="005A4E3A" w:rsidRDefault="00B01B1E" w:rsidP="00B01B1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DBMS_OUTPUT.PUT_LINE('Mime typ</w:t>
      </w:r>
      <w:r w:rsidRPr="00901B72">
        <w:rPr>
          <w:i/>
          <w:sz w:val="22"/>
          <w:szCs w:val="22"/>
        </w:rPr>
        <w:t xml:space="preserve"> = ' || obrazek.get</w:t>
      </w:r>
      <w:r>
        <w:rPr>
          <w:i/>
          <w:sz w:val="22"/>
          <w:szCs w:val="22"/>
        </w:rPr>
        <w:t>MimeType</w:t>
      </w:r>
      <w:r w:rsidRPr="00901B72">
        <w:rPr>
          <w:i/>
          <w:sz w:val="22"/>
          <w:szCs w:val="22"/>
        </w:rPr>
        <w:t>());</w:t>
      </w:r>
    </w:p>
    <w:p w:rsidR="00901B72" w:rsidRPr="00901B72" w:rsidRDefault="00901B72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</w:t>
      </w:r>
      <w:r w:rsidR="00B01B1E">
        <w:rPr>
          <w:i/>
          <w:sz w:val="22"/>
          <w:szCs w:val="22"/>
        </w:rPr>
        <w:t>Jméno adresáře</w:t>
      </w:r>
      <w:r w:rsidRPr="00901B72">
        <w:rPr>
          <w:i/>
          <w:sz w:val="22"/>
          <w:szCs w:val="22"/>
        </w:rPr>
        <w:t xml:space="preserve"> = ' || obrazek.getSourceLocation());</w:t>
      </w:r>
    </w:p>
    <w:p w:rsidR="00901B72" w:rsidRDefault="00901B72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DBMS_OUTPUT.PUT_LINE('Typ zdroje</w:t>
      </w:r>
      <w:r w:rsidRPr="00901B72">
        <w:rPr>
          <w:i/>
          <w:sz w:val="22"/>
          <w:szCs w:val="22"/>
        </w:rPr>
        <w:t xml:space="preserve"> </w:t>
      </w:r>
      <w:r w:rsidR="00B01B1E">
        <w:rPr>
          <w:i/>
          <w:sz w:val="22"/>
          <w:szCs w:val="22"/>
        </w:rPr>
        <w:t>dat</w:t>
      </w:r>
      <w:r w:rsidRPr="00901B72">
        <w:rPr>
          <w:i/>
          <w:sz w:val="22"/>
          <w:szCs w:val="22"/>
        </w:rPr>
        <w:t>= ' || obrazek.getSourceType());</w:t>
      </w:r>
    </w:p>
    <w:p w:rsidR="00B01B1E" w:rsidRPr="00901B72" w:rsidRDefault="00B01B1E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--testování </w:t>
      </w:r>
      <w:r w:rsidR="00F7490A">
        <w:rPr>
          <w:i/>
          <w:sz w:val="22"/>
          <w:szCs w:val="22"/>
        </w:rPr>
        <w:t xml:space="preserve">lokálního </w:t>
      </w:r>
      <w:r>
        <w:rPr>
          <w:i/>
          <w:sz w:val="22"/>
          <w:szCs w:val="22"/>
        </w:rPr>
        <w:t>uložení objektu</w:t>
      </w:r>
    </w:p>
    <w:p w:rsidR="00B01B1E" w:rsidRDefault="00901B72" w:rsidP="00901B72">
      <w:pPr>
        <w:spacing w:line="240" w:lineRule="auto"/>
        <w:rPr>
          <w:i/>
          <w:sz w:val="22"/>
          <w:szCs w:val="22"/>
        </w:rPr>
      </w:pPr>
      <w:r w:rsidRPr="00901B72">
        <w:rPr>
          <w:i/>
          <w:sz w:val="22"/>
          <w:szCs w:val="22"/>
        </w:rPr>
        <w:t>IF (obrazek.isLocal() = TRUE)</w:t>
      </w:r>
      <w:r w:rsidR="00B01B1E">
        <w:rPr>
          <w:i/>
          <w:sz w:val="22"/>
          <w:szCs w:val="22"/>
        </w:rPr>
        <w:t>THEN</w:t>
      </w:r>
    </w:p>
    <w:p w:rsidR="00901B72" w:rsidRDefault="00901B72" w:rsidP="00901B72">
      <w:pPr>
        <w:spacing w:line="240" w:lineRule="auto"/>
        <w:rPr>
          <w:i/>
          <w:sz w:val="22"/>
          <w:szCs w:val="22"/>
        </w:rPr>
      </w:pPr>
      <w:r w:rsidRPr="00901B72">
        <w:rPr>
          <w:i/>
          <w:sz w:val="22"/>
          <w:szCs w:val="22"/>
        </w:rPr>
        <w:t>DBMS_OUTPUT.PUT</w:t>
      </w:r>
      <w:r w:rsidR="00B01B1E">
        <w:rPr>
          <w:i/>
          <w:sz w:val="22"/>
          <w:szCs w:val="22"/>
        </w:rPr>
        <w:t>_LINE('Data jsou uložena lokálně</w:t>
      </w:r>
      <w:r>
        <w:rPr>
          <w:i/>
          <w:sz w:val="22"/>
          <w:szCs w:val="22"/>
        </w:rPr>
        <w:t>');</w:t>
      </w:r>
    </w:p>
    <w:p w:rsidR="00B01B1E" w:rsidRDefault="00B01B1E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ELSE</w:t>
      </w:r>
    </w:p>
    <w:p w:rsidR="00901B72" w:rsidRPr="00901B72" w:rsidRDefault="00B01B1E" w:rsidP="00901B72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DBMS_OUTPUT.PUT_LINE('Data </w:t>
      </w:r>
      <w:r w:rsidR="00F7490A">
        <w:rPr>
          <w:i/>
          <w:sz w:val="22"/>
          <w:szCs w:val="22"/>
        </w:rPr>
        <w:t>ne</w:t>
      </w:r>
      <w:r>
        <w:rPr>
          <w:i/>
          <w:sz w:val="22"/>
          <w:szCs w:val="22"/>
        </w:rPr>
        <w:t>jsou uložena</w:t>
      </w:r>
      <w:r w:rsidR="00F7490A">
        <w:rPr>
          <w:i/>
          <w:sz w:val="22"/>
          <w:szCs w:val="22"/>
        </w:rPr>
        <w:t xml:space="preserve"> lokálně</w:t>
      </w:r>
      <w:r w:rsidR="00901B72" w:rsidRPr="00901B72">
        <w:rPr>
          <w:i/>
          <w:sz w:val="22"/>
          <w:szCs w:val="22"/>
        </w:rPr>
        <w:t>');</w:t>
      </w:r>
    </w:p>
    <w:p w:rsidR="00901B72" w:rsidRPr="00901B72" w:rsidRDefault="00901B72" w:rsidP="00901B72">
      <w:pPr>
        <w:spacing w:line="240" w:lineRule="auto"/>
        <w:rPr>
          <w:i/>
          <w:sz w:val="22"/>
          <w:szCs w:val="22"/>
        </w:rPr>
      </w:pPr>
      <w:r w:rsidRPr="00901B72">
        <w:rPr>
          <w:i/>
          <w:sz w:val="22"/>
          <w:szCs w:val="22"/>
        </w:rPr>
        <w:t>END IF;</w:t>
      </w:r>
    </w:p>
    <w:p w:rsidR="00F7490A" w:rsidRDefault="00901B72" w:rsidP="00901B72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END;</w:t>
      </w:r>
    </w:p>
    <w:p w:rsidR="00F7490A" w:rsidRDefault="00F7490A">
      <w:pPr>
        <w:spacing w:after="200" w:line="276" w:lineRule="auto"/>
        <w:ind w:firstLine="0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C822A1" w:rsidRDefault="00C822A1" w:rsidP="00C822A1">
      <w:pPr>
        <w:pStyle w:val="Nadpis2"/>
      </w:pPr>
      <w:bookmarkStart w:id="19" w:name="_Toc326828386"/>
      <w:r>
        <w:lastRenderedPageBreak/>
        <w:t>Metoda export()</w:t>
      </w:r>
      <w:bookmarkEnd w:id="19"/>
    </w:p>
    <w:p w:rsidR="00C822A1" w:rsidRDefault="00C822A1" w:rsidP="00C822A1">
      <w:r>
        <w:t xml:space="preserve">Kopíruje data z BLOBu na source.localData atributu do odpovídajícího externího datového zdroje. Používá čtyři parametry – ctx, typ souboru, umístění souboru, název souboru. Tato metoda poskytuje podporu pouze, má-li parametr typ souboru hodnotu </w:t>
      </w:r>
      <w:r w:rsidRPr="00CC75CD">
        <w:t>'</w:t>
      </w:r>
      <w:r>
        <w:t>file</w:t>
      </w:r>
      <w:r w:rsidRPr="00CC75CD">
        <w:t>'.</w:t>
      </w:r>
      <w:r>
        <w:t xml:space="preserve"> Metoda neprovádí žádné změny s kopírovaným obsahem. Pro správnou funkci je zapotřebí, aby definovaná cesta pro uložení souboru existovala, nebo ji vytvořit.</w:t>
      </w:r>
    </w:p>
    <w:p w:rsidR="00C822A1" w:rsidRPr="00EA7322" w:rsidRDefault="00C822A1" w:rsidP="00C822A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proměnných</w:t>
      </w:r>
    </w:p>
    <w:p w:rsidR="00C822A1" w:rsidRPr="00EA7322" w:rsidRDefault="00C822A1" w:rsidP="00C822A1">
      <w:pPr>
        <w:spacing w:line="240" w:lineRule="auto"/>
        <w:rPr>
          <w:i/>
          <w:sz w:val="22"/>
          <w:szCs w:val="22"/>
        </w:rPr>
      </w:pPr>
      <w:r w:rsidRPr="00EA7322">
        <w:rPr>
          <w:i/>
          <w:sz w:val="22"/>
          <w:szCs w:val="22"/>
        </w:rPr>
        <w:t>DECLARE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obj</w:t>
      </w:r>
      <w:r>
        <w:rPr>
          <w:i/>
          <w:sz w:val="22"/>
          <w:szCs w:val="22"/>
        </w:rPr>
        <w:t>ekt</w:t>
      </w:r>
      <w:r w:rsidRPr="00EC62A6">
        <w:rPr>
          <w:i/>
          <w:sz w:val="22"/>
          <w:szCs w:val="22"/>
        </w:rPr>
        <w:t xml:space="preserve"> ORDSYS.ORDImage;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plugin</w:t>
      </w:r>
      <w:r w:rsidRPr="00EC62A6">
        <w:rPr>
          <w:i/>
          <w:sz w:val="22"/>
          <w:szCs w:val="22"/>
        </w:rPr>
        <w:t xml:space="preserve"> RAW(64) :=NULL;</w:t>
      </w:r>
    </w:p>
    <w:p w:rsidR="00C822A1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BEGIN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--Výběr objektu pro export</w:t>
      </w:r>
    </w:p>
    <w:p w:rsidR="00C822A1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 xml:space="preserve">SELECT </w:t>
      </w:r>
      <w:r>
        <w:rPr>
          <w:i/>
          <w:sz w:val="22"/>
          <w:szCs w:val="22"/>
        </w:rPr>
        <w:t>image</w:t>
      </w:r>
      <w:r w:rsidRPr="00EC62A6">
        <w:rPr>
          <w:i/>
          <w:sz w:val="22"/>
          <w:szCs w:val="22"/>
        </w:rPr>
        <w:t xml:space="preserve"> INTO obj</w:t>
      </w:r>
      <w:r>
        <w:rPr>
          <w:i/>
          <w:sz w:val="22"/>
          <w:szCs w:val="22"/>
        </w:rPr>
        <w:t>ekt FROM dicom_image</w:t>
      </w:r>
    </w:p>
    <w:p w:rsidR="00C822A1" w:rsidRDefault="00C822A1" w:rsidP="00C822A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WHERE </w:t>
      </w:r>
      <w:r w:rsidRPr="00EC62A6">
        <w:rPr>
          <w:i/>
          <w:sz w:val="22"/>
          <w:szCs w:val="22"/>
        </w:rPr>
        <w:t xml:space="preserve">id = </w:t>
      </w:r>
      <w:r>
        <w:rPr>
          <w:i/>
          <w:sz w:val="22"/>
          <w:szCs w:val="22"/>
        </w:rPr>
        <w:t>1</w:t>
      </w:r>
      <w:r w:rsidRPr="00EC62A6">
        <w:rPr>
          <w:i/>
          <w:sz w:val="22"/>
          <w:szCs w:val="22"/>
        </w:rPr>
        <w:t>;</w:t>
      </w:r>
    </w:p>
    <w:p w:rsidR="00C822A1" w:rsidRPr="00EA7322" w:rsidRDefault="00C822A1" w:rsidP="00C822A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--Export souboru na umístění specifikované sloužkou DICOM_DIR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obj</w:t>
      </w:r>
      <w:r>
        <w:rPr>
          <w:i/>
          <w:sz w:val="22"/>
          <w:szCs w:val="22"/>
        </w:rPr>
        <w:t>ekt</w:t>
      </w:r>
      <w:r w:rsidRPr="00EC62A6">
        <w:rPr>
          <w:i/>
          <w:sz w:val="22"/>
          <w:szCs w:val="22"/>
        </w:rPr>
        <w:t>.export(</w:t>
      </w:r>
      <w:r>
        <w:rPr>
          <w:i/>
          <w:sz w:val="22"/>
          <w:szCs w:val="22"/>
        </w:rPr>
        <w:t>plugin</w:t>
      </w:r>
      <w:r w:rsidRPr="00EC62A6">
        <w:rPr>
          <w:i/>
          <w:sz w:val="22"/>
          <w:szCs w:val="22"/>
        </w:rPr>
        <w:t>,'file',</w:t>
      </w:r>
      <w:r>
        <w:rPr>
          <w:i/>
          <w:sz w:val="22"/>
          <w:szCs w:val="22"/>
        </w:rPr>
        <w:t>DICOM</w:t>
      </w:r>
      <w:r w:rsidRPr="00EC62A6">
        <w:rPr>
          <w:i/>
          <w:sz w:val="22"/>
          <w:szCs w:val="22"/>
        </w:rPr>
        <w:t>_DIR','</w:t>
      </w:r>
      <w:r>
        <w:rPr>
          <w:i/>
          <w:sz w:val="22"/>
          <w:szCs w:val="22"/>
        </w:rPr>
        <w:t>export</w:t>
      </w:r>
      <w:r w:rsidRPr="00EC62A6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>dcm</w:t>
      </w:r>
      <w:r w:rsidRPr="00EC62A6">
        <w:rPr>
          <w:i/>
          <w:sz w:val="22"/>
          <w:szCs w:val="22"/>
        </w:rPr>
        <w:t>');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COMMIT;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EXCEPTION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WHEN ORDSYS.ORDSourceExceptions.METHOD_NOT_SUPPORTED THEN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DBMS_OUTPUT.PUT_LINE('Metoda není podporována</w:t>
      </w:r>
      <w:r w:rsidRPr="00EC62A6">
        <w:rPr>
          <w:i/>
          <w:sz w:val="22"/>
          <w:szCs w:val="22"/>
        </w:rPr>
        <w:t>');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WHEN OTHERS THEN</w:t>
      </w:r>
    </w:p>
    <w:p w:rsidR="00C822A1" w:rsidRPr="00EC62A6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DBMS_OU</w:t>
      </w:r>
      <w:r>
        <w:rPr>
          <w:i/>
          <w:sz w:val="22"/>
          <w:szCs w:val="22"/>
        </w:rPr>
        <w:t>TPUT.PUT_LINE('Zachycena výjimka</w:t>
      </w:r>
      <w:r w:rsidRPr="00EC62A6">
        <w:rPr>
          <w:i/>
          <w:sz w:val="22"/>
          <w:szCs w:val="22"/>
        </w:rPr>
        <w:t>');</w:t>
      </w:r>
    </w:p>
    <w:p w:rsidR="00C822A1" w:rsidRPr="00A6336E" w:rsidRDefault="00C822A1" w:rsidP="00C822A1">
      <w:pPr>
        <w:spacing w:line="240" w:lineRule="auto"/>
        <w:rPr>
          <w:i/>
          <w:sz w:val="22"/>
          <w:szCs w:val="22"/>
        </w:rPr>
      </w:pPr>
      <w:r w:rsidRPr="00EC62A6">
        <w:rPr>
          <w:i/>
          <w:sz w:val="22"/>
          <w:szCs w:val="22"/>
        </w:rPr>
        <w:t>END;</w:t>
      </w:r>
    </w:p>
    <w:p w:rsidR="00F7490A" w:rsidRDefault="00F7490A">
      <w:pPr>
        <w:spacing w:after="200" w:line="276" w:lineRule="auto"/>
        <w:ind w:firstLine="0"/>
        <w:jc w:val="left"/>
      </w:pPr>
      <w:r>
        <w:br w:type="page"/>
      </w:r>
    </w:p>
    <w:p w:rsidR="0012331E" w:rsidRDefault="00F34E31" w:rsidP="0012331E">
      <w:pPr>
        <w:pStyle w:val="Nadpis2"/>
      </w:pPr>
      <w:bookmarkStart w:id="20" w:name="_Toc326828387"/>
      <w:bookmarkEnd w:id="9"/>
      <w:bookmarkEnd w:id="10"/>
      <w:bookmarkEnd w:id="11"/>
      <w:bookmarkEnd w:id="12"/>
      <w:bookmarkEnd w:id="13"/>
      <w:r>
        <w:lastRenderedPageBreak/>
        <w:t>Metoda deleteContent()</w:t>
      </w:r>
      <w:bookmarkEnd w:id="20"/>
    </w:p>
    <w:p w:rsidR="00F34E31" w:rsidRPr="00F34E31" w:rsidRDefault="00A83C2C" w:rsidP="00F34E31">
      <w:r>
        <w:t xml:space="preserve">Tato metoda maže objekt, uložený jako BLOB v source.localData atributu, nastavuje hodnotu tohoto atributu na nulu a aktualizuje source.updateTime atribut. Tato metoda se používá po provedení metody export, pokud již nechceme mít data uložena v lokálním zdroji. </w:t>
      </w:r>
    </w:p>
    <w:p w:rsidR="004706B1" w:rsidRDefault="004706B1" w:rsidP="00A83C2C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proměnné</w:t>
      </w:r>
    </w:p>
    <w:p w:rsidR="00A83C2C" w:rsidRP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>DECLARE</w:t>
      </w:r>
    </w:p>
    <w:p w:rsidR="00A83C2C" w:rsidRPr="00A83C2C" w:rsidRDefault="00A83C2C" w:rsidP="00A83C2C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obrazek</w:t>
      </w:r>
      <w:r w:rsidRPr="00A83C2C">
        <w:rPr>
          <w:i/>
          <w:sz w:val="22"/>
          <w:szCs w:val="22"/>
        </w:rPr>
        <w:t xml:space="preserve"> ORDSYS.ORDImage;</w:t>
      </w:r>
    </w:p>
    <w:p w:rsid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>BEGIN</w:t>
      </w:r>
    </w:p>
    <w:p w:rsidR="004706B1" w:rsidRPr="00A83C2C" w:rsidRDefault="004706B1" w:rsidP="00A83C2C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--výběr objektu</w:t>
      </w:r>
    </w:p>
    <w:p w:rsid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 xml:space="preserve">SELECT </w:t>
      </w:r>
      <w:r>
        <w:rPr>
          <w:i/>
          <w:sz w:val="22"/>
          <w:szCs w:val="22"/>
        </w:rPr>
        <w:t>image</w:t>
      </w:r>
      <w:r w:rsidR="004706B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INTO obrazek</w:t>
      </w:r>
      <w:r w:rsidRPr="00A83C2C">
        <w:rPr>
          <w:i/>
          <w:sz w:val="22"/>
          <w:szCs w:val="22"/>
        </w:rPr>
        <w:t xml:space="preserve"> FROM </w:t>
      </w:r>
      <w:r>
        <w:rPr>
          <w:i/>
          <w:sz w:val="22"/>
          <w:szCs w:val="22"/>
        </w:rPr>
        <w:t>dicom_image</w:t>
      </w:r>
    </w:p>
    <w:p w:rsidR="00A83C2C" w:rsidRP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 xml:space="preserve">WHERE id = </w:t>
      </w:r>
      <w:r>
        <w:rPr>
          <w:i/>
          <w:sz w:val="22"/>
          <w:szCs w:val="22"/>
        </w:rPr>
        <w:t>1</w:t>
      </w:r>
      <w:r w:rsidRPr="00A83C2C">
        <w:rPr>
          <w:i/>
          <w:sz w:val="22"/>
          <w:szCs w:val="22"/>
        </w:rPr>
        <w:t xml:space="preserve"> FOR UPDATE;</w:t>
      </w:r>
    </w:p>
    <w:p w:rsidR="00A83C2C" w:rsidRP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 xml:space="preserve">-- </w:t>
      </w:r>
      <w:r w:rsidR="004706B1">
        <w:rPr>
          <w:i/>
          <w:sz w:val="22"/>
          <w:szCs w:val="22"/>
        </w:rPr>
        <w:t>smazání objektu z lokálního zdroje</w:t>
      </w:r>
    </w:p>
    <w:p w:rsidR="00A83C2C" w:rsidRDefault="00A83C2C" w:rsidP="00A83C2C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obrazek</w:t>
      </w:r>
      <w:r w:rsidRPr="00A83C2C">
        <w:rPr>
          <w:i/>
          <w:sz w:val="22"/>
          <w:szCs w:val="22"/>
        </w:rPr>
        <w:t>.deleteContent();</w:t>
      </w:r>
    </w:p>
    <w:p w:rsidR="00320B9F" w:rsidRPr="00320B9F" w:rsidRDefault="00320B9F" w:rsidP="00320B9F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</w:t>
      </w:r>
      <w:r w:rsidRPr="00320B9F">
        <w:rPr>
          <w:i/>
          <w:sz w:val="22"/>
          <w:szCs w:val="22"/>
        </w:rPr>
        <w:t>_</w:t>
      </w:r>
      <w:r>
        <w:rPr>
          <w:i/>
          <w:sz w:val="22"/>
          <w:szCs w:val="22"/>
        </w:rPr>
        <w:t>OUTPUT</w:t>
      </w:r>
      <w:r w:rsidRPr="00320B9F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>PUT</w:t>
      </w:r>
      <w:r w:rsidRPr="00320B9F">
        <w:rPr>
          <w:i/>
          <w:sz w:val="22"/>
          <w:szCs w:val="22"/>
        </w:rPr>
        <w:t>_</w:t>
      </w:r>
      <w:r>
        <w:rPr>
          <w:i/>
          <w:sz w:val="22"/>
          <w:szCs w:val="22"/>
        </w:rPr>
        <w:t>LINE('Lokální data byla smazána</w:t>
      </w:r>
      <w:r w:rsidRPr="00320B9F">
        <w:rPr>
          <w:i/>
          <w:sz w:val="22"/>
          <w:szCs w:val="22"/>
        </w:rPr>
        <w:t>');</w:t>
      </w:r>
    </w:p>
    <w:p w:rsidR="00A83C2C" w:rsidRP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>COMMIT;</w:t>
      </w:r>
    </w:p>
    <w:p w:rsidR="0012331E" w:rsidRPr="00A83C2C" w:rsidRDefault="00A83C2C" w:rsidP="00A83C2C">
      <w:pPr>
        <w:spacing w:line="240" w:lineRule="auto"/>
        <w:rPr>
          <w:i/>
          <w:sz w:val="22"/>
          <w:szCs w:val="22"/>
        </w:rPr>
      </w:pPr>
      <w:r w:rsidRPr="00A83C2C">
        <w:rPr>
          <w:i/>
          <w:sz w:val="22"/>
          <w:szCs w:val="22"/>
        </w:rPr>
        <w:t>END;</w:t>
      </w:r>
    </w:p>
    <w:p w:rsidR="0012331E" w:rsidRDefault="0012331E" w:rsidP="0012331E">
      <w:pPr>
        <w:pStyle w:val="Nadpis1"/>
      </w:pPr>
      <w:bookmarkStart w:id="21" w:name="_Toc261649697"/>
      <w:bookmarkStart w:id="22" w:name="_Toc261649879"/>
      <w:bookmarkStart w:id="23" w:name="_Toc261650766"/>
      <w:bookmarkStart w:id="24" w:name="_Toc261902677"/>
      <w:bookmarkStart w:id="25" w:name="_Toc262158098"/>
      <w:bookmarkStart w:id="26" w:name="_Toc326828388"/>
      <w:r>
        <w:lastRenderedPageBreak/>
        <w:t>Objektový typ ORDImage</w:t>
      </w:r>
      <w:bookmarkEnd w:id="21"/>
      <w:bookmarkEnd w:id="22"/>
      <w:bookmarkEnd w:id="23"/>
      <w:bookmarkEnd w:id="24"/>
      <w:bookmarkEnd w:id="25"/>
      <w:bookmarkEnd w:id="26"/>
    </w:p>
    <w:p w:rsidR="0012331E" w:rsidRDefault="00982E2E" w:rsidP="0012331E">
      <w:r>
        <w:t>Objektový typ ORDImage podporuje ukládání, spravování a manipulaci s obrázkovými daty</w:t>
      </w:r>
      <w:r w:rsidR="0012331E">
        <w:t xml:space="preserve">. </w:t>
      </w:r>
      <w:r>
        <w:t xml:space="preserve">Za použití metod, které se k tomuto objektovému typu pojí, </w:t>
      </w:r>
      <w:r w:rsidR="0012331E">
        <w:t xml:space="preserve">je možné obrázky různými </w:t>
      </w:r>
      <w:r>
        <w:t xml:space="preserve">způsoby upravovat, měnit formát, ve kterém jsou obrázky uloženy v databázi, měnit jejich </w:t>
      </w:r>
      <w:r w:rsidR="0012331E">
        <w:t>velikost</w:t>
      </w:r>
      <w:r>
        <w:t>, číst a prohledávat přiložená metadata. Níže jsou uvedeny metody, které lze využít pro práci s formátem DICOM.</w:t>
      </w:r>
    </w:p>
    <w:p w:rsidR="0012331E" w:rsidRDefault="0012331E" w:rsidP="0012331E">
      <w:pPr>
        <w:pStyle w:val="Nadpis2"/>
      </w:pPr>
      <w:bookmarkStart w:id="27" w:name="_Toc261649698"/>
      <w:bookmarkStart w:id="28" w:name="_Toc261649880"/>
      <w:bookmarkStart w:id="29" w:name="_Toc261650767"/>
      <w:bookmarkStart w:id="30" w:name="_Toc261902678"/>
      <w:bookmarkStart w:id="31" w:name="_Toc262158099"/>
      <w:bookmarkStart w:id="32" w:name="_Toc326828389"/>
      <w:r>
        <w:t>Konstruktory</w:t>
      </w:r>
      <w:bookmarkEnd w:id="27"/>
      <w:bookmarkEnd w:id="28"/>
      <w:bookmarkEnd w:id="29"/>
      <w:bookmarkEnd w:id="30"/>
      <w:bookmarkEnd w:id="31"/>
      <w:bookmarkEnd w:id="32"/>
      <w:r>
        <w:t xml:space="preserve"> </w:t>
      </w:r>
    </w:p>
    <w:p w:rsidR="0012331E" w:rsidRDefault="00644A7E" w:rsidP="0012331E">
      <w:pPr>
        <w:pStyle w:val="Nadpis3"/>
      </w:pPr>
      <w:bookmarkStart w:id="33" w:name="_Toc261902679"/>
      <w:bookmarkStart w:id="34" w:name="_Toc262158100"/>
      <w:bookmarkStart w:id="35" w:name="_Toc326828390"/>
      <w:r>
        <w:t xml:space="preserve">Konstruktor </w:t>
      </w:r>
      <w:r w:rsidR="0012331E">
        <w:t xml:space="preserve">init() </w:t>
      </w:r>
      <w:bookmarkEnd w:id="33"/>
      <w:bookmarkEnd w:id="34"/>
      <w:r>
        <w:t>bez parametrů</w:t>
      </w:r>
      <w:bookmarkEnd w:id="35"/>
    </w:p>
    <w:p w:rsidR="0012331E" w:rsidRDefault="0012331E" w:rsidP="0012331E">
      <w:r>
        <w:t xml:space="preserve">Inicializuje instanci </w:t>
      </w:r>
      <w:r w:rsidR="00644A7E">
        <w:t>tohoto objektového typu</w:t>
      </w:r>
      <w:r>
        <w:t>.</w:t>
      </w:r>
      <w:r w:rsidR="00644A7E">
        <w:t xml:space="preserve"> Tento konstruktor je statickou metodou, která inicializuje všechny atributy ORDImage objektu na NULL s výji</w:t>
      </w:r>
      <w:r>
        <w:t>mkou atribut</w:t>
      </w:r>
      <w:r w:rsidR="00644A7E">
        <w:t>ů source.updateTime, který je nastaven na SYSDATE (</w:t>
      </w:r>
      <w:r>
        <w:t xml:space="preserve">systémový čas), </w:t>
      </w:r>
      <w:r w:rsidR="00644A7E">
        <w:t xml:space="preserve">source.local. který </w:t>
      </w:r>
      <w:r>
        <w:t>je nastaven na hodnotu 1</w:t>
      </w:r>
      <w:r w:rsidR="00644A7E">
        <w:t xml:space="preserve"> (data jsou uložena lokálně v databázi)</w:t>
      </w:r>
      <w:r>
        <w:t xml:space="preserve"> a atribut source.localData</w:t>
      </w:r>
      <w:r w:rsidR="00644A7E">
        <w:t xml:space="preserve">, který </w:t>
      </w:r>
      <w:r>
        <w:t xml:space="preserve">je nastaven na </w:t>
      </w:r>
      <w:r w:rsidR="00644A7E">
        <w:t>empty_blob</w:t>
      </w:r>
      <w:r>
        <w:t>.</w:t>
      </w:r>
    </w:p>
    <w:p w:rsidR="00644A7E" w:rsidRDefault="00644A7E" w:rsidP="00644A7E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BEGIN</w:t>
      </w:r>
    </w:p>
    <w:p w:rsidR="00644A7E" w:rsidRDefault="00644A7E" w:rsidP="00644A7E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INSERT INTO dicom_image(id, image, image_jpg</w:t>
      </w:r>
      <w:r>
        <w:rPr>
          <w:i/>
          <w:sz w:val="22"/>
          <w:szCs w:val="22"/>
        </w:rPr>
        <w:t>, thumb</w:t>
      </w:r>
      <w:r w:rsidRPr="00FB35F6">
        <w:rPr>
          <w:i/>
          <w:sz w:val="22"/>
          <w:szCs w:val="22"/>
        </w:rPr>
        <w:t>, metadata)</w:t>
      </w:r>
    </w:p>
    <w:p w:rsidR="00E501EF" w:rsidRPr="00FB35F6" w:rsidRDefault="00E501EF" w:rsidP="00E501EF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--inicializace instancí objektu, konstruktor bez parametrů</w:t>
      </w:r>
    </w:p>
    <w:p w:rsidR="00644A7E" w:rsidRPr="00FB35F6" w:rsidRDefault="00644A7E" w:rsidP="00644A7E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 xml:space="preserve">VALUES (1,ordsys.ordimage.init(), </w:t>
      </w:r>
      <w:r w:rsidRPr="00FB35F6">
        <w:rPr>
          <w:i/>
          <w:sz w:val="22"/>
          <w:szCs w:val="22"/>
        </w:rPr>
        <w:tab/>
        <w:t xml:space="preserve">ordsys.ordimage.init(), ordsys.ordimage.init(), </w:t>
      </w:r>
      <w:r w:rsidRPr="00FB35F6">
        <w:rPr>
          <w:i/>
          <w:sz w:val="22"/>
          <w:szCs w:val="22"/>
        </w:rPr>
        <w:tab/>
        <w:t>null);</w:t>
      </w:r>
    </w:p>
    <w:p w:rsidR="00644A7E" w:rsidRPr="00FB35F6" w:rsidRDefault="00644A7E" w:rsidP="00644A7E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COMMIT;</w:t>
      </w:r>
    </w:p>
    <w:p w:rsidR="00644A7E" w:rsidRPr="00FB35F6" w:rsidRDefault="00644A7E" w:rsidP="00644A7E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END;</w:t>
      </w:r>
    </w:p>
    <w:p w:rsidR="00216618" w:rsidRDefault="00216618">
      <w:pPr>
        <w:spacing w:after="200" w:line="276" w:lineRule="auto"/>
        <w:ind w:firstLine="0"/>
        <w:jc w:val="left"/>
      </w:pPr>
      <w:r>
        <w:br w:type="page"/>
      </w:r>
    </w:p>
    <w:p w:rsidR="0012331E" w:rsidRDefault="00E501EF" w:rsidP="0012331E">
      <w:pPr>
        <w:pStyle w:val="Nadpis3"/>
      </w:pPr>
      <w:bookmarkStart w:id="36" w:name="_Toc261902680"/>
      <w:bookmarkStart w:id="37" w:name="_Toc262158101"/>
      <w:bookmarkStart w:id="38" w:name="_Toc326828391"/>
      <w:r>
        <w:lastRenderedPageBreak/>
        <w:t xml:space="preserve">Konstruktor </w:t>
      </w:r>
      <w:r w:rsidR="0012331E">
        <w:t>init</w:t>
      </w:r>
      <w:r>
        <w:t xml:space="preserve"> </w:t>
      </w:r>
      <w:r w:rsidR="0012331E">
        <w:t>(</w:t>
      </w:r>
      <w:bookmarkEnd w:id="36"/>
      <w:bookmarkEnd w:id="37"/>
      <w:r w:rsidRPr="00E501EF">
        <w:t>srcType,</w:t>
      </w:r>
      <w:r w:rsidR="00216618">
        <w:t xml:space="preserve"> </w:t>
      </w:r>
      <w:r w:rsidRPr="00E501EF">
        <w:t>srcLocation,</w:t>
      </w:r>
      <w:r w:rsidR="00216618">
        <w:t xml:space="preserve"> </w:t>
      </w:r>
      <w:r w:rsidRPr="00E501EF">
        <w:t>srcName)</w:t>
      </w:r>
      <w:r>
        <w:t xml:space="preserve"> s parametry</w:t>
      </w:r>
      <w:bookmarkEnd w:id="38"/>
    </w:p>
    <w:p w:rsidR="00216D80" w:rsidRDefault="00E501EF" w:rsidP="00216D80">
      <w:r>
        <w:t>Tento konstruktor slouží s</w:t>
      </w:r>
      <w:r w:rsidR="0012331E">
        <w:t xml:space="preserve">tejně jako </w:t>
      </w:r>
      <w:r>
        <w:t>konstruktor</w:t>
      </w:r>
      <w:r w:rsidR="0012331E">
        <w:t xml:space="preserve"> </w:t>
      </w:r>
      <w:r>
        <w:t xml:space="preserve">bez parametrů k inicializaci instancí objektového typu ORDImage. Všechny atributy ORDImage objektu jsou inicializovány </w:t>
      </w:r>
      <w:r w:rsidR="00216D80">
        <w:t>na hodnotu NULL , s vyjímkou</w:t>
      </w:r>
      <w:r>
        <w:t xml:space="preserve"> </w:t>
      </w:r>
      <w:r w:rsidR="00216D80">
        <w:t>následujících atributů:</w:t>
      </w:r>
    </w:p>
    <w:p w:rsidR="00216D80" w:rsidRPr="00216D80" w:rsidRDefault="00216D80" w:rsidP="00216D8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/>
        <w:jc w:val="left"/>
      </w:pPr>
      <w:r w:rsidRPr="00216D80">
        <w:t xml:space="preserve">source.updateTime </w:t>
      </w:r>
      <w:r>
        <w:t>je nastaven na</w:t>
      </w:r>
      <w:r w:rsidRPr="00216D80">
        <w:t xml:space="preserve"> SYSDATE</w:t>
      </w:r>
      <w:r>
        <w:t xml:space="preserve"> (systémový čas)</w:t>
      </w:r>
    </w:p>
    <w:p w:rsidR="00216D80" w:rsidRPr="00216D80" w:rsidRDefault="00216D80" w:rsidP="00216D8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/>
        <w:jc w:val="left"/>
      </w:pPr>
      <w:r w:rsidRPr="00216D80">
        <w:t xml:space="preserve">source.local </w:t>
      </w:r>
      <w:r>
        <w:t>je nastaven na</w:t>
      </w:r>
      <w:r w:rsidRPr="00216D80">
        <w:t xml:space="preserve"> 0</w:t>
      </w:r>
      <w:r>
        <w:t xml:space="preserve"> (lokálně uložená data)</w:t>
      </w:r>
    </w:p>
    <w:p w:rsidR="00216D80" w:rsidRPr="00216D80" w:rsidRDefault="00216D80" w:rsidP="00216D8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/>
        <w:jc w:val="left"/>
      </w:pPr>
      <w:r w:rsidRPr="00216D80">
        <w:t xml:space="preserve">source.localData </w:t>
      </w:r>
      <w:r>
        <w:t xml:space="preserve">je nastavený na </w:t>
      </w:r>
      <w:r w:rsidRPr="00216D80">
        <w:t>empty_blob</w:t>
      </w:r>
      <w:r>
        <w:t xml:space="preserve"> </w:t>
      </w:r>
    </w:p>
    <w:p w:rsidR="00216D80" w:rsidRPr="00216D80" w:rsidRDefault="00216D80" w:rsidP="00216D8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/>
        <w:jc w:val="left"/>
      </w:pPr>
      <w:r w:rsidRPr="00216D80">
        <w:t xml:space="preserve">source.srcType </w:t>
      </w:r>
      <w:r>
        <w:t>je nastaven na zadanou vstupní hodnotu (typ zdroje)</w:t>
      </w:r>
    </w:p>
    <w:p w:rsidR="00216618" w:rsidRPr="00216D80" w:rsidRDefault="00216D80" w:rsidP="00216618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/>
        <w:jc w:val="left"/>
      </w:pPr>
      <w:r w:rsidRPr="00216D80">
        <w:t>source.srcLoc</w:t>
      </w:r>
      <w:r w:rsidR="00216618">
        <w:t>ation je nastaven na zadanou vstupní hodnotu (adresář, ve kterém je zdroj umístěn)</w:t>
      </w:r>
    </w:p>
    <w:p w:rsidR="0012331E" w:rsidRDefault="00216D80" w:rsidP="00216618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/>
        <w:jc w:val="left"/>
      </w:pPr>
      <w:r w:rsidRPr="00216D80">
        <w:t xml:space="preserve">source.srcName </w:t>
      </w:r>
      <w:r w:rsidR="00216618">
        <w:t>je nastaven na zadanou vstupní hodnotu (jméno zdroje)</w:t>
      </w:r>
    </w:p>
    <w:p w:rsidR="0012331E" w:rsidRDefault="0012331E" w:rsidP="0012331E"/>
    <w:p w:rsidR="00216618" w:rsidRPr="00216618" w:rsidRDefault="00216618" w:rsidP="00216618">
      <w:pPr>
        <w:spacing w:line="240" w:lineRule="auto"/>
        <w:rPr>
          <w:i/>
          <w:sz w:val="22"/>
          <w:szCs w:val="22"/>
        </w:rPr>
      </w:pPr>
      <w:r w:rsidRPr="00216618">
        <w:rPr>
          <w:i/>
          <w:sz w:val="22"/>
          <w:szCs w:val="22"/>
        </w:rPr>
        <w:t>BEGIN</w:t>
      </w:r>
    </w:p>
    <w:p w:rsidR="00216618" w:rsidRDefault="00216618" w:rsidP="0021661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INSERT INTO dicom_image(</w:t>
      </w:r>
      <w:r w:rsidRPr="00216618">
        <w:rPr>
          <w:i/>
          <w:sz w:val="22"/>
          <w:szCs w:val="22"/>
        </w:rPr>
        <w:t xml:space="preserve">id, </w:t>
      </w:r>
      <w:r>
        <w:rPr>
          <w:i/>
          <w:sz w:val="22"/>
          <w:szCs w:val="22"/>
        </w:rPr>
        <w:t>image</w:t>
      </w:r>
      <w:r w:rsidRPr="00216618">
        <w:rPr>
          <w:i/>
          <w:sz w:val="22"/>
          <w:szCs w:val="22"/>
        </w:rPr>
        <w:t xml:space="preserve">) </w:t>
      </w:r>
    </w:p>
    <w:p w:rsidR="000A6540" w:rsidRDefault="000A6540" w:rsidP="0021661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--inicializace instance objektu, odkaz na lokálně uložený obrázek</w:t>
      </w:r>
    </w:p>
    <w:p w:rsidR="00216618" w:rsidRPr="00216618" w:rsidRDefault="00216618" w:rsidP="00216618">
      <w:pPr>
        <w:spacing w:line="240" w:lineRule="auto"/>
        <w:rPr>
          <w:i/>
          <w:sz w:val="22"/>
          <w:szCs w:val="22"/>
        </w:rPr>
      </w:pPr>
      <w:r w:rsidRPr="00216618">
        <w:rPr>
          <w:i/>
          <w:sz w:val="22"/>
          <w:szCs w:val="22"/>
        </w:rPr>
        <w:t xml:space="preserve"> VALUES (</w:t>
      </w:r>
      <w:r>
        <w:rPr>
          <w:i/>
          <w:sz w:val="22"/>
          <w:szCs w:val="22"/>
        </w:rPr>
        <w:t>1</w:t>
      </w:r>
      <w:r w:rsidR="000A6540">
        <w:rPr>
          <w:i/>
          <w:sz w:val="22"/>
          <w:szCs w:val="22"/>
        </w:rPr>
        <w:t>, ORDSYS.ORDImage.init('FILE</w:t>
      </w:r>
      <w:r w:rsidRPr="00216618">
        <w:rPr>
          <w:i/>
          <w:sz w:val="22"/>
          <w:szCs w:val="22"/>
        </w:rPr>
        <w:t>', 'DICOM</w:t>
      </w:r>
      <w:r w:rsidR="000A6540">
        <w:rPr>
          <w:i/>
          <w:sz w:val="22"/>
          <w:szCs w:val="22"/>
        </w:rPr>
        <w:t>_DIR','profil.dcm'</w:t>
      </w:r>
      <w:r w:rsidRPr="00216618">
        <w:rPr>
          <w:i/>
          <w:sz w:val="22"/>
          <w:szCs w:val="22"/>
        </w:rPr>
        <w:t>));</w:t>
      </w:r>
    </w:p>
    <w:p w:rsidR="00216618" w:rsidRPr="00216618" w:rsidRDefault="00216618" w:rsidP="00216618">
      <w:pPr>
        <w:spacing w:line="240" w:lineRule="auto"/>
        <w:rPr>
          <w:i/>
          <w:sz w:val="22"/>
          <w:szCs w:val="22"/>
        </w:rPr>
      </w:pPr>
      <w:r w:rsidRPr="00216618">
        <w:rPr>
          <w:i/>
          <w:sz w:val="22"/>
          <w:szCs w:val="22"/>
        </w:rPr>
        <w:t xml:space="preserve"> COMMIT;</w:t>
      </w:r>
    </w:p>
    <w:p w:rsidR="00216618" w:rsidRPr="00FB35F6" w:rsidRDefault="00216618" w:rsidP="00216618">
      <w:pPr>
        <w:spacing w:line="240" w:lineRule="auto"/>
        <w:rPr>
          <w:i/>
          <w:sz w:val="22"/>
          <w:szCs w:val="22"/>
        </w:rPr>
      </w:pPr>
      <w:r w:rsidRPr="00216618">
        <w:rPr>
          <w:i/>
          <w:sz w:val="22"/>
          <w:szCs w:val="22"/>
        </w:rPr>
        <w:t>END;</w:t>
      </w:r>
    </w:p>
    <w:p w:rsidR="00216618" w:rsidRDefault="00216618">
      <w:pPr>
        <w:spacing w:after="200" w:line="276" w:lineRule="auto"/>
        <w:ind w:firstLine="0"/>
        <w:jc w:val="left"/>
      </w:pPr>
      <w:r>
        <w:br w:type="page"/>
      </w:r>
    </w:p>
    <w:p w:rsidR="0012331E" w:rsidRDefault="0012331E" w:rsidP="0012331E">
      <w:pPr>
        <w:pStyle w:val="Nadpis2"/>
      </w:pPr>
      <w:bookmarkStart w:id="39" w:name="_Toc261649699"/>
      <w:bookmarkStart w:id="40" w:name="_Toc261649881"/>
      <w:bookmarkStart w:id="41" w:name="_Toc261650768"/>
      <w:bookmarkStart w:id="42" w:name="_Toc261902681"/>
      <w:bookmarkStart w:id="43" w:name="_Toc262158102"/>
      <w:bookmarkStart w:id="44" w:name="_Toc326828392"/>
      <w:r>
        <w:lastRenderedPageBreak/>
        <w:t>Metody</w:t>
      </w:r>
      <w:bookmarkEnd w:id="39"/>
      <w:bookmarkEnd w:id="40"/>
      <w:bookmarkEnd w:id="41"/>
      <w:bookmarkEnd w:id="42"/>
      <w:bookmarkEnd w:id="43"/>
      <w:bookmarkEnd w:id="44"/>
    </w:p>
    <w:p w:rsidR="005E2D07" w:rsidRDefault="005E2D07" w:rsidP="005E2D07">
      <w:pPr>
        <w:pStyle w:val="Nadpis3"/>
      </w:pPr>
      <w:bookmarkStart w:id="45" w:name="_Toc326828393"/>
      <w:r>
        <w:t>Metoda import()</w:t>
      </w:r>
      <w:bookmarkEnd w:id="45"/>
    </w:p>
    <w:p w:rsidR="005E2D07" w:rsidRDefault="005E2D07" w:rsidP="005E2D07">
      <w:r>
        <w:t>Tato metoda přenáší data z vnějšího zdroje dat do atributu localData uvnitř databáze. Metoda používá jediný parametr – ctx (plug-in s kontextovými informacemi). Tento parametr by měl být alokován na NULL. Před použitím této metody je potřeba nastavit typ dat, adresář, ve kterém jsou data umístěna a jméno souboru použitím metody setSource().</w:t>
      </w:r>
    </w:p>
    <w:p w:rsidR="005E2D07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proměnných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DECLARE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objekt ORDSYS.ORDImage;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plugin RAW(64) :=NULL;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BEGIN</w:t>
      </w:r>
    </w:p>
    <w:p w:rsidR="005E2D07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SELECT</w:t>
      </w:r>
      <w:r>
        <w:rPr>
          <w:i/>
          <w:sz w:val="22"/>
          <w:szCs w:val="22"/>
        </w:rPr>
        <w:t xml:space="preserve"> image INTO objekt FROM</w:t>
      </w:r>
      <w:r w:rsidRPr="00FB35F6">
        <w:rPr>
          <w:i/>
          <w:sz w:val="22"/>
          <w:szCs w:val="22"/>
        </w:rPr>
        <w:t xml:space="preserve"> dicom_image</w:t>
      </w:r>
    </w:p>
    <w:p w:rsidR="005E2D07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WHERE id=1 FOR UPDATE</w:t>
      </w:r>
      <w:r w:rsidRPr="00FB35F6">
        <w:rPr>
          <w:i/>
          <w:sz w:val="22"/>
          <w:szCs w:val="22"/>
        </w:rPr>
        <w:t>;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--nastavení externího zdroje</w:t>
      </w:r>
    </w:p>
    <w:p w:rsidR="005E2D07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objekt.setSource('FILE','DICOM_DIR','IM-0001-0001.dcm');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--import</w:t>
      </w:r>
    </w:p>
    <w:p w:rsidR="005E2D07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objekt.import(plugin);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--uložení obrázku do tabulky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UPDATE</w:t>
      </w:r>
      <w:r w:rsidRPr="00FB35F6">
        <w:rPr>
          <w:i/>
          <w:sz w:val="22"/>
          <w:szCs w:val="22"/>
        </w:rPr>
        <w:t xml:space="preserve"> dicom_image set image</w:t>
      </w:r>
      <w:r>
        <w:rPr>
          <w:i/>
          <w:sz w:val="22"/>
          <w:szCs w:val="22"/>
        </w:rPr>
        <w:t xml:space="preserve"> </w:t>
      </w:r>
      <w:r w:rsidRPr="00FB35F6">
        <w:rPr>
          <w:i/>
          <w:sz w:val="22"/>
          <w:szCs w:val="22"/>
        </w:rPr>
        <w:t xml:space="preserve">= objekt  </w:t>
      </w:r>
      <w:r>
        <w:rPr>
          <w:i/>
          <w:sz w:val="22"/>
          <w:szCs w:val="22"/>
        </w:rPr>
        <w:t>WHERE</w:t>
      </w:r>
      <w:r w:rsidRPr="00FB35F6">
        <w:rPr>
          <w:i/>
          <w:sz w:val="22"/>
          <w:szCs w:val="22"/>
        </w:rPr>
        <w:t xml:space="preserve"> id=1;</w:t>
      </w:r>
    </w:p>
    <w:p w:rsidR="005E2D07" w:rsidRPr="00FB35F6" w:rsidRDefault="005E2D07" w:rsidP="005E2D07">
      <w:pPr>
        <w:spacing w:line="240" w:lineRule="auto"/>
        <w:rPr>
          <w:i/>
          <w:sz w:val="22"/>
          <w:szCs w:val="22"/>
        </w:rPr>
      </w:pPr>
      <w:r w:rsidRPr="00FB35F6">
        <w:rPr>
          <w:i/>
          <w:sz w:val="22"/>
          <w:szCs w:val="22"/>
        </w:rPr>
        <w:t>COMMIT;</w:t>
      </w:r>
    </w:p>
    <w:p w:rsidR="00C14181" w:rsidRDefault="005E2D07" w:rsidP="005E2D07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E</w:t>
      </w:r>
      <w:r w:rsidRPr="00FB35F6">
        <w:rPr>
          <w:i/>
          <w:sz w:val="22"/>
          <w:szCs w:val="22"/>
        </w:rPr>
        <w:t>ND;</w:t>
      </w:r>
    </w:p>
    <w:p w:rsidR="00C14181" w:rsidRDefault="00C14181">
      <w:pPr>
        <w:spacing w:after="200" w:line="276" w:lineRule="auto"/>
        <w:ind w:firstLine="0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C14181" w:rsidRDefault="00C14181" w:rsidP="00C14181">
      <w:pPr>
        <w:pStyle w:val="Nadpis3"/>
      </w:pPr>
      <w:bookmarkStart w:id="46" w:name="_Toc261902693"/>
      <w:bookmarkStart w:id="47" w:name="_Toc262158114"/>
      <w:bookmarkStart w:id="48" w:name="_Toc326828394"/>
      <w:r>
        <w:lastRenderedPageBreak/>
        <w:t>Metoda importFrom()</w:t>
      </w:r>
      <w:bookmarkEnd w:id="46"/>
      <w:bookmarkEnd w:id="47"/>
      <w:bookmarkEnd w:id="48"/>
    </w:p>
    <w:p w:rsidR="00BF27BA" w:rsidRDefault="00BF27BA" w:rsidP="00BF27BA">
      <w:r>
        <w:t>Tato metoda přenáší data z vnějšího zdroje dat do atributu localData uvnitř databáze. Používá čtyři parametry – ctx (plug-in s kontextovými informacemi), typ zdroje, umístění zdroje dat a název zdroje dat. Na rozdíl od metody import() není nutno před použitím volat metodu sesSource(). Metoda importFrom() nastavuje všechny potřebné parametry přímo.</w:t>
      </w:r>
    </w:p>
    <w:p w:rsidR="00BF27BA" w:rsidRDefault="00BF27BA" w:rsidP="00BF27BA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proměnných</w:t>
      </w:r>
    </w:p>
    <w:p w:rsidR="00C14181" w:rsidRPr="00BF27BA" w:rsidRDefault="00C14181" w:rsidP="00BF27BA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DECLARE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objekt ORDSYS.ORDImage;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plugin RAW(64) :=NULL;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BEGIN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 xml:space="preserve">SELECT image INTO objekt FROM </w:t>
      </w:r>
      <w:r w:rsidR="00BF27BA">
        <w:rPr>
          <w:i/>
          <w:sz w:val="22"/>
          <w:szCs w:val="22"/>
        </w:rPr>
        <w:t>dicom_image</w:t>
      </w:r>
    </w:p>
    <w:p w:rsidR="00C14181" w:rsidRPr="00BF27BA" w:rsidRDefault="00BF27BA" w:rsidP="00C1418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WHERE </w:t>
      </w:r>
      <w:r w:rsidR="00C14181" w:rsidRPr="00BF27BA">
        <w:rPr>
          <w:i/>
          <w:sz w:val="22"/>
          <w:szCs w:val="22"/>
        </w:rPr>
        <w:t xml:space="preserve">id = </w:t>
      </w:r>
      <w:r>
        <w:rPr>
          <w:i/>
          <w:sz w:val="22"/>
          <w:szCs w:val="22"/>
        </w:rPr>
        <w:t>2</w:t>
      </w:r>
      <w:r w:rsidR="00C14181" w:rsidRPr="00BF27BA">
        <w:rPr>
          <w:i/>
          <w:sz w:val="22"/>
          <w:szCs w:val="22"/>
        </w:rPr>
        <w:t xml:space="preserve"> FOR UPDATE;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 xml:space="preserve">-- </w:t>
      </w:r>
      <w:r w:rsidR="00BF27BA">
        <w:rPr>
          <w:i/>
          <w:sz w:val="22"/>
          <w:szCs w:val="22"/>
        </w:rPr>
        <w:t xml:space="preserve">import </w:t>
      </w:r>
      <w:r w:rsidRPr="00BF27BA">
        <w:rPr>
          <w:i/>
          <w:sz w:val="22"/>
          <w:szCs w:val="22"/>
        </w:rPr>
        <w:t xml:space="preserve">dat, </w:t>
      </w:r>
      <w:r w:rsidR="00BF27BA" w:rsidRPr="00BF27BA">
        <w:rPr>
          <w:i/>
          <w:sz w:val="22"/>
          <w:szCs w:val="22"/>
        </w:rPr>
        <w:t>včetně</w:t>
      </w:r>
      <w:r w:rsidR="00BF27BA">
        <w:rPr>
          <w:i/>
          <w:sz w:val="22"/>
          <w:szCs w:val="22"/>
        </w:rPr>
        <w:t xml:space="preserve"> nastavení typu</w:t>
      </w:r>
      <w:r w:rsidRPr="00BF27BA">
        <w:rPr>
          <w:i/>
          <w:sz w:val="22"/>
          <w:szCs w:val="22"/>
        </w:rPr>
        <w:t xml:space="preserve">, </w:t>
      </w:r>
      <w:r w:rsidR="00BF27BA" w:rsidRPr="00BF27BA">
        <w:rPr>
          <w:i/>
          <w:sz w:val="22"/>
          <w:szCs w:val="22"/>
        </w:rPr>
        <w:t>zdrojového</w:t>
      </w:r>
      <w:r w:rsidRPr="00BF27BA">
        <w:rPr>
          <w:i/>
          <w:sz w:val="22"/>
          <w:szCs w:val="22"/>
        </w:rPr>
        <w:t xml:space="preserve"> </w:t>
      </w:r>
      <w:r w:rsidR="00BF27BA" w:rsidRPr="00BF27BA">
        <w:rPr>
          <w:i/>
          <w:sz w:val="22"/>
          <w:szCs w:val="22"/>
        </w:rPr>
        <w:t>adresáře</w:t>
      </w:r>
      <w:r w:rsidR="00BF27BA">
        <w:rPr>
          <w:i/>
          <w:sz w:val="22"/>
          <w:szCs w:val="22"/>
        </w:rPr>
        <w:t xml:space="preserve"> a ná</w:t>
      </w:r>
      <w:r w:rsidRPr="00BF27BA">
        <w:rPr>
          <w:i/>
          <w:sz w:val="22"/>
          <w:szCs w:val="22"/>
        </w:rPr>
        <w:t>zvu souboru</w:t>
      </w:r>
    </w:p>
    <w:p w:rsidR="00C14181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objekt.importFrom(plugin,'file','</w:t>
      </w:r>
      <w:r w:rsidR="00BF27BA">
        <w:rPr>
          <w:i/>
          <w:sz w:val="22"/>
          <w:szCs w:val="22"/>
        </w:rPr>
        <w:t>DICOM_</w:t>
      </w:r>
      <w:r w:rsidRPr="00BF27BA">
        <w:rPr>
          <w:i/>
          <w:sz w:val="22"/>
          <w:szCs w:val="22"/>
        </w:rPr>
        <w:t>DIR',</w:t>
      </w:r>
      <w:r w:rsidR="00BF27BA" w:rsidRPr="00BF27BA">
        <w:rPr>
          <w:i/>
          <w:sz w:val="22"/>
          <w:szCs w:val="22"/>
        </w:rPr>
        <w:t xml:space="preserve"> </w:t>
      </w:r>
      <w:r w:rsidR="00BF27BA">
        <w:rPr>
          <w:i/>
          <w:sz w:val="22"/>
          <w:szCs w:val="22"/>
        </w:rPr>
        <w:t>'profil</w:t>
      </w:r>
      <w:r w:rsidR="00BF27BA" w:rsidRPr="00FB35F6">
        <w:rPr>
          <w:i/>
          <w:sz w:val="22"/>
          <w:szCs w:val="22"/>
        </w:rPr>
        <w:t>.dcm'</w:t>
      </w:r>
      <w:r w:rsidRPr="00BF27BA">
        <w:rPr>
          <w:i/>
          <w:sz w:val="22"/>
          <w:szCs w:val="22"/>
        </w:rPr>
        <w:t>);</w:t>
      </w:r>
    </w:p>
    <w:p w:rsidR="00BF27BA" w:rsidRPr="00BF27BA" w:rsidRDefault="00BF27BA" w:rsidP="00C14181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--uložení do tabulky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 xml:space="preserve">UPDATE </w:t>
      </w:r>
      <w:r w:rsidR="00BF27BA">
        <w:rPr>
          <w:i/>
          <w:sz w:val="22"/>
          <w:szCs w:val="22"/>
        </w:rPr>
        <w:t>dicom_image</w:t>
      </w:r>
      <w:r w:rsidRPr="00BF27BA">
        <w:rPr>
          <w:i/>
          <w:sz w:val="22"/>
          <w:szCs w:val="22"/>
        </w:rPr>
        <w:t xml:space="preserve"> SET </w:t>
      </w:r>
      <w:r w:rsidR="00BF27BA">
        <w:rPr>
          <w:i/>
          <w:sz w:val="22"/>
          <w:szCs w:val="22"/>
        </w:rPr>
        <w:t xml:space="preserve">image = objekt WHERE </w:t>
      </w:r>
      <w:r w:rsidRPr="00BF27BA">
        <w:rPr>
          <w:i/>
          <w:sz w:val="22"/>
          <w:szCs w:val="22"/>
        </w:rPr>
        <w:t xml:space="preserve">id = </w:t>
      </w:r>
      <w:r w:rsidR="00BF27BA">
        <w:rPr>
          <w:i/>
          <w:sz w:val="22"/>
          <w:szCs w:val="22"/>
        </w:rPr>
        <w:t>2</w:t>
      </w:r>
      <w:r w:rsidRPr="00BF27BA">
        <w:rPr>
          <w:i/>
          <w:sz w:val="22"/>
          <w:szCs w:val="22"/>
        </w:rPr>
        <w:t>;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COMMIT;</w:t>
      </w:r>
    </w:p>
    <w:p w:rsidR="00C14181" w:rsidRPr="00BF27BA" w:rsidRDefault="00C14181" w:rsidP="00C14181">
      <w:pPr>
        <w:spacing w:line="240" w:lineRule="auto"/>
        <w:rPr>
          <w:i/>
          <w:sz w:val="22"/>
          <w:szCs w:val="22"/>
        </w:rPr>
      </w:pPr>
      <w:r w:rsidRPr="00BF27BA">
        <w:rPr>
          <w:i/>
          <w:sz w:val="22"/>
          <w:szCs w:val="22"/>
        </w:rPr>
        <w:t>END;</w:t>
      </w:r>
    </w:p>
    <w:p w:rsidR="00BF27BA" w:rsidRDefault="00BF27BA">
      <w:pPr>
        <w:spacing w:after="200" w:line="276" w:lineRule="auto"/>
        <w:ind w:firstLine="0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12331E" w:rsidRDefault="00E625A8" w:rsidP="0012331E">
      <w:pPr>
        <w:pStyle w:val="Nadpis3"/>
      </w:pPr>
      <w:bookmarkStart w:id="49" w:name="_Toc261902682"/>
      <w:bookmarkStart w:id="50" w:name="_Toc262158103"/>
      <w:bookmarkStart w:id="51" w:name="_Toc326828395"/>
      <w:r>
        <w:lastRenderedPageBreak/>
        <w:t>Metoda copy</w:t>
      </w:r>
      <w:r w:rsidR="0012331E">
        <w:t>()</w:t>
      </w:r>
      <w:bookmarkEnd w:id="49"/>
      <w:bookmarkEnd w:id="50"/>
      <w:bookmarkEnd w:id="51"/>
    </w:p>
    <w:p w:rsidR="00E625A8" w:rsidRPr="00E625A8" w:rsidRDefault="00E625A8" w:rsidP="00E625A8">
      <w:r>
        <w:t xml:space="preserve">Kopíruje </w:t>
      </w:r>
      <w:r w:rsidR="002E44C5">
        <w:t xml:space="preserve">obrázek včetně všech jeho atributů, </w:t>
      </w:r>
      <w:r>
        <w:t xml:space="preserve">aniž by provedla změnu jeho vlastností. </w:t>
      </w:r>
      <w:r w:rsidR="002E44C5">
        <w:t>P</w:t>
      </w:r>
      <w:r>
        <w:t>oužívá jediný parametr, který určuje</w:t>
      </w:r>
      <w:r w:rsidR="002E44C5">
        <w:t xml:space="preserve"> umístění, kam se má daný obrázek zkopírovat. Pokud je obrázek uložen lokálně, pak metoda kopíruje BLOB do source.localData atributu.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DECLARE</w:t>
      </w:r>
    </w:p>
    <w:p w:rsidR="0012331E" w:rsidRPr="002E44C5" w:rsidRDefault="002E44C5" w:rsidP="0012331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obrazek</w:t>
      </w:r>
      <w:r w:rsidR="0012331E" w:rsidRPr="002E44C5">
        <w:rPr>
          <w:i/>
          <w:sz w:val="22"/>
          <w:szCs w:val="22"/>
        </w:rPr>
        <w:t xml:space="preserve"> ORDSYS.ORDImage;</w:t>
      </w:r>
    </w:p>
    <w:p w:rsidR="0012331E" w:rsidRPr="002E44C5" w:rsidRDefault="002E44C5" w:rsidP="00F20D83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kopie</w:t>
      </w:r>
      <w:r w:rsidR="0012331E" w:rsidRPr="002E44C5">
        <w:rPr>
          <w:i/>
          <w:sz w:val="22"/>
          <w:szCs w:val="22"/>
        </w:rPr>
        <w:t xml:space="preserve"> ORDSYS.ORDImage;</w:t>
      </w:r>
    </w:p>
    <w:p w:rsidR="0012331E" w:rsidRPr="002E44C5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BEGIN</w:t>
      </w:r>
    </w:p>
    <w:p w:rsidR="0012331E" w:rsidRPr="002E44C5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-- Inicializ</w:t>
      </w:r>
      <w:r w:rsidR="00F20D83">
        <w:rPr>
          <w:i/>
          <w:sz w:val="22"/>
          <w:szCs w:val="22"/>
        </w:rPr>
        <w:t>ace</w:t>
      </w:r>
      <w:r w:rsidRPr="002E44C5">
        <w:rPr>
          <w:i/>
          <w:sz w:val="22"/>
          <w:szCs w:val="22"/>
        </w:rPr>
        <w:t xml:space="preserve"> ORDImage objekt</w:t>
      </w:r>
      <w:r w:rsidR="00F20D83">
        <w:rPr>
          <w:i/>
          <w:sz w:val="22"/>
          <w:szCs w:val="22"/>
        </w:rPr>
        <w:t>u</w:t>
      </w:r>
      <w:r w:rsidRPr="002E44C5">
        <w:rPr>
          <w:i/>
          <w:sz w:val="22"/>
          <w:szCs w:val="22"/>
        </w:rPr>
        <w:t xml:space="preserve">, </w:t>
      </w:r>
      <w:r w:rsidR="00F20D83">
        <w:rPr>
          <w:i/>
          <w:sz w:val="22"/>
          <w:szCs w:val="22"/>
        </w:rPr>
        <w:t>do kterého</w:t>
      </w:r>
      <w:r w:rsidRPr="002E44C5">
        <w:rPr>
          <w:i/>
          <w:sz w:val="22"/>
          <w:szCs w:val="22"/>
        </w:rPr>
        <w:t xml:space="preserve"> bude ulo</w:t>
      </w:r>
      <w:r w:rsidR="00F20D83">
        <w:rPr>
          <w:i/>
          <w:sz w:val="22"/>
          <w:szCs w:val="22"/>
        </w:rPr>
        <w:t>ž</w:t>
      </w:r>
      <w:r w:rsidRPr="002E44C5">
        <w:rPr>
          <w:i/>
          <w:sz w:val="22"/>
          <w:szCs w:val="22"/>
        </w:rPr>
        <w:t>ena kopie</w:t>
      </w:r>
    </w:p>
    <w:p w:rsidR="0012331E" w:rsidRPr="002E44C5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 xml:space="preserve">INSERT INTO </w:t>
      </w:r>
      <w:r w:rsidR="00F20D83">
        <w:rPr>
          <w:i/>
          <w:sz w:val="22"/>
          <w:szCs w:val="22"/>
        </w:rPr>
        <w:t>dicom_image</w:t>
      </w:r>
      <w:r w:rsidRPr="002E44C5">
        <w:rPr>
          <w:i/>
          <w:sz w:val="22"/>
          <w:szCs w:val="22"/>
        </w:rPr>
        <w:t xml:space="preserve"> (id, image</w:t>
      </w:r>
      <w:r w:rsidR="00F20D83">
        <w:rPr>
          <w:i/>
          <w:sz w:val="22"/>
          <w:szCs w:val="22"/>
        </w:rPr>
        <w:t>, image_jpg, thumb, metadata</w:t>
      </w:r>
      <w:r w:rsidRPr="002E44C5">
        <w:rPr>
          <w:i/>
          <w:sz w:val="22"/>
          <w:szCs w:val="22"/>
        </w:rPr>
        <w:t>)</w:t>
      </w:r>
    </w:p>
    <w:p w:rsidR="0012331E" w:rsidRPr="002E44C5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VALUES (</w:t>
      </w:r>
      <w:r w:rsidR="00F20D83">
        <w:rPr>
          <w:i/>
          <w:sz w:val="22"/>
          <w:szCs w:val="22"/>
        </w:rPr>
        <w:t>5</w:t>
      </w:r>
      <w:r w:rsidRPr="002E44C5">
        <w:rPr>
          <w:i/>
          <w:sz w:val="22"/>
          <w:szCs w:val="22"/>
        </w:rPr>
        <w:t>, ORDSYS.ORDImage.init()</w:t>
      </w:r>
      <w:r w:rsidR="00F20D83">
        <w:rPr>
          <w:i/>
          <w:sz w:val="22"/>
          <w:szCs w:val="22"/>
        </w:rPr>
        <w:t xml:space="preserve">, </w:t>
      </w:r>
      <w:r w:rsidR="00F20D83" w:rsidRPr="002E44C5">
        <w:rPr>
          <w:i/>
          <w:sz w:val="22"/>
          <w:szCs w:val="22"/>
        </w:rPr>
        <w:t>ORDSYS.ORDImage.init()</w:t>
      </w:r>
      <w:r w:rsidR="00F20D83">
        <w:rPr>
          <w:i/>
          <w:sz w:val="22"/>
          <w:szCs w:val="22"/>
        </w:rPr>
        <w:t xml:space="preserve">, </w:t>
      </w:r>
      <w:r w:rsidR="00F20D83">
        <w:rPr>
          <w:i/>
          <w:sz w:val="22"/>
          <w:szCs w:val="22"/>
        </w:rPr>
        <w:tab/>
      </w:r>
      <w:r w:rsidR="00F20D83" w:rsidRPr="002E44C5">
        <w:rPr>
          <w:i/>
          <w:sz w:val="22"/>
          <w:szCs w:val="22"/>
        </w:rPr>
        <w:t>ORDSYS.ORDImage.init()</w:t>
      </w:r>
      <w:r w:rsidR="00F20D83">
        <w:rPr>
          <w:i/>
          <w:sz w:val="22"/>
          <w:szCs w:val="22"/>
        </w:rPr>
        <w:t>, nu</w:t>
      </w:r>
      <w:r w:rsidR="00A1790C">
        <w:rPr>
          <w:i/>
          <w:sz w:val="22"/>
          <w:szCs w:val="22"/>
        </w:rPr>
        <w:t>l</w:t>
      </w:r>
      <w:r w:rsidR="00F20D83">
        <w:rPr>
          <w:i/>
          <w:sz w:val="22"/>
          <w:szCs w:val="22"/>
        </w:rPr>
        <w:t>l</w:t>
      </w:r>
      <w:r w:rsidRPr="002E44C5">
        <w:rPr>
          <w:i/>
          <w:sz w:val="22"/>
          <w:szCs w:val="22"/>
        </w:rPr>
        <w:t>);</w:t>
      </w:r>
    </w:p>
    <w:p w:rsidR="00F20D83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-- V</w:t>
      </w:r>
      <w:r w:rsidR="00F20D83">
        <w:rPr>
          <w:i/>
          <w:sz w:val="22"/>
          <w:szCs w:val="22"/>
        </w:rPr>
        <w:t>ýbě</w:t>
      </w:r>
      <w:r w:rsidRPr="002E44C5">
        <w:rPr>
          <w:i/>
          <w:sz w:val="22"/>
          <w:szCs w:val="22"/>
        </w:rPr>
        <w:t xml:space="preserve">r </w:t>
      </w:r>
      <w:r w:rsidR="00F20D83">
        <w:rPr>
          <w:i/>
          <w:sz w:val="22"/>
          <w:szCs w:val="22"/>
        </w:rPr>
        <w:t xml:space="preserve">kopírované </w:t>
      </w:r>
      <w:r w:rsidRPr="002E44C5">
        <w:rPr>
          <w:i/>
          <w:sz w:val="22"/>
          <w:szCs w:val="22"/>
        </w:rPr>
        <w:t>polo</w:t>
      </w:r>
      <w:r w:rsidR="00F20D83">
        <w:rPr>
          <w:i/>
          <w:sz w:val="22"/>
          <w:szCs w:val="22"/>
        </w:rPr>
        <w:t>ž</w:t>
      </w:r>
      <w:r w:rsidRPr="002E44C5">
        <w:rPr>
          <w:i/>
          <w:sz w:val="22"/>
          <w:szCs w:val="22"/>
        </w:rPr>
        <w:t>ky</w:t>
      </w:r>
    </w:p>
    <w:p w:rsidR="0012331E" w:rsidRPr="002E44C5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 xml:space="preserve">SELECT </w:t>
      </w:r>
      <w:r w:rsidR="00F20D83">
        <w:rPr>
          <w:i/>
          <w:sz w:val="22"/>
          <w:szCs w:val="22"/>
        </w:rPr>
        <w:t xml:space="preserve"> image</w:t>
      </w:r>
      <w:r w:rsidRPr="002E44C5">
        <w:rPr>
          <w:i/>
          <w:sz w:val="22"/>
          <w:szCs w:val="22"/>
        </w:rPr>
        <w:t xml:space="preserve"> INTO </w:t>
      </w:r>
      <w:r w:rsidR="00F20D83">
        <w:rPr>
          <w:i/>
          <w:sz w:val="22"/>
          <w:szCs w:val="22"/>
        </w:rPr>
        <w:t>obrazek</w:t>
      </w:r>
      <w:r w:rsidRPr="002E44C5">
        <w:rPr>
          <w:i/>
          <w:sz w:val="22"/>
          <w:szCs w:val="22"/>
        </w:rPr>
        <w:t xml:space="preserve"> FROM </w:t>
      </w:r>
      <w:r w:rsidR="00F20D83">
        <w:rPr>
          <w:i/>
          <w:sz w:val="22"/>
          <w:szCs w:val="22"/>
        </w:rPr>
        <w:t>dicom_image</w:t>
      </w:r>
    </w:p>
    <w:p w:rsidR="0012331E" w:rsidRPr="002E44C5" w:rsidRDefault="0012331E" w:rsidP="00F20D83">
      <w:pPr>
        <w:spacing w:line="240" w:lineRule="auto"/>
        <w:jc w:val="left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WHERE</w:t>
      </w:r>
      <w:r w:rsidR="00F20D83">
        <w:rPr>
          <w:i/>
          <w:sz w:val="22"/>
          <w:szCs w:val="22"/>
        </w:rPr>
        <w:t xml:space="preserve"> </w:t>
      </w:r>
      <w:r w:rsidRPr="002E44C5">
        <w:rPr>
          <w:i/>
          <w:sz w:val="22"/>
          <w:szCs w:val="22"/>
        </w:rPr>
        <w:t xml:space="preserve">id = </w:t>
      </w:r>
      <w:r w:rsidR="00F20D83">
        <w:rPr>
          <w:i/>
          <w:sz w:val="22"/>
          <w:szCs w:val="22"/>
        </w:rPr>
        <w:t>1</w:t>
      </w:r>
      <w:r w:rsidRPr="002E44C5">
        <w:rPr>
          <w:i/>
          <w:sz w:val="22"/>
          <w:szCs w:val="22"/>
        </w:rPr>
        <w:t>;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-- Vyber polo</w:t>
      </w:r>
      <w:r w:rsidR="00076D45">
        <w:rPr>
          <w:i/>
          <w:sz w:val="22"/>
          <w:szCs w:val="22"/>
        </w:rPr>
        <w:t>ž</w:t>
      </w:r>
      <w:r w:rsidRPr="002E44C5">
        <w:rPr>
          <w:i/>
          <w:sz w:val="22"/>
          <w:szCs w:val="22"/>
        </w:rPr>
        <w:t>ky</w:t>
      </w:r>
      <w:r w:rsidR="00076D45">
        <w:rPr>
          <w:i/>
          <w:sz w:val="22"/>
          <w:szCs w:val="22"/>
        </w:rPr>
        <w:t>,</w:t>
      </w:r>
      <w:r w:rsidRPr="002E44C5">
        <w:rPr>
          <w:i/>
          <w:sz w:val="22"/>
          <w:szCs w:val="22"/>
        </w:rPr>
        <w:t xml:space="preserve"> do kter</w:t>
      </w:r>
      <w:r w:rsidR="00076D45">
        <w:rPr>
          <w:i/>
          <w:sz w:val="22"/>
          <w:szCs w:val="22"/>
        </w:rPr>
        <w:t>é</w:t>
      </w:r>
      <w:r w:rsidRPr="002E44C5">
        <w:rPr>
          <w:i/>
          <w:sz w:val="22"/>
          <w:szCs w:val="22"/>
        </w:rPr>
        <w:t xml:space="preserve"> se bude </w:t>
      </w:r>
      <w:r w:rsidR="00076D45" w:rsidRPr="002E44C5">
        <w:rPr>
          <w:i/>
          <w:sz w:val="22"/>
          <w:szCs w:val="22"/>
        </w:rPr>
        <w:t>kopírovat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 xml:space="preserve">SELECT </w:t>
      </w:r>
      <w:r w:rsidR="00076D45">
        <w:rPr>
          <w:i/>
          <w:sz w:val="22"/>
          <w:szCs w:val="22"/>
        </w:rPr>
        <w:t>image INTO kopie FROM dicom_image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 xml:space="preserve">WHERE id = </w:t>
      </w:r>
      <w:r w:rsidR="00076D45">
        <w:rPr>
          <w:i/>
          <w:sz w:val="22"/>
          <w:szCs w:val="22"/>
        </w:rPr>
        <w:t>5</w:t>
      </w:r>
      <w:r w:rsidRPr="002E44C5">
        <w:rPr>
          <w:i/>
          <w:sz w:val="22"/>
          <w:szCs w:val="22"/>
        </w:rPr>
        <w:t xml:space="preserve"> FOR UPDATE;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 xml:space="preserve">-- </w:t>
      </w:r>
      <w:r w:rsidR="00076D45" w:rsidRPr="002E44C5">
        <w:rPr>
          <w:i/>
          <w:sz w:val="22"/>
          <w:szCs w:val="22"/>
        </w:rPr>
        <w:t>kopírovaní</w:t>
      </w:r>
    </w:p>
    <w:p w:rsidR="0012331E" w:rsidRPr="002E44C5" w:rsidRDefault="00076D45" w:rsidP="0012331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obrazek</w:t>
      </w:r>
      <w:r w:rsidR="0012331E" w:rsidRPr="002E44C5">
        <w:rPr>
          <w:i/>
          <w:sz w:val="22"/>
          <w:szCs w:val="22"/>
        </w:rPr>
        <w:t>.copy(</w:t>
      </w:r>
      <w:r>
        <w:rPr>
          <w:i/>
          <w:sz w:val="22"/>
          <w:szCs w:val="22"/>
        </w:rPr>
        <w:t>kopie</w:t>
      </w:r>
      <w:r w:rsidR="0012331E" w:rsidRPr="002E44C5">
        <w:rPr>
          <w:i/>
          <w:sz w:val="22"/>
          <w:szCs w:val="22"/>
        </w:rPr>
        <w:t>);</w:t>
      </w:r>
    </w:p>
    <w:p w:rsidR="0012331E" w:rsidRPr="002E44C5" w:rsidRDefault="00076D45" w:rsidP="0012331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UPDATE dicom_image</w:t>
      </w:r>
      <w:r w:rsidR="0012331E" w:rsidRPr="002E44C5">
        <w:rPr>
          <w:i/>
          <w:sz w:val="22"/>
          <w:szCs w:val="22"/>
        </w:rPr>
        <w:t xml:space="preserve">  SET</w:t>
      </w:r>
      <w:r>
        <w:rPr>
          <w:i/>
          <w:sz w:val="22"/>
          <w:szCs w:val="22"/>
        </w:rPr>
        <w:t xml:space="preserve"> image = kopie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 xml:space="preserve">WHERE id = </w:t>
      </w:r>
      <w:r w:rsidR="00076D45">
        <w:rPr>
          <w:i/>
          <w:sz w:val="22"/>
          <w:szCs w:val="22"/>
        </w:rPr>
        <w:t>5</w:t>
      </w:r>
      <w:r w:rsidRPr="002E44C5">
        <w:rPr>
          <w:i/>
          <w:sz w:val="22"/>
          <w:szCs w:val="22"/>
        </w:rPr>
        <w:t>;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COMMIT;</w:t>
      </w:r>
    </w:p>
    <w:p w:rsidR="0012331E" w:rsidRPr="002E44C5" w:rsidRDefault="0012331E" w:rsidP="0012331E">
      <w:pPr>
        <w:spacing w:line="240" w:lineRule="auto"/>
        <w:rPr>
          <w:i/>
          <w:sz w:val="22"/>
          <w:szCs w:val="22"/>
        </w:rPr>
      </w:pPr>
      <w:r w:rsidRPr="002E44C5">
        <w:rPr>
          <w:i/>
          <w:sz w:val="22"/>
          <w:szCs w:val="22"/>
        </w:rPr>
        <w:t>END;</w:t>
      </w:r>
    </w:p>
    <w:p w:rsidR="00076D45" w:rsidRDefault="00076D45">
      <w:pPr>
        <w:spacing w:after="200" w:line="276" w:lineRule="auto"/>
        <w:ind w:firstLine="0"/>
        <w:jc w:val="left"/>
        <w:rPr>
          <w:b/>
          <w:i/>
        </w:rPr>
      </w:pPr>
      <w:r>
        <w:rPr>
          <w:b/>
          <w:i/>
        </w:rPr>
        <w:br w:type="page"/>
      </w:r>
    </w:p>
    <w:p w:rsidR="0012331E" w:rsidRDefault="0060661C" w:rsidP="0012331E">
      <w:pPr>
        <w:pStyle w:val="Nadpis3"/>
      </w:pPr>
      <w:bookmarkStart w:id="52" w:name="_Toc261902684"/>
      <w:bookmarkStart w:id="53" w:name="_Toc262158105"/>
      <w:bookmarkStart w:id="54" w:name="_Toc326828396"/>
      <w:r>
        <w:lastRenderedPageBreak/>
        <w:t>Metoda process</w:t>
      </w:r>
      <w:r w:rsidR="0012331E">
        <w:t>()</w:t>
      </w:r>
      <w:bookmarkEnd w:id="52"/>
      <w:bookmarkEnd w:id="53"/>
      <w:bookmarkEnd w:id="54"/>
    </w:p>
    <w:p w:rsidR="0060661C" w:rsidRDefault="0060661C" w:rsidP="0060661C">
      <w:r>
        <w:t xml:space="preserve">Metoda proces() přepisuje staré vlastnosti obrázku novými. Má jeden parametr, který určuje, jaká změna se s obrázkem provede. Pro použití této metody je potřeba, aby byla data uložena lokálně. </w:t>
      </w:r>
      <w:r w:rsidR="00EE47F5">
        <w:t>Jedná-li se o externí data</w:t>
      </w:r>
      <w:r>
        <w:t xml:space="preserve">, je zapotřebí napřed provést buď metodu import() nebo importFrom(). </w:t>
      </w:r>
      <w:r w:rsidR="00EE47F5">
        <w:t>Pomocí této metody je možné změnit následující atributy obrázku:</w:t>
      </w:r>
    </w:p>
    <w:p w:rsidR="00EE47F5" w:rsidRDefault="0060661C" w:rsidP="00EE47F5">
      <w:pPr>
        <w:pStyle w:val="Odstavecseseznamem"/>
        <w:numPr>
          <w:ilvl w:val="0"/>
          <w:numId w:val="26"/>
        </w:numPr>
      </w:pPr>
      <w:r w:rsidRPr="00EE47F5">
        <w:rPr>
          <w:i/>
        </w:rPr>
        <w:t>compressionFormat</w:t>
      </w:r>
      <w:r>
        <w:t xml:space="preserve"> – změní kompresní formát obrázku (JPEG, </w:t>
      </w:r>
      <w:r w:rsidR="00EE47F5">
        <w:t xml:space="preserve">PACKBITS, </w:t>
      </w:r>
      <w:r>
        <w:t>LZW, FAX3,</w:t>
      </w:r>
      <w:r w:rsidR="00EE47F5">
        <w:t xml:space="preserve"> FAX4, HUFFMAN3, RAW, ASCII atd.</w:t>
      </w:r>
      <w:r>
        <w:t>)</w:t>
      </w:r>
    </w:p>
    <w:p w:rsidR="00EE47F5" w:rsidRDefault="0060661C" w:rsidP="00EE47F5">
      <w:pPr>
        <w:pStyle w:val="Odstavecseseznamem"/>
        <w:numPr>
          <w:ilvl w:val="0"/>
          <w:numId w:val="26"/>
        </w:numPr>
      </w:pPr>
      <w:r w:rsidRPr="00EE47F5">
        <w:rPr>
          <w:i/>
        </w:rPr>
        <w:t>compressionQuality</w:t>
      </w:r>
      <w:r>
        <w:t xml:space="preserve"> –</w:t>
      </w:r>
      <w:r w:rsidR="00EE47F5">
        <w:t xml:space="preserve"> </w:t>
      </w:r>
      <w:r>
        <w:t>nastav</w:t>
      </w:r>
      <w:r w:rsidR="00EE47F5">
        <w:t>uje</w:t>
      </w:r>
      <w:r>
        <w:t xml:space="preserve"> kvalitu požadované komprese pro formát JPEG </w:t>
      </w:r>
      <w:r w:rsidR="00EE47F5">
        <w:t>(</w:t>
      </w:r>
      <w:r>
        <w:t>MAXCOMPRATIO,</w:t>
      </w:r>
      <w:r w:rsidR="00EE47F5">
        <w:t xml:space="preserve"> MAXINTEGRITY, LOWCOMP, MEDCOMP,</w:t>
      </w:r>
      <w:r>
        <w:t>HIGHCOMP</w:t>
      </w:r>
      <w:r w:rsidR="00EE47F5">
        <w:t>)</w:t>
      </w:r>
      <w:r>
        <w:t xml:space="preserve">. </w:t>
      </w:r>
      <w:r w:rsidR="00EE47F5">
        <w:t>Hodnotu l</w:t>
      </w:r>
      <w:r>
        <w:t xml:space="preserve">ze nastavit </w:t>
      </w:r>
      <w:r w:rsidR="00EE47F5">
        <w:t xml:space="preserve">i </w:t>
      </w:r>
      <w:r>
        <w:t xml:space="preserve">v procentech </w:t>
      </w:r>
      <w:r w:rsidR="00EE47F5">
        <w:t>(</w:t>
      </w:r>
      <w:r>
        <w:t xml:space="preserve">0 </w:t>
      </w:r>
      <w:r w:rsidR="00EE47F5">
        <w:t>až</w:t>
      </w:r>
      <w:r>
        <w:t xml:space="preserve"> 100</w:t>
      </w:r>
      <w:r w:rsidR="00EE47F5">
        <w:t>).</w:t>
      </w:r>
    </w:p>
    <w:p w:rsidR="00371DFD" w:rsidRDefault="0060661C" w:rsidP="00371DFD">
      <w:pPr>
        <w:pStyle w:val="Odstavecseseznamem"/>
        <w:numPr>
          <w:ilvl w:val="0"/>
          <w:numId w:val="26"/>
        </w:numPr>
      </w:pPr>
      <w:r w:rsidRPr="00EE47F5">
        <w:rPr>
          <w:i/>
        </w:rPr>
        <w:t>contentFormat</w:t>
      </w:r>
      <w:r>
        <w:t xml:space="preserve"> – </w:t>
      </w:r>
      <w:r w:rsidR="00EE47F5">
        <w:t xml:space="preserve">upravuje formát obsahu obrázku, upravuje barevný kontrast </w:t>
      </w:r>
      <w:r w:rsidR="00371DFD">
        <w:t>(</w:t>
      </w:r>
      <w:r w:rsidRPr="00371DFD">
        <w:t>monochrome</w:t>
      </w:r>
      <w:r w:rsidR="00371DFD">
        <w:t xml:space="preserve"> </w:t>
      </w:r>
      <w:r>
        <w:t xml:space="preserve">(černobílý, </w:t>
      </w:r>
      <w:r w:rsidR="00371DFD">
        <w:t>monochrome</w:t>
      </w:r>
      <w:r>
        <w:t>)</w:t>
      </w:r>
      <w:r w:rsidR="00371DFD">
        <w:t>, grayscale (odstíny šedé, 8bitlutgray), RGB (barevný, 24bitrgb))</w:t>
      </w:r>
    </w:p>
    <w:p w:rsidR="00084809" w:rsidRPr="00084809" w:rsidRDefault="0060661C" w:rsidP="00084809">
      <w:pPr>
        <w:pStyle w:val="Odstavecseseznamem"/>
        <w:numPr>
          <w:ilvl w:val="0"/>
          <w:numId w:val="26"/>
        </w:numPr>
      </w:pPr>
      <w:r w:rsidRPr="00371DFD">
        <w:rPr>
          <w:i/>
        </w:rPr>
        <w:t>contrast</w:t>
      </w:r>
      <w:r>
        <w:t xml:space="preserve"> –</w:t>
      </w:r>
      <w:r w:rsidR="00371DFD">
        <w:t xml:space="preserve"> nastavuje</w:t>
      </w:r>
      <w:r>
        <w:t xml:space="preserve"> požadovaný kontrast, </w:t>
      </w:r>
      <w:r w:rsidR="00371DFD">
        <w:t xml:space="preserve">uvedený v procentech. </w:t>
      </w:r>
      <w:r w:rsidR="00084809">
        <w:t xml:space="preserve">Buď </w:t>
      </w:r>
      <w:r>
        <w:t xml:space="preserve">jedna hodnota pro všechny barvy nebo 3 hodnoty pro každou </w:t>
      </w:r>
      <w:r w:rsidR="00084809">
        <w:t>RGB barvu zvlášť (c</w:t>
      </w:r>
      <w:r w:rsidRPr="00371DFD">
        <w:rPr>
          <w:i/>
        </w:rPr>
        <w:t>ontrast = &lt;pocetProcent1&gt; [&lt; pocetProcent2&gt; &lt; pocetProcent3&gt;]</w:t>
      </w:r>
      <w:r w:rsidR="00084809">
        <w:rPr>
          <w:i/>
        </w:rPr>
        <w:t>)</w:t>
      </w:r>
    </w:p>
    <w:p w:rsidR="00084809" w:rsidRDefault="0060661C" w:rsidP="00084809">
      <w:pPr>
        <w:pStyle w:val="Odstavecseseznamem"/>
        <w:numPr>
          <w:ilvl w:val="0"/>
          <w:numId w:val="26"/>
        </w:numPr>
      </w:pPr>
      <w:r w:rsidRPr="00084809">
        <w:rPr>
          <w:i/>
        </w:rPr>
        <w:t>cut</w:t>
      </w:r>
      <w:r>
        <w:t xml:space="preserve"> – vyřízne z obrázku požadované okno, první 2 hodnoty jsou souřadnice x a y a druhé 2 hodnoty urč</w:t>
      </w:r>
      <w:r w:rsidR="00084809">
        <w:t xml:space="preserve">ují </w:t>
      </w:r>
      <w:r>
        <w:t>výšku</w:t>
      </w:r>
      <w:r w:rsidR="00084809">
        <w:t xml:space="preserve"> a šířku. Souřadnice x a y začínají na 0.</w:t>
      </w:r>
    </w:p>
    <w:p w:rsidR="00084809" w:rsidRDefault="0060661C" w:rsidP="00084809">
      <w:pPr>
        <w:pStyle w:val="Odstavecseseznamem"/>
        <w:numPr>
          <w:ilvl w:val="0"/>
          <w:numId w:val="26"/>
        </w:numPr>
      </w:pPr>
      <w:r w:rsidRPr="00084809">
        <w:rPr>
          <w:i/>
        </w:rPr>
        <w:t>fileFormat</w:t>
      </w:r>
      <w:r w:rsidR="00084809">
        <w:t xml:space="preserve"> – mění </w:t>
      </w:r>
      <w:r>
        <w:t xml:space="preserve">typ formátu </w:t>
      </w:r>
      <w:r w:rsidR="00084809">
        <w:t xml:space="preserve">obrázku </w:t>
      </w:r>
      <w:r>
        <w:t>(BMPF, GIFF, JFIF, PBMF, PGMF, PNGF, RPIX, TIFF a další)</w:t>
      </w:r>
    </w:p>
    <w:p w:rsidR="00D71F8A" w:rsidRDefault="0060661C" w:rsidP="00D71F8A">
      <w:pPr>
        <w:pStyle w:val="Odstavecseseznamem"/>
        <w:numPr>
          <w:ilvl w:val="0"/>
          <w:numId w:val="26"/>
        </w:numPr>
      </w:pPr>
      <w:r w:rsidRPr="00084809">
        <w:rPr>
          <w:i/>
        </w:rPr>
        <w:t>fixedScale</w:t>
      </w:r>
      <w:r>
        <w:t xml:space="preserve"> – </w:t>
      </w:r>
      <w:r w:rsidR="00D71F8A">
        <w:t>upravuje</w:t>
      </w:r>
      <w:r>
        <w:t xml:space="preserve"> obrázek na požadovanou výšku a šířku</w:t>
      </w:r>
      <w:r w:rsidR="00D71F8A">
        <w:t>, 2 hodnoty určující velikost stran</w:t>
      </w:r>
    </w:p>
    <w:p w:rsidR="00D71F8A" w:rsidRDefault="0060661C" w:rsidP="00D71F8A">
      <w:pPr>
        <w:pStyle w:val="Odstavecseseznamem"/>
        <w:numPr>
          <w:ilvl w:val="0"/>
          <w:numId w:val="26"/>
        </w:numPr>
      </w:pPr>
      <w:r w:rsidRPr="00D71F8A">
        <w:rPr>
          <w:i/>
        </w:rPr>
        <w:t>flip</w:t>
      </w:r>
      <w:r>
        <w:t xml:space="preserve"> – </w:t>
      </w:r>
      <w:r w:rsidR="00D71F8A">
        <w:t xml:space="preserve">řadí </w:t>
      </w:r>
      <w:r>
        <w:t xml:space="preserve">řádky </w:t>
      </w:r>
      <w:r w:rsidR="00D71F8A">
        <w:t>obrázku v inverzním pořadí směrem ze shora dolů</w:t>
      </w:r>
    </w:p>
    <w:p w:rsidR="00D71F8A" w:rsidRPr="00D71F8A" w:rsidRDefault="0060661C" w:rsidP="00D71F8A">
      <w:pPr>
        <w:pStyle w:val="Odstavecseseznamem"/>
        <w:numPr>
          <w:ilvl w:val="0"/>
          <w:numId w:val="26"/>
        </w:numPr>
      </w:pPr>
      <w:r w:rsidRPr="00D71F8A">
        <w:rPr>
          <w:i/>
        </w:rPr>
        <w:t>gamma</w:t>
      </w:r>
      <w:r>
        <w:t xml:space="preserve"> – </w:t>
      </w:r>
      <w:r w:rsidR="00D71F8A">
        <w:t>upravuje</w:t>
      </w:r>
      <w:r>
        <w:t xml:space="preserve"> jas obrázku, </w:t>
      </w:r>
      <w:r w:rsidR="00D71F8A">
        <w:t>nastavení jedné</w:t>
      </w:r>
      <w:r>
        <w:t xml:space="preserve"> hodnot</w:t>
      </w:r>
      <w:r w:rsidR="00D71F8A">
        <w:t>y pro všechny barvy</w:t>
      </w:r>
      <w:r>
        <w:t xml:space="preserve"> nebo 3 hodnot</w:t>
      </w:r>
      <w:r w:rsidR="00D71F8A">
        <w:t>y</w:t>
      </w:r>
      <w:r>
        <w:t xml:space="preserve"> pro každou </w:t>
      </w:r>
      <w:r w:rsidR="00D71F8A">
        <w:t xml:space="preserve">RGB </w:t>
      </w:r>
      <w:r>
        <w:t xml:space="preserve">barvu zvlášť </w:t>
      </w:r>
      <w:r w:rsidR="00D71F8A">
        <w:t>(</w:t>
      </w:r>
      <w:r w:rsidRPr="00D71F8A">
        <w:rPr>
          <w:i/>
        </w:rPr>
        <w:t>gamma = &lt;gamma1&gt; [&lt; gamma2&gt; &lt; gamma3&gt;]</w:t>
      </w:r>
      <w:r w:rsidR="00D71F8A">
        <w:rPr>
          <w:i/>
        </w:rPr>
        <w:t>)</w:t>
      </w:r>
    </w:p>
    <w:p w:rsidR="004701B7" w:rsidRDefault="0060661C" w:rsidP="004701B7">
      <w:pPr>
        <w:pStyle w:val="Odstavecseseznamem"/>
        <w:numPr>
          <w:ilvl w:val="0"/>
          <w:numId w:val="26"/>
        </w:numPr>
      </w:pPr>
      <w:r w:rsidRPr="00D71F8A">
        <w:rPr>
          <w:i/>
        </w:rPr>
        <w:t>maxScale</w:t>
      </w:r>
      <w:r>
        <w:t xml:space="preserve"> – </w:t>
      </w:r>
      <w:r w:rsidR="00D71F8A">
        <w:t xml:space="preserve">nastavuje maximální hodnotu </w:t>
      </w:r>
      <w:r w:rsidR="004701B7">
        <w:t>délky strany obrázku v pixelech. V</w:t>
      </w:r>
      <w:r>
        <w:t xml:space="preserve">ýsledný obrázek </w:t>
      </w:r>
      <w:r w:rsidR="004701B7">
        <w:t xml:space="preserve">si zachovává originální </w:t>
      </w:r>
      <w:r>
        <w:t xml:space="preserve">poměr </w:t>
      </w:r>
      <w:r w:rsidR="004701B7">
        <w:t>stran</w:t>
      </w:r>
    </w:p>
    <w:p w:rsidR="004701B7" w:rsidRDefault="0060661C" w:rsidP="004701B7">
      <w:pPr>
        <w:pStyle w:val="Odstavecseseznamem"/>
        <w:numPr>
          <w:ilvl w:val="0"/>
          <w:numId w:val="26"/>
        </w:numPr>
      </w:pPr>
      <w:r w:rsidRPr="004701B7">
        <w:rPr>
          <w:i/>
        </w:rPr>
        <w:t>mirror</w:t>
      </w:r>
      <w:r>
        <w:t xml:space="preserve"> – přeh</w:t>
      </w:r>
      <w:r w:rsidR="004701B7">
        <w:t>azuje sloupce obrázku z leva doprava</w:t>
      </w:r>
    </w:p>
    <w:p w:rsidR="004701B7" w:rsidRDefault="0060661C" w:rsidP="004701B7">
      <w:pPr>
        <w:pStyle w:val="Odstavecseseznamem"/>
        <w:numPr>
          <w:ilvl w:val="0"/>
          <w:numId w:val="26"/>
        </w:numPr>
      </w:pPr>
      <w:r w:rsidRPr="004701B7">
        <w:rPr>
          <w:i/>
        </w:rPr>
        <w:t>page</w:t>
      </w:r>
      <w:r>
        <w:t xml:space="preserve"> – vybírá potřebnou stránku z vícevrstvých obrázků, p</w:t>
      </w:r>
      <w:r w:rsidR="004701B7">
        <w:t>oužití pouze</w:t>
      </w:r>
      <w:r>
        <w:t xml:space="preserve"> pro TIFF</w:t>
      </w:r>
      <w:r w:rsidR="004701B7">
        <w:t xml:space="preserve"> obrázek</w:t>
      </w:r>
    </w:p>
    <w:p w:rsidR="008920E6" w:rsidRDefault="0060661C" w:rsidP="008920E6">
      <w:pPr>
        <w:pStyle w:val="Odstavecseseznamem"/>
        <w:numPr>
          <w:ilvl w:val="0"/>
          <w:numId w:val="26"/>
        </w:numPr>
      </w:pPr>
      <w:r w:rsidRPr="004701B7">
        <w:rPr>
          <w:i/>
        </w:rPr>
        <w:t>quantize</w:t>
      </w:r>
      <w:r>
        <w:t xml:space="preserve"> – </w:t>
      </w:r>
      <w:r w:rsidR="004701B7">
        <w:t xml:space="preserve">specifikuje jak probíhá kvantování obrázku při snižování </w:t>
      </w:r>
      <w:r>
        <w:t>bitov</w:t>
      </w:r>
      <w:r w:rsidR="004701B7">
        <w:t>é</w:t>
      </w:r>
      <w:r>
        <w:t xml:space="preserve"> hloubk</w:t>
      </w:r>
      <w:r w:rsidR="004701B7">
        <w:t>y obrázku</w:t>
      </w:r>
    </w:p>
    <w:p w:rsidR="008920E6" w:rsidRDefault="0060661C" w:rsidP="008920E6">
      <w:pPr>
        <w:pStyle w:val="Odstavecseseznamem"/>
        <w:numPr>
          <w:ilvl w:val="0"/>
          <w:numId w:val="26"/>
        </w:numPr>
      </w:pPr>
      <w:r w:rsidRPr="008920E6">
        <w:rPr>
          <w:i/>
        </w:rPr>
        <w:lastRenderedPageBreak/>
        <w:t>rotate</w:t>
      </w:r>
      <w:r>
        <w:t xml:space="preserve"> – </w:t>
      </w:r>
      <w:r w:rsidR="008920E6">
        <w:t>otáčí obrázek o zadanou hodnotu stupňů</w:t>
      </w:r>
      <w:r>
        <w:t xml:space="preserve"> (</w:t>
      </w:r>
      <w:r w:rsidR="008920E6">
        <w:t xml:space="preserve">hodnota stupňů na </w:t>
      </w:r>
      <w:r>
        <w:t>desetin</w:t>
      </w:r>
      <w:r w:rsidR="008920E6">
        <w:t>y</w:t>
      </w:r>
      <w:r>
        <w:t xml:space="preserve">) </w:t>
      </w:r>
    </w:p>
    <w:p w:rsidR="009222A5" w:rsidRDefault="0060661C" w:rsidP="009222A5">
      <w:pPr>
        <w:pStyle w:val="Odstavecseseznamem"/>
        <w:numPr>
          <w:ilvl w:val="0"/>
          <w:numId w:val="26"/>
        </w:numPr>
      </w:pPr>
      <w:r w:rsidRPr="008920E6">
        <w:rPr>
          <w:i/>
        </w:rPr>
        <w:t>scale</w:t>
      </w:r>
      <w:r>
        <w:t xml:space="preserve"> – </w:t>
      </w:r>
      <w:r w:rsidR="008920E6">
        <w:t xml:space="preserve">upravuje velikost obrázku zadáním míry zvětšení/zmenšení </w:t>
      </w:r>
      <w:r w:rsidR="009222A5">
        <w:t>(</w:t>
      </w:r>
      <w:r>
        <w:t>například 0.5 nebo 2</w:t>
      </w:r>
      <w:r w:rsidR="009222A5">
        <w:t>)</w:t>
      </w:r>
    </w:p>
    <w:p w:rsidR="009222A5" w:rsidRDefault="0060661C" w:rsidP="009222A5">
      <w:pPr>
        <w:pStyle w:val="Odstavecseseznamem"/>
        <w:numPr>
          <w:ilvl w:val="0"/>
          <w:numId w:val="26"/>
        </w:numPr>
      </w:pPr>
      <w:r w:rsidRPr="009222A5">
        <w:rPr>
          <w:i/>
        </w:rPr>
        <w:t>xScale</w:t>
      </w:r>
      <w:r w:rsidR="009222A5">
        <w:t xml:space="preserve"> – upravuje velikost x-ové osy</w:t>
      </w:r>
      <w:r>
        <w:t xml:space="preserve"> obrázk</w:t>
      </w:r>
      <w:r w:rsidR="009222A5">
        <w:t>u</w:t>
      </w:r>
      <w:r>
        <w:t xml:space="preserve"> </w:t>
      </w:r>
      <w:r w:rsidR="009222A5">
        <w:t>zadáním míry zvětšení/zmenšení</w:t>
      </w:r>
      <w:r>
        <w:t xml:space="preserve">, </w:t>
      </w:r>
      <w:r w:rsidR="009222A5">
        <w:t>může</w:t>
      </w:r>
      <w:r>
        <w:t xml:space="preserve"> se kombinovat s příkazem yScale</w:t>
      </w:r>
    </w:p>
    <w:p w:rsidR="0060661C" w:rsidRDefault="0060661C" w:rsidP="0060661C">
      <w:pPr>
        <w:pStyle w:val="Odstavecseseznamem"/>
        <w:numPr>
          <w:ilvl w:val="0"/>
          <w:numId w:val="26"/>
        </w:numPr>
      </w:pPr>
      <w:r w:rsidRPr="009222A5">
        <w:rPr>
          <w:i/>
        </w:rPr>
        <w:t>yScale</w:t>
      </w:r>
      <w:r>
        <w:t xml:space="preserve"> – </w:t>
      </w:r>
      <w:r w:rsidR="009222A5">
        <w:t>upravuje velikost y-ové osy obrázku zadáním míry zvětšení/zmenšení, může se kombinovat s příkazem xScale</w:t>
      </w:r>
    </w:p>
    <w:p w:rsidR="004F3141" w:rsidRDefault="004F3141" w:rsidP="004F3141">
      <w:pPr>
        <w:pStyle w:val="Odstavecseseznamem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6D04C3" w:rsidRDefault="006D04C3" w:rsidP="006D04C3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--deklarace proměnných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DECLARE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img ORDSYS.ORDImage;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img_jpg ORDSYS.ORDImage;</w:t>
      </w:r>
    </w:p>
    <w:p w:rsid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BEGIN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SELECT  image, image_jpg INTO img, img_jpg FROM dicom_image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WHERE id=1 FOR UPDATE;</w:t>
      </w:r>
    </w:p>
    <w:p w:rsidR="006D04C3" w:rsidRDefault="006D04C3" w:rsidP="006D04C3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--změna formátu obrázku na jpg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img.process('fileFormat=JIFF');</w:t>
      </w:r>
    </w:p>
    <w:p w:rsid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img. Copy(img_jpg);</w:t>
      </w:r>
    </w:p>
    <w:p w:rsidR="006D04C3" w:rsidRPr="004F3141" w:rsidRDefault="006D04C3" w:rsidP="006D04C3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--uložení do tabulky</w:t>
      </w:r>
    </w:p>
    <w:p w:rsidR="004F3141" w:rsidRPr="004F3141" w:rsidRDefault="004F3141" w:rsidP="006D04C3">
      <w:pPr>
        <w:spacing w:line="240" w:lineRule="auto"/>
        <w:jc w:val="left"/>
        <w:rPr>
          <w:i/>
          <w:sz w:val="22"/>
          <w:szCs w:val="22"/>
        </w:rPr>
      </w:pPr>
      <w:r w:rsidRPr="004F3141">
        <w:rPr>
          <w:i/>
          <w:sz w:val="22"/>
          <w:szCs w:val="22"/>
        </w:rPr>
        <w:t>UPDATE dicom_image SET image_jpg = img_jpg WHERE id=1;</w:t>
      </w:r>
    </w:p>
    <w:p w:rsidR="004F3141" w:rsidRPr="004F3141" w:rsidRDefault="006D04C3" w:rsidP="006D04C3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COMMIT;</w:t>
      </w:r>
    </w:p>
    <w:p w:rsidR="009222A5" w:rsidRPr="006D04C3" w:rsidRDefault="009222A5" w:rsidP="006D04C3">
      <w:pPr>
        <w:spacing w:line="240" w:lineRule="auto"/>
        <w:jc w:val="left"/>
        <w:rPr>
          <w:i/>
          <w:sz w:val="22"/>
          <w:szCs w:val="22"/>
        </w:rPr>
      </w:pPr>
    </w:p>
    <w:p w:rsidR="006D04C3" w:rsidRDefault="006D04C3">
      <w:pPr>
        <w:spacing w:after="200" w:line="276" w:lineRule="auto"/>
        <w:ind w:firstLine="0"/>
        <w:jc w:val="left"/>
        <w:rPr>
          <w:b/>
          <w:bCs/>
        </w:rPr>
      </w:pPr>
      <w:r>
        <w:br w:type="page"/>
      </w:r>
    </w:p>
    <w:p w:rsidR="006D04C3" w:rsidRDefault="006D04C3" w:rsidP="006D04C3">
      <w:pPr>
        <w:pStyle w:val="Nadpis3"/>
      </w:pPr>
      <w:bookmarkStart w:id="55" w:name="_Toc326828397"/>
      <w:r>
        <w:lastRenderedPageBreak/>
        <w:t>Metoda processCopy()</w:t>
      </w:r>
      <w:bookmarkEnd w:id="55"/>
    </w:p>
    <w:p w:rsidR="006D04C3" w:rsidRDefault="006D04C3" w:rsidP="006D04C3">
      <w:r>
        <w:t>Tato metoda je kombinací metod copy() a process(). Kopíruje obrázek uložený interně nebo externě do nového obrázku uloženého interně v source.local</w:t>
      </w:r>
      <w:r w:rsidR="00D807A7">
        <w:t xml:space="preserve">Data atributu a provádí jednu nebo více změn vlastností obrázku. Používá dva parametry. </w:t>
      </w:r>
      <w:r>
        <w:t>První parametr urč</w:t>
      </w:r>
      <w:r w:rsidR="00D807A7">
        <w:t>uje,</w:t>
      </w:r>
      <w:r>
        <w:t xml:space="preserve"> jak</w:t>
      </w:r>
      <w:r w:rsidR="00D807A7">
        <w:t>á změna má být provedena, d</w:t>
      </w:r>
      <w:r>
        <w:t>ruhý parametr</w:t>
      </w:r>
      <w:r w:rsidR="00D807A7">
        <w:t xml:space="preserve"> stanovuje, </w:t>
      </w:r>
      <w:r>
        <w:t>kam se má nový obrázek uložit.</w:t>
      </w:r>
      <w:r w:rsidR="00D807A7">
        <w:t xml:space="preserve"> Umístění původního a nového obrázku nesmí být stejné.</w:t>
      </w:r>
      <w:r>
        <w:t xml:space="preserve"> 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--deklarovaní proměnných</w:t>
      </w:r>
    </w:p>
    <w:p w:rsidR="00D807A7" w:rsidRPr="00AE7E68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>DECLARE</w:t>
      </w:r>
    </w:p>
    <w:p w:rsidR="00D807A7" w:rsidRPr="00AE7E68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img_jpg</w:t>
      </w:r>
      <w:r w:rsidRPr="00AE7E68">
        <w:rPr>
          <w:i/>
          <w:sz w:val="22"/>
          <w:szCs w:val="22"/>
        </w:rPr>
        <w:t xml:space="preserve"> ORDSYS.ORDImage;</w:t>
      </w:r>
    </w:p>
    <w:p w:rsidR="00D807A7" w:rsidRPr="00AE7E68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thm</w:t>
      </w:r>
      <w:r w:rsidRPr="00AE7E68">
        <w:rPr>
          <w:i/>
          <w:sz w:val="22"/>
          <w:szCs w:val="22"/>
        </w:rPr>
        <w:t xml:space="preserve"> ORDSYS.ORDImage;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>BEGIN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 xml:space="preserve">SELECT </w:t>
      </w:r>
      <w:r>
        <w:rPr>
          <w:i/>
          <w:sz w:val="22"/>
          <w:szCs w:val="22"/>
        </w:rPr>
        <w:t>image_jpg</w:t>
      </w:r>
      <w:r w:rsidRPr="00AE7E68">
        <w:rPr>
          <w:i/>
          <w:sz w:val="22"/>
          <w:szCs w:val="22"/>
        </w:rPr>
        <w:t>,</w:t>
      </w:r>
      <w:r>
        <w:rPr>
          <w:i/>
          <w:sz w:val="22"/>
          <w:szCs w:val="22"/>
        </w:rPr>
        <w:t xml:space="preserve"> thumb</w:t>
      </w:r>
      <w:r w:rsidRPr="00AE7E68">
        <w:rPr>
          <w:i/>
          <w:sz w:val="22"/>
          <w:szCs w:val="22"/>
        </w:rPr>
        <w:t xml:space="preserve"> INTO </w:t>
      </w:r>
      <w:r>
        <w:rPr>
          <w:i/>
          <w:sz w:val="22"/>
          <w:szCs w:val="22"/>
        </w:rPr>
        <w:t>img_jpg</w:t>
      </w:r>
      <w:r w:rsidRPr="00AE7E68">
        <w:rPr>
          <w:i/>
          <w:sz w:val="22"/>
          <w:szCs w:val="22"/>
        </w:rPr>
        <w:t xml:space="preserve">, </w:t>
      </w:r>
      <w:r>
        <w:rPr>
          <w:i/>
          <w:sz w:val="22"/>
          <w:szCs w:val="22"/>
        </w:rPr>
        <w:t xml:space="preserve">thm </w:t>
      </w:r>
      <w:r w:rsidRPr="00AE7E68">
        <w:rPr>
          <w:i/>
          <w:sz w:val="22"/>
          <w:szCs w:val="22"/>
        </w:rPr>
        <w:t xml:space="preserve">FROM </w:t>
      </w:r>
      <w:r>
        <w:rPr>
          <w:i/>
          <w:sz w:val="22"/>
          <w:szCs w:val="22"/>
        </w:rPr>
        <w:t>dicom_image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 xml:space="preserve">WHERE </w:t>
      </w:r>
      <w:r>
        <w:rPr>
          <w:i/>
          <w:sz w:val="22"/>
          <w:szCs w:val="22"/>
        </w:rPr>
        <w:t>id</w:t>
      </w:r>
      <w:r w:rsidRPr="00AE7E68">
        <w:rPr>
          <w:i/>
          <w:sz w:val="22"/>
          <w:szCs w:val="22"/>
        </w:rPr>
        <w:t xml:space="preserve"> = </w:t>
      </w:r>
      <w:r>
        <w:rPr>
          <w:i/>
          <w:sz w:val="22"/>
          <w:szCs w:val="22"/>
        </w:rPr>
        <w:t>1 FOR UPDATE;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--změna maximální velikosti a kopírování obrázku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img_jpg</w:t>
      </w:r>
      <w:r w:rsidRPr="00AE7E68">
        <w:rPr>
          <w:i/>
          <w:sz w:val="22"/>
          <w:szCs w:val="22"/>
        </w:rPr>
        <w:t>.pro</w:t>
      </w:r>
      <w:r>
        <w:rPr>
          <w:i/>
          <w:sz w:val="22"/>
          <w:szCs w:val="22"/>
        </w:rPr>
        <w:t>cessCopy('maxScale=32 32', thm</w:t>
      </w:r>
      <w:r w:rsidRPr="00AE7E68">
        <w:rPr>
          <w:i/>
          <w:sz w:val="22"/>
          <w:szCs w:val="22"/>
        </w:rPr>
        <w:t>);</w:t>
      </w:r>
    </w:p>
    <w:p w:rsidR="00D807A7" w:rsidRPr="00AE7E68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--uložení obrázku do tabulky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 xml:space="preserve">UPDATE </w:t>
      </w:r>
      <w:r>
        <w:rPr>
          <w:i/>
          <w:sz w:val="22"/>
          <w:szCs w:val="22"/>
        </w:rPr>
        <w:t>dicom_image</w:t>
      </w:r>
      <w:r w:rsidRPr="00AE7E68">
        <w:rPr>
          <w:i/>
          <w:sz w:val="22"/>
          <w:szCs w:val="22"/>
        </w:rPr>
        <w:t xml:space="preserve"> SET </w:t>
      </w:r>
      <w:r>
        <w:rPr>
          <w:i/>
          <w:sz w:val="22"/>
          <w:szCs w:val="22"/>
        </w:rPr>
        <w:t>thumb = thm</w:t>
      </w:r>
      <w:r w:rsidRPr="00AE7E6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WHERE id=1</w:t>
      </w:r>
      <w:r w:rsidRPr="00AE7E68">
        <w:rPr>
          <w:i/>
          <w:sz w:val="22"/>
          <w:szCs w:val="22"/>
        </w:rPr>
        <w:t>;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AE7E68">
        <w:rPr>
          <w:i/>
          <w:sz w:val="22"/>
          <w:szCs w:val="22"/>
        </w:rPr>
        <w:t>COMMIT;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--výpis výjimek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D807A7">
        <w:rPr>
          <w:i/>
          <w:sz w:val="22"/>
          <w:szCs w:val="22"/>
        </w:rPr>
        <w:t>EXCEPTION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D807A7">
        <w:rPr>
          <w:i/>
          <w:sz w:val="22"/>
          <w:szCs w:val="22"/>
        </w:rPr>
        <w:t>WHEN ORDSYS.ORDImageExceptions.NULL_DESTINATION THEN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DBMS_OUTPUT.PUT_LINE('Umístění je</w:t>
      </w:r>
      <w:r w:rsidRPr="00D807A7">
        <w:rPr>
          <w:i/>
          <w:sz w:val="22"/>
          <w:szCs w:val="22"/>
        </w:rPr>
        <w:t xml:space="preserve"> null');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D807A7">
        <w:rPr>
          <w:i/>
          <w:sz w:val="22"/>
          <w:szCs w:val="22"/>
        </w:rPr>
        <w:t>WHEN ORDSYS.ORDImageExceptions.DATA_NOT_LOCAL THEN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DBMS_OUTPUT.PUT_LINE('Dat</w:t>
      </w:r>
      <w:r w:rsidRPr="00D807A7">
        <w:rPr>
          <w:i/>
          <w:sz w:val="22"/>
          <w:szCs w:val="22"/>
        </w:rPr>
        <w:t>a</w:t>
      </w:r>
      <w:r>
        <w:rPr>
          <w:i/>
          <w:sz w:val="22"/>
          <w:szCs w:val="22"/>
        </w:rPr>
        <w:t xml:space="preserve"> nejsou loká</w:t>
      </w:r>
      <w:r w:rsidRPr="00D807A7">
        <w:rPr>
          <w:i/>
          <w:sz w:val="22"/>
          <w:szCs w:val="22"/>
        </w:rPr>
        <w:t>l</w:t>
      </w:r>
      <w:r>
        <w:rPr>
          <w:i/>
          <w:sz w:val="22"/>
          <w:szCs w:val="22"/>
        </w:rPr>
        <w:t>ní</w:t>
      </w:r>
      <w:r w:rsidRPr="00D807A7">
        <w:rPr>
          <w:i/>
          <w:sz w:val="22"/>
          <w:szCs w:val="22"/>
        </w:rPr>
        <w:t>');</w:t>
      </w:r>
    </w:p>
    <w:p w:rsid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t>W</w:t>
      </w:r>
      <w:r w:rsidRPr="00D807A7">
        <w:rPr>
          <w:i/>
          <w:sz w:val="22"/>
          <w:szCs w:val="22"/>
        </w:rPr>
        <w:t>HEN ORDSYS.ORDImage</w:t>
      </w:r>
      <w:r>
        <w:rPr>
          <w:i/>
          <w:sz w:val="22"/>
          <w:szCs w:val="22"/>
        </w:rPr>
        <w:t>Exceptions.NULL_LOCAL_DATA THEN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D807A7">
        <w:rPr>
          <w:i/>
          <w:sz w:val="22"/>
          <w:szCs w:val="22"/>
        </w:rPr>
        <w:t>DBMS_OUTPUT.PUT_LINE('</w:t>
      </w:r>
      <w:r>
        <w:rPr>
          <w:i/>
          <w:sz w:val="22"/>
          <w:szCs w:val="22"/>
        </w:rPr>
        <w:t xml:space="preserve">Atribut </w:t>
      </w:r>
      <w:r w:rsidRPr="00D807A7">
        <w:rPr>
          <w:i/>
          <w:sz w:val="22"/>
          <w:szCs w:val="22"/>
        </w:rPr>
        <w:t xml:space="preserve">dest.source.localData </w:t>
      </w:r>
      <w:r>
        <w:rPr>
          <w:i/>
          <w:sz w:val="22"/>
          <w:szCs w:val="22"/>
        </w:rPr>
        <w:t>je</w:t>
      </w:r>
      <w:r w:rsidRPr="00D807A7">
        <w:rPr>
          <w:i/>
          <w:sz w:val="22"/>
          <w:szCs w:val="22"/>
        </w:rPr>
        <w:t xml:space="preserve"> null');</w:t>
      </w:r>
    </w:p>
    <w:p w:rsidR="00D807A7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D807A7">
        <w:rPr>
          <w:i/>
          <w:sz w:val="22"/>
          <w:szCs w:val="22"/>
        </w:rPr>
        <w:t>COMMIT;</w:t>
      </w:r>
    </w:p>
    <w:p w:rsidR="006D04C3" w:rsidRPr="00D807A7" w:rsidRDefault="00D807A7" w:rsidP="00D807A7">
      <w:pPr>
        <w:spacing w:line="240" w:lineRule="auto"/>
        <w:jc w:val="left"/>
        <w:rPr>
          <w:i/>
          <w:sz w:val="22"/>
          <w:szCs w:val="22"/>
        </w:rPr>
      </w:pPr>
      <w:r w:rsidRPr="00D807A7">
        <w:rPr>
          <w:i/>
          <w:sz w:val="22"/>
          <w:szCs w:val="22"/>
        </w:rPr>
        <w:t>END;</w:t>
      </w:r>
    </w:p>
    <w:p w:rsidR="006D04C3" w:rsidRPr="008D760D" w:rsidRDefault="006D04C3" w:rsidP="006D04C3">
      <w:pPr>
        <w:spacing w:line="240" w:lineRule="auto"/>
        <w:rPr>
          <w:rFonts w:ascii="Courier New" w:hAnsi="Courier New" w:cs="Courier New"/>
          <w:b/>
          <w:sz w:val="20"/>
          <w:szCs w:val="20"/>
        </w:rPr>
      </w:pPr>
    </w:p>
    <w:p w:rsidR="00D807A7" w:rsidRDefault="00D807A7">
      <w:pPr>
        <w:spacing w:after="200" w:line="276" w:lineRule="auto"/>
        <w:ind w:firstLine="0"/>
        <w:jc w:val="left"/>
        <w:rPr>
          <w:b/>
          <w:bCs/>
        </w:rPr>
      </w:pPr>
      <w:r>
        <w:br w:type="page"/>
      </w:r>
    </w:p>
    <w:p w:rsidR="00D807A7" w:rsidRDefault="00D807A7" w:rsidP="00D807A7">
      <w:pPr>
        <w:pStyle w:val="Nadpis3"/>
      </w:pPr>
      <w:bookmarkStart w:id="56" w:name="_Toc326828398"/>
      <w:r>
        <w:lastRenderedPageBreak/>
        <w:t>Metoda get</w:t>
      </w:r>
      <w:r w:rsidR="004635DC">
        <w:t>Height</w:t>
      </w:r>
      <w:r>
        <w:t>()</w:t>
      </w:r>
      <w:bookmarkEnd w:id="56"/>
    </w:p>
    <w:p w:rsidR="00145C0C" w:rsidRDefault="003012B5" w:rsidP="00145C0C">
      <w:r>
        <w:t>Vrací hodnotu atributu výška obrázku</w:t>
      </w:r>
      <w:r w:rsidR="004407F6">
        <w:t xml:space="preserve"> v pixelech</w:t>
      </w:r>
      <w:r>
        <w:t xml:space="preserve">. </w:t>
      </w:r>
      <w:r w:rsidR="00356022">
        <w:t xml:space="preserve">Metoda </w:t>
      </w:r>
      <w:r w:rsidR="004407F6">
        <w:t>nepoužívá žádné parametry.</w:t>
      </w:r>
      <w:r w:rsidR="00145C0C">
        <w:t xml:space="preserve"> </w:t>
      </w:r>
      <w:r w:rsidR="00584A9E">
        <w:t xml:space="preserve">Doporučuje se získávat informace z atributů obrázků než přímo z jeho vlastností, aby nemohlo dojít ke změnám v obrázku. </w:t>
      </w:r>
      <w:r w:rsidR="00145C0C">
        <w:t>Příklad na další stránce.</w:t>
      </w:r>
    </w:p>
    <w:p w:rsidR="004407F6" w:rsidRDefault="004407F6" w:rsidP="004407F6">
      <w:pPr>
        <w:pStyle w:val="Nadpis3"/>
      </w:pPr>
      <w:bookmarkStart w:id="57" w:name="_Toc326828399"/>
      <w:r>
        <w:t>Metoda getWidth()</w:t>
      </w:r>
      <w:bookmarkEnd w:id="57"/>
    </w:p>
    <w:p w:rsidR="00145C0C" w:rsidRDefault="004407F6" w:rsidP="00145C0C">
      <w:r>
        <w:t>Podobá se metodě  getHeight(). Vrací hodnotu atributu šířka obrázku v pixelech. Metoda nemá žádné parametry.</w:t>
      </w:r>
      <w:r w:rsidR="00145C0C">
        <w:t xml:space="preserve"> Příklad na další stránce.</w:t>
      </w:r>
    </w:p>
    <w:p w:rsidR="004407F6" w:rsidRDefault="004407F6" w:rsidP="004407F6">
      <w:pPr>
        <w:pStyle w:val="Nadpis3"/>
      </w:pPr>
      <w:bookmarkStart w:id="58" w:name="_Toc326828400"/>
      <w:r>
        <w:t>Metoda getContentLength()</w:t>
      </w:r>
      <w:bookmarkEnd w:id="58"/>
    </w:p>
    <w:p w:rsidR="00145C0C" w:rsidRDefault="004407F6" w:rsidP="00145C0C">
      <w:r>
        <w:t>Pomocí této metody se zjistí hodnota atributu contentLenght, který udává velikost obrázku v bytech.  Metoda je bez parametrů.</w:t>
      </w:r>
      <w:r w:rsidR="00145C0C">
        <w:t xml:space="preserve"> Příklad na další stránce.</w:t>
      </w:r>
    </w:p>
    <w:p w:rsidR="00DA4131" w:rsidRDefault="00DA4131" w:rsidP="00DA4131">
      <w:pPr>
        <w:pStyle w:val="Nadpis3"/>
      </w:pPr>
      <w:bookmarkStart w:id="59" w:name="_Toc326828401"/>
      <w:r>
        <w:t>Metoda getFileFormat()</w:t>
      </w:r>
      <w:bookmarkEnd w:id="59"/>
    </w:p>
    <w:p w:rsidR="00145C0C" w:rsidRDefault="00A016BB" w:rsidP="00145C0C">
      <w:r>
        <w:t>Tato metoda zjišťuje typ formátu obrázku vrácením hodnoty fileFormat atributu. Jedná se o metodu bez parametrů.</w:t>
      </w:r>
      <w:r w:rsidR="00145C0C">
        <w:t xml:space="preserve"> Příklad na další stránce.</w:t>
      </w:r>
    </w:p>
    <w:p w:rsidR="00A016BB" w:rsidRDefault="00A016BB" w:rsidP="00A016BB">
      <w:pPr>
        <w:pStyle w:val="Nadpis3"/>
      </w:pPr>
      <w:bookmarkStart w:id="60" w:name="_Toc326828402"/>
      <w:r>
        <w:t>Metoda getContentFormat()</w:t>
      </w:r>
      <w:bookmarkEnd w:id="60"/>
    </w:p>
    <w:p w:rsidR="00145C0C" w:rsidRDefault="00AA36FE" w:rsidP="00145C0C">
      <w:r>
        <w:t>Tato metoda zjišťuje, jakou má obrázek barevnou hloubku. (monochrome, grayscale, RGB). Metoda nepoužívá žádné parametry.</w:t>
      </w:r>
      <w:r w:rsidR="00145C0C">
        <w:t xml:space="preserve"> Příklad na další stránce.</w:t>
      </w:r>
    </w:p>
    <w:p w:rsidR="00AA36FE" w:rsidRDefault="00AA36FE" w:rsidP="00AA36FE">
      <w:pPr>
        <w:pStyle w:val="Nadpis3"/>
      </w:pPr>
      <w:bookmarkStart w:id="61" w:name="_Toc326828403"/>
      <w:r>
        <w:t>Metoda getCompressionFormat()</w:t>
      </w:r>
      <w:bookmarkEnd w:id="61"/>
    </w:p>
    <w:p w:rsidR="00145C0C" w:rsidRDefault="00AA36FE" w:rsidP="00145C0C">
      <w:r>
        <w:t xml:space="preserve">Metoda zjišťuje, </w:t>
      </w:r>
      <w:r w:rsidR="00145C0C">
        <w:t>jakého je</w:t>
      </w:r>
      <w:r>
        <w:t xml:space="preserve"> obrázek</w:t>
      </w:r>
      <w:r w:rsidR="00145C0C">
        <w:t xml:space="preserve"> kompresního formátu vrácením hodnoty atributu compressionFormat</w:t>
      </w:r>
      <w:r>
        <w:t xml:space="preserve">. </w:t>
      </w:r>
      <w:r w:rsidR="00145C0C">
        <w:t>Tato m</w:t>
      </w:r>
      <w:r>
        <w:t>etoda nepoužívá žádné parametry.</w:t>
      </w:r>
      <w:r w:rsidR="00145C0C">
        <w:t xml:space="preserve"> Příklad na další stránce.</w:t>
      </w:r>
    </w:p>
    <w:p w:rsidR="00145C0C" w:rsidRDefault="00145C0C">
      <w:pPr>
        <w:spacing w:after="200" w:line="276" w:lineRule="auto"/>
        <w:ind w:firstLine="0"/>
        <w:jc w:val="left"/>
      </w:pPr>
      <w:r>
        <w:br w:type="page"/>
      </w:r>
    </w:p>
    <w:p w:rsidR="00145C0C" w:rsidRDefault="00145C0C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--deklarace proměnné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DECLARE</w:t>
      </w:r>
    </w:p>
    <w:p w:rsidR="004407F6" w:rsidRDefault="004407F6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obrazek ORDSYS.ORDImage;</w:t>
      </w:r>
    </w:p>
    <w:p w:rsidR="004407F6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BEGIN</w:t>
      </w:r>
    </w:p>
    <w:p w:rsidR="00145C0C" w:rsidRPr="005A4E3A" w:rsidRDefault="00145C0C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--výběr obrázku z tabulky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 xml:space="preserve">SELECT </w:t>
      </w:r>
      <w:r>
        <w:rPr>
          <w:i/>
          <w:sz w:val="22"/>
          <w:szCs w:val="22"/>
        </w:rPr>
        <w:t>image INTO  obrazek</w:t>
      </w:r>
      <w:r w:rsidRPr="005A4E3A">
        <w:rPr>
          <w:i/>
          <w:sz w:val="22"/>
          <w:szCs w:val="22"/>
        </w:rPr>
        <w:t xml:space="preserve"> FROM </w:t>
      </w:r>
      <w:r>
        <w:rPr>
          <w:i/>
          <w:sz w:val="22"/>
          <w:szCs w:val="22"/>
        </w:rPr>
        <w:t>dicom_image</w:t>
      </w:r>
    </w:p>
    <w:p w:rsidR="004407F6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 xml:space="preserve">WHERE </w:t>
      </w:r>
      <w:r>
        <w:rPr>
          <w:i/>
          <w:sz w:val="22"/>
          <w:szCs w:val="22"/>
        </w:rPr>
        <w:t>id</w:t>
      </w:r>
      <w:r w:rsidRPr="005A4E3A">
        <w:rPr>
          <w:i/>
          <w:sz w:val="22"/>
          <w:szCs w:val="22"/>
        </w:rPr>
        <w:t xml:space="preserve"> = </w:t>
      </w:r>
      <w:r>
        <w:rPr>
          <w:i/>
          <w:sz w:val="22"/>
          <w:szCs w:val="22"/>
        </w:rPr>
        <w:t>1</w:t>
      </w:r>
      <w:r w:rsidRPr="005A4E3A">
        <w:rPr>
          <w:i/>
          <w:sz w:val="22"/>
          <w:szCs w:val="22"/>
        </w:rPr>
        <w:t xml:space="preserve"> FOR UPDATE;</w:t>
      </w:r>
    </w:p>
    <w:p w:rsidR="00145C0C" w:rsidRPr="005A4E3A" w:rsidRDefault="00145C0C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--výpis vlastností obrázku na obrazovku</w:t>
      </w:r>
    </w:p>
    <w:p w:rsidR="004407F6" w:rsidRPr="00092826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DBMS_OUTPUT.PUT_LINE</w:t>
      </w:r>
      <w:r w:rsidRPr="00092826">
        <w:rPr>
          <w:i/>
          <w:sz w:val="22"/>
          <w:szCs w:val="22"/>
        </w:rPr>
        <w:t xml:space="preserve"> ('Vlastnosti obrázku:');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DBMS_OUTPUT.PUT_LINE('Šířka</w:t>
      </w:r>
      <w:r w:rsidRPr="005A4E3A">
        <w:rPr>
          <w:i/>
          <w:sz w:val="22"/>
          <w:szCs w:val="22"/>
        </w:rPr>
        <w:t xml:space="preserve"> = ' || </w:t>
      </w:r>
      <w:r>
        <w:rPr>
          <w:i/>
          <w:sz w:val="22"/>
          <w:szCs w:val="22"/>
        </w:rPr>
        <w:t>obrazek</w:t>
      </w:r>
      <w:r w:rsidRPr="005A4E3A">
        <w:rPr>
          <w:i/>
          <w:sz w:val="22"/>
          <w:szCs w:val="22"/>
        </w:rPr>
        <w:t>.getWidth());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D</w:t>
      </w:r>
      <w:r>
        <w:rPr>
          <w:i/>
          <w:sz w:val="22"/>
          <w:szCs w:val="22"/>
        </w:rPr>
        <w:t>BMS_OUTPUT.PUT_LINE('Výška</w:t>
      </w:r>
      <w:r w:rsidRPr="005A4E3A">
        <w:rPr>
          <w:i/>
          <w:sz w:val="22"/>
          <w:szCs w:val="22"/>
        </w:rPr>
        <w:t xml:space="preserve"> = ' || </w:t>
      </w:r>
      <w:r>
        <w:rPr>
          <w:i/>
          <w:sz w:val="22"/>
          <w:szCs w:val="22"/>
        </w:rPr>
        <w:t>obrazek</w:t>
      </w:r>
      <w:r w:rsidRPr="005A4E3A">
        <w:rPr>
          <w:i/>
          <w:sz w:val="22"/>
          <w:szCs w:val="22"/>
        </w:rPr>
        <w:t>.getHeight());</w:t>
      </w:r>
    </w:p>
    <w:p w:rsidR="004407F6" w:rsidRPr="007D387B" w:rsidRDefault="004407F6" w:rsidP="00584A9E">
      <w:pPr>
        <w:spacing w:line="240" w:lineRule="auto"/>
        <w:rPr>
          <w:i/>
          <w:sz w:val="22"/>
          <w:szCs w:val="22"/>
        </w:rPr>
      </w:pPr>
      <w:r w:rsidRPr="007D387B">
        <w:rPr>
          <w:i/>
          <w:sz w:val="22"/>
          <w:szCs w:val="22"/>
        </w:rPr>
        <w:t>DBMS_OUTPUT.PUT_LINE('Délka BLOBu = ' ||</w:t>
      </w:r>
      <w:r w:rsidRPr="00584A9E">
        <w:rPr>
          <w:i/>
          <w:sz w:val="22"/>
          <w:szCs w:val="22"/>
        </w:rPr>
        <w:t xml:space="preserve"> </w:t>
      </w:r>
      <w:r w:rsidRPr="007D387B">
        <w:rPr>
          <w:i/>
          <w:sz w:val="22"/>
          <w:szCs w:val="22"/>
        </w:rPr>
        <w:t>TO_CHAR(obrazek.getContentLength()));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DBMS_OUTPUT.PU</w:t>
      </w:r>
      <w:r>
        <w:rPr>
          <w:i/>
          <w:sz w:val="22"/>
          <w:szCs w:val="22"/>
        </w:rPr>
        <w:t>T_LINE('Formát obrázku = ' || obrazek</w:t>
      </w:r>
      <w:r w:rsidRPr="005A4E3A">
        <w:rPr>
          <w:i/>
          <w:sz w:val="22"/>
          <w:szCs w:val="22"/>
        </w:rPr>
        <w:t>.getFileFormat());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DBMS_OUTPUT.PUT_LINE('Typ obrázku</w:t>
      </w:r>
      <w:r w:rsidRPr="005A4E3A">
        <w:rPr>
          <w:i/>
          <w:sz w:val="22"/>
          <w:szCs w:val="22"/>
        </w:rPr>
        <w:t xml:space="preserve"> = ' || </w:t>
      </w:r>
      <w:r>
        <w:rPr>
          <w:i/>
          <w:sz w:val="22"/>
          <w:szCs w:val="22"/>
        </w:rPr>
        <w:t>obrazek</w:t>
      </w:r>
      <w:r w:rsidRPr="005A4E3A">
        <w:rPr>
          <w:i/>
          <w:sz w:val="22"/>
          <w:szCs w:val="22"/>
        </w:rPr>
        <w:t>.getContentFormat());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DBMS_OUTPUT.PUT_LINE('Kompresní formát</w:t>
      </w:r>
      <w:r w:rsidRPr="005A4E3A">
        <w:rPr>
          <w:i/>
          <w:sz w:val="22"/>
          <w:szCs w:val="22"/>
        </w:rPr>
        <w:t xml:space="preserve"> = ' || </w:t>
      </w:r>
      <w:r>
        <w:rPr>
          <w:i/>
          <w:sz w:val="22"/>
          <w:szCs w:val="22"/>
        </w:rPr>
        <w:t>obrazek</w:t>
      </w:r>
      <w:r w:rsidRPr="005A4E3A">
        <w:rPr>
          <w:i/>
          <w:sz w:val="22"/>
          <w:szCs w:val="22"/>
        </w:rPr>
        <w:t>.getCompressionFormat());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DBMS_OUTPUT.PUT_LINE('</w:t>
      </w:r>
      <w:r>
        <w:rPr>
          <w:i/>
          <w:sz w:val="22"/>
          <w:szCs w:val="22"/>
        </w:rPr>
        <w:t>Mime typ</w:t>
      </w:r>
      <w:r w:rsidRPr="005A4E3A">
        <w:rPr>
          <w:i/>
          <w:sz w:val="22"/>
          <w:szCs w:val="22"/>
        </w:rPr>
        <w:t xml:space="preserve"> = ' || </w:t>
      </w:r>
      <w:r>
        <w:rPr>
          <w:i/>
          <w:sz w:val="22"/>
          <w:szCs w:val="22"/>
        </w:rPr>
        <w:t>obrazek</w:t>
      </w:r>
      <w:r w:rsidRPr="005A4E3A">
        <w:rPr>
          <w:i/>
          <w:sz w:val="22"/>
          <w:szCs w:val="22"/>
        </w:rPr>
        <w:t>.getMimeType());</w:t>
      </w:r>
    </w:p>
    <w:p w:rsidR="004407F6" w:rsidRPr="005A4E3A" w:rsidRDefault="004407F6" w:rsidP="00584A9E">
      <w:pPr>
        <w:spacing w:line="240" w:lineRule="auto"/>
        <w:rPr>
          <w:i/>
          <w:sz w:val="22"/>
          <w:szCs w:val="22"/>
        </w:rPr>
      </w:pPr>
      <w:r w:rsidRPr="005A4E3A">
        <w:rPr>
          <w:i/>
          <w:sz w:val="22"/>
          <w:szCs w:val="22"/>
        </w:rPr>
        <w:t>END;</w:t>
      </w:r>
    </w:p>
    <w:p w:rsidR="00145C0C" w:rsidRDefault="00145C0C">
      <w:pPr>
        <w:spacing w:after="200" w:line="276" w:lineRule="auto"/>
        <w:ind w:firstLine="0"/>
        <w:jc w:val="left"/>
      </w:pPr>
      <w:r>
        <w:br w:type="page"/>
      </w:r>
    </w:p>
    <w:p w:rsidR="00F014A0" w:rsidRDefault="00584A9E" w:rsidP="00F014A0">
      <w:pPr>
        <w:pStyle w:val="Nadpis3"/>
      </w:pPr>
      <w:bookmarkStart w:id="62" w:name="_Toc261902687"/>
      <w:bookmarkStart w:id="63" w:name="_Toc262158108"/>
      <w:bookmarkStart w:id="64" w:name="_Toc326828404"/>
      <w:r>
        <w:lastRenderedPageBreak/>
        <w:t xml:space="preserve">Metoda </w:t>
      </w:r>
      <w:r w:rsidR="00F014A0">
        <w:t>getDicomMetadata()</w:t>
      </w:r>
      <w:bookmarkEnd w:id="62"/>
      <w:bookmarkEnd w:id="63"/>
      <w:bookmarkEnd w:id="64"/>
    </w:p>
    <w:p w:rsidR="00F014A0" w:rsidRDefault="00F014A0" w:rsidP="00F014A0">
      <w:r w:rsidRPr="00A43E3F">
        <w:t xml:space="preserve">Metoda vrací XML reprezentaci metadat získaných z DICOM obrázku uloženém v objektu ORDImage. Jejím parametrem je string řetězec, který specifikuje typ DICOM metadat, které se mají extrahovat. Pro tuto verzi je jediná platná hodnota </w:t>
      </w:r>
      <w:r w:rsidR="00A43E3F" w:rsidRPr="00A43E3F">
        <w:t>‘imageGeneral’. Všechny ostatní hodnoty jsou ignorovány.</w:t>
      </w:r>
    </w:p>
    <w:p w:rsidR="001C69E2" w:rsidRDefault="001C69E2" w:rsidP="00F014A0">
      <w:r>
        <w:t xml:space="preserve">Jak vypadá klasické XML schéma, které </w:t>
      </w:r>
      <w:r w:rsidR="008D471B">
        <w:t>se</w:t>
      </w:r>
      <w:r>
        <w:t xml:space="preserve"> získá z DICOM obrázků </w:t>
      </w:r>
      <w:r w:rsidR="008D471B">
        <w:t>za použití metody getDicomMetadata()</w:t>
      </w:r>
      <w:r w:rsidR="00A669E1">
        <w:t>,</w:t>
      </w:r>
      <w:r w:rsidR="008D471B">
        <w:t xml:space="preserve"> </w:t>
      </w:r>
      <w:r>
        <w:t xml:space="preserve">je </w:t>
      </w:r>
      <w:r w:rsidR="008D471B">
        <w:t>přiblíženo</w:t>
      </w:r>
      <w:r>
        <w:t xml:space="preserve"> na následující ukázce. Prostor jmen pro toto schéma je:</w:t>
      </w:r>
    </w:p>
    <w:p w:rsidR="001C69E2" w:rsidRDefault="001C69E2" w:rsidP="001C69E2">
      <w:pPr>
        <w:jc w:val="left"/>
        <w:rPr>
          <w:i/>
          <w:sz w:val="22"/>
          <w:szCs w:val="22"/>
        </w:rPr>
      </w:pPr>
      <w:r w:rsidRPr="001C69E2">
        <w:rPr>
          <w:i/>
          <w:sz w:val="22"/>
          <w:szCs w:val="22"/>
        </w:rPr>
        <w:t>http://xmlns.oracle.com/ord/meta/dicomImage</w:t>
      </w:r>
    </w:p>
    <w:p w:rsidR="001C69E2" w:rsidRDefault="001C69E2" w:rsidP="001C69E2">
      <w:pPr>
        <w:ind w:firstLine="0"/>
        <w:jc w:val="left"/>
        <w:rPr>
          <w:b/>
          <w:i/>
        </w:rPr>
      </w:pPr>
      <w:r w:rsidRPr="001C69E2">
        <w:rPr>
          <w:b/>
          <w:i/>
        </w:rPr>
        <w:t>XML schéma pro DICOM metadata</w:t>
      </w:r>
    </w:p>
    <w:p w:rsidR="008D471B" w:rsidRPr="008D471B" w:rsidRDefault="00390F99" w:rsidP="008D471B">
      <w:pPr>
        <w:pStyle w:val="Bezmezer"/>
        <w:rPr>
          <w:rFonts w:ascii="Times New Roman" w:hAnsi="Times New Roman" w:cs="Times New Roman"/>
          <w:i/>
        </w:rPr>
      </w:pPr>
      <w:r>
        <w:tab/>
      </w:r>
      <w:r w:rsidR="008D471B" w:rsidRPr="008D471B">
        <w:rPr>
          <w:rFonts w:ascii="Times New Roman" w:hAnsi="Times New Roman" w:cs="Times New Roman"/>
          <w:i/>
        </w:rPr>
        <w:t xml:space="preserve">&lt;?xml </w:t>
      </w:r>
      <w:r w:rsidR="008D471B" w:rsidRPr="008D471B">
        <w:rPr>
          <w:rFonts w:ascii="Times New Roman" w:hAnsi="Times New Roman" w:cs="Times New Roman"/>
          <w:i/>
          <w:lang w:val="en-US"/>
        </w:rPr>
        <w:t>version</w:t>
      </w:r>
      <w:r w:rsidR="008D471B" w:rsidRPr="008D471B">
        <w:rPr>
          <w:rFonts w:ascii="Times New Roman" w:hAnsi="Times New Roman" w:cs="Times New Roman"/>
          <w:i/>
        </w:rPr>
        <w:t xml:space="preserve">="1.0" </w:t>
      </w:r>
      <w:r w:rsidR="008D471B" w:rsidRPr="008D471B">
        <w:rPr>
          <w:rFonts w:ascii="Times New Roman" w:hAnsi="Times New Roman" w:cs="Times New Roman"/>
          <w:i/>
          <w:lang w:val="en-US"/>
        </w:rPr>
        <w:t>encoding</w:t>
      </w:r>
      <w:r w:rsidR="008D471B" w:rsidRPr="008D471B">
        <w:rPr>
          <w:rFonts w:ascii="Times New Roman" w:hAnsi="Times New Roman" w:cs="Times New Roman"/>
          <w:i/>
        </w:rPr>
        <w:t>="WINDOWS-1250"?&gt;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&lt;DICOM_IMAGE xmlns="http://xmlns.oracle.com/ord/meta/dicomImage" </w:t>
      </w:r>
      <w:r w:rsidRPr="008D471B">
        <w:rPr>
          <w:rFonts w:ascii="Times New Roman" w:hAnsi="Times New Roman" w:cs="Times New Roman"/>
          <w:i/>
        </w:rPr>
        <w:tab/>
        <w:t>xmlns:xsi="http://www.w3.org/2001/XMLSchema-instance"&gt;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&lt;ORD_DICOM_HEADER&gt;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&lt;VERSION&gt;1.0&lt;/VERSION&gt;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&lt;DICOM_STANDARD_VERSION&gt;3&lt;/DICOM_STANDARD_VERSION&gt;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&lt;DICOM_STANDARD_RELEASE&gt;2003&lt;/DICOM_STANDARD_RELEASE&gt;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&lt;/ORD_DICOM_HEADER&gt;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&lt;FILE_META_HEADER&gt;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&lt;MEDIA_STORAGE_SOP_CLASS_UID&gt;&lt;/MEDIA_STORAGE_SOP_CLASS_UID&gt;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  <w:sz w:val="21"/>
          <w:szCs w:val="21"/>
        </w:rPr>
      </w:pPr>
      <w:r w:rsidRPr="008D471B">
        <w:rPr>
          <w:rFonts w:ascii="Times New Roman" w:hAnsi="Times New Roman" w:cs="Times New Roman"/>
          <w:i/>
          <w:sz w:val="21"/>
          <w:szCs w:val="21"/>
        </w:rPr>
        <w:tab/>
        <w:t xml:space="preserve">    &lt;MEDIA_STORAGE_SOP_INSTANCE_UID&gt;&lt;/MEDIA_STORAGE_SOP_INSTANCE_UID&gt;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&lt;TRANSFER_SYNTAX_UID&gt;&lt;/TRANSFER_SYNTAX_UID&gt;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&lt;IMPLEMENTATION_CLASS_UID&gt;&lt;/IMPLEMENTATION_CLASS_UID&gt;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&lt;IMPLEMENTATION_VERSION_NAME&gt;&lt;/IMPLEMENTATION_VERSION_NAME&gt;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&lt;/FILE_META_HEADER&gt;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&lt;PATIENT&gt;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&lt;NAME&gt;&lt;/NAME&gt;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&lt;ID&gt;&lt;/ID&gt;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&lt;BIRTH_DATE&gt;&lt;/BIRTH_DATE&gt;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&lt;SEX&gt;&lt;/SEX&gt;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&lt;/PATIENT&gt;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&lt;GENERAL_STUDY&gt;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&lt;INSTANCE_UID&gt;&lt;/INSTANCE_UID&gt;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&lt;DATE&gt;&lt;/DATE&gt;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&lt;TIME&gt;&lt;/TIME&gt;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&lt;REFERING_PHYSICIANS_NAME xsi:nil="true"/&gt;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&lt;ID&gt;&lt;/ID&gt;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&lt;ACCESSION_NUMBER xsi:nil="true"/&gt;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&lt;/GENERAL_STUDY&gt;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&lt;GENERAL_SERIES&gt;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&lt;MODALITY&gt;&lt;/MODALITY&gt;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&lt;INSTANCE_UID&gt;&lt;/INSTANCE_UID&gt;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&lt;DATE&gt;&lt;/DATE&gt;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&lt;TIME&gt;&lt;/TIME&gt;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&lt;BODY_PART_EXAMINED xsi:nil="true"/&gt;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&lt;PATIENT_POSITION&gt;&lt;/PATIENT_POSITION&gt;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&lt;/GENERAL_SERIES&gt;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&lt;GENERAL_EQUIPMENT&gt;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lastRenderedPageBreak/>
        <w:tab/>
        <w:t xml:space="preserve">    &lt;MANUFACTURER&gt;&lt;/MANUFACTURER&gt;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&lt;/GENERAL_EQUIPMENT&gt;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&lt;GENERAL_IMAGE&gt;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&lt;INSTANCE_NUMBER&gt;&lt;/INSTANCE_NUMBER&gt;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&lt;ACQUISITION_NUMBER&gt;&lt;/ACQUISITION_NUMBER&gt;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&lt;ACQUISITION_DATE&gt;&lt;/ACQUISITION_DATE&gt;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&lt;ACQUISITION_TIME&gt;&lt;/ACQUISITION_TIME&gt;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&lt;/GENERAL_IMAGE&gt;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&lt;IMAGE_PIXEL&gt;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&lt;SAMPLES_PER_PIXEL&gt;&lt;/SAMPLES_PER_PIXEL&gt;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&lt;PHOTOMETRIC_INTERPRETATION&gt;&lt;/PHOTOMETRIC_INTERPRETATION&gt;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&lt;ROWS&gt;&lt;/ROWS&gt;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&lt;COLUMNS&gt;&lt;/COLUMNS&gt;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&lt;BIT_ALLOCATED&gt;&lt;/BIT_ALLOCATED&gt;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&lt;BIT_STORED&gt;&lt;/BIT_STORED&gt;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&lt;HIGH_BIT&gt;&lt;/HIGH_BIT&gt;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&lt;PIXEL_REPRESENTATION&gt;&lt;/PIXEL_REPRESENTATION&gt;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&lt;/IMAGE_PIXEL&gt;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&lt;SOP_COMMON&gt;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&lt;CLASS_UID&gt;&lt;/CLASS_UID&gt;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&lt;INSTANCE_UID&gt;&lt;/INSTANCE_UID&gt;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  &lt;SPECIFIC_CHARACTER_SET&gt;&lt;/SPECIFIC_CHARACTER_SET&gt;</w:t>
      </w:r>
    </w:p>
    <w:p w:rsidR="008D471B" w:rsidRP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 xml:space="preserve">  &lt;/SOP_COMMON&gt;</w:t>
      </w:r>
    </w:p>
    <w:p w:rsidR="008D471B" w:rsidRDefault="008D471B" w:rsidP="008D471B">
      <w:pPr>
        <w:pStyle w:val="Bezmezer"/>
        <w:rPr>
          <w:rFonts w:ascii="Times New Roman" w:hAnsi="Times New Roman" w:cs="Times New Roman"/>
          <w:i/>
        </w:rPr>
      </w:pPr>
      <w:r w:rsidRPr="008D471B">
        <w:rPr>
          <w:rFonts w:ascii="Times New Roman" w:hAnsi="Times New Roman" w:cs="Times New Roman"/>
          <w:i/>
        </w:rPr>
        <w:tab/>
        <w:t>&lt;/DICOM_IMAGE&gt;</w:t>
      </w:r>
    </w:p>
    <w:p w:rsidR="00B12C87" w:rsidRDefault="00B12C87" w:rsidP="008D471B">
      <w:pPr>
        <w:pStyle w:val="Bezmezer"/>
        <w:rPr>
          <w:rFonts w:ascii="Times New Roman" w:hAnsi="Times New Roman" w:cs="Times New Roman"/>
          <w:i/>
        </w:rPr>
      </w:pPr>
    </w:p>
    <w:p w:rsidR="001B2338" w:rsidRDefault="00B12C87" w:rsidP="001B233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2338">
        <w:rPr>
          <w:rFonts w:ascii="Times New Roman" w:hAnsi="Times New Roman" w:cs="Times New Roman"/>
          <w:sz w:val="24"/>
          <w:szCs w:val="24"/>
        </w:rPr>
        <w:t xml:space="preserve">Pro extrahování dat z XML dokumentu se používají funkce extract a extractValue. Funkce </w:t>
      </w:r>
      <w:proofErr w:type="spellStart"/>
      <w:r w:rsidR="001B2338">
        <w:rPr>
          <w:rFonts w:ascii="Times New Roman" w:hAnsi="Times New Roman" w:cs="Times New Roman"/>
          <w:sz w:val="24"/>
          <w:szCs w:val="24"/>
        </w:rPr>
        <w:t>extract</w:t>
      </w:r>
      <w:proofErr w:type="spellEnd"/>
      <w:r w:rsidR="001B2338">
        <w:rPr>
          <w:rFonts w:ascii="Times New Roman" w:hAnsi="Times New Roman" w:cs="Times New Roman"/>
          <w:sz w:val="24"/>
          <w:szCs w:val="24"/>
        </w:rPr>
        <w:t xml:space="preserve"> aplikuje </w:t>
      </w:r>
      <w:proofErr w:type="spellStart"/>
      <w:r w:rsidR="001B2338">
        <w:rPr>
          <w:rFonts w:ascii="Times New Roman" w:hAnsi="Times New Roman" w:cs="Times New Roman"/>
          <w:sz w:val="24"/>
          <w:szCs w:val="24"/>
        </w:rPr>
        <w:t>X</w:t>
      </w:r>
      <w:r w:rsidR="00C25319">
        <w:rPr>
          <w:rFonts w:ascii="Times New Roman" w:hAnsi="Times New Roman" w:cs="Times New Roman"/>
          <w:sz w:val="24"/>
          <w:szCs w:val="24"/>
        </w:rPr>
        <w:t>P</w:t>
      </w:r>
      <w:r w:rsidR="001B2338">
        <w:rPr>
          <w:rFonts w:ascii="Times New Roman" w:hAnsi="Times New Roman" w:cs="Times New Roman"/>
          <w:sz w:val="24"/>
          <w:szCs w:val="24"/>
        </w:rPr>
        <w:t>ath</w:t>
      </w:r>
      <w:proofErr w:type="spellEnd"/>
      <w:r w:rsidR="001B2338">
        <w:rPr>
          <w:rFonts w:ascii="Times New Roman" w:hAnsi="Times New Roman" w:cs="Times New Roman"/>
          <w:sz w:val="24"/>
          <w:szCs w:val="24"/>
        </w:rPr>
        <w:t xml:space="preserve"> řetězec a vrací instanci </w:t>
      </w:r>
      <w:proofErr w:type="spellStart"/>
      <w:r w:rsidR="001B2338">
        <w:rPr>
          <w:rFonts w:ascii="Times New Roman" w:hAnsi="Times New Roman" w:cs="Times New Roman"/>
          <w:sz w:val="24"/>
          <w:szCs w:val="24"/>
        </w:rPr>
        <w:t>XMLType</w:t>
      </w:r>
      <w:proofErr w:type="spellEnd"/>
      <w:r w:rsidR="001B2338">
        <w:rPr>
          <w:rFonts w:ascii="Times New Roman" w:hAnsi="Times New Roman" w:cs="Times New Roman"/>
          <w:sz w:val="24"/>
          <w:szCs w:val="24"/>
        </w:rPr>
        <w:t xml:space="preserve"> obsahující XML fragment. Zapisuje se </w:t>
      </w:r>
      <w:r w:rsidR="006566A8">
        <w:rPr>
          <w:rFonts w:ascii="Times New Roman" w:hAnsi="Times New Roman" w:cs="Times New Roman"/>
          <w:sz w:val="24"/>
          <w:szCs w:val="24"/>
        </w:rPr>
        <w:t>tímto způsobem</w:t>
      </w:r>
      <w:r w:rsidR="001B2338">
        <w:rPr>
          <w:rFonts w:ascii="Times New Roman" w:hAnsi="Times New Roman" w:cs="Times New Roman"/>
          <w:sz w:val="24"/>
          <w:szCs w:val="24"/>
        </w:rPr>
        <w:t>:</w:t>
      </w:r>
    </w:p>
    <w:p w:rsidR="001B2338" w:rsidRPr="00004E9C" w:rsidRDefault="001B2338" w:rsidP="001B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left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ab/>
      </w:r>
      <w:proofErr w:type="gramStart"/>
      <w:r w:rsidRPr="00004E9C">
        <w:rPr>
          <w:rFonts w:eastAsiaTheme="minorHAnsi"/>
          <w:i/>
          <w:sz w:val="22"/>
          <w:szCs w:val="22"/>
          <w:lang w:eastAsia="en-US"/>
        </w:rPr>
        <w:t>EXTRACT(</w:t>
      </w:r>
      <w:proofErr w:type="spellStart"/>
      <w:r w:rsidRPr="00004E9C">
        <w:rPr>
          <w:rFonts w:eastAsiaTheme="minorHAnsi"/>
          <w:i/>
          <w:sz w:val="22"/>
          <w:szCs w:val="22"/>
          <w:lang w:eastAsia="en-US"/>
        </w:rPr>
        <w:t>XMLType_instance</w:t>
      </w:r>
      <w:proofErr w:type="spellEnd"/>
      <w:proofErr w:type="gramEnd"/>
      <w:r w:rsidRPr="00004E9C">
        <w:rPr>
          <w:rFonts w:eastAsiaTheme="minorHAnsi"/>
          <w:i/>
          <w:sz w:val="22"/>
          <w:szCs w:val="22"/>
          <w:lang w:eastAsia="en-US"/>
        </w:rPr>
        <w:t xml:space="preserve">, </w:t>
      </w:r>
      <w:proofErr w:type="spellStart"/>
      <w:r w:rsidRPr="00004E9C">
        <w:rPr>
          <w:rFonts w:eastAsiaTheme="minorHAnsi"/>
          <w:i/>
          <w:sz w:val="22"/>
          <w:szCs w:val="22"/>
          <w:lang w:eastAsia="en-US"/>
        </w:rPr>
        <w:t>XPath_string</w:t>
      </w:r>
      <w:proofErr w:type="spellEnd"/>
    </w:p>
    <w:p w:rsidR="001B2338" w:rsidRPr="00004E9C" w:rsidRDefault="001B2338" w:rsidP="001B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left"/>
        <w:rPr>
          <w:rFonts w:eastAsiaTheme="minorHAnsi"/>
          <w:i/>
          <w:sz w:val="22"/>
          <w:szCs w:val="22"/>
          <w:lang w:eastAsia="en-US"/>
        </w:rPr>
      </w:pPr>
      <w:r w:rsidRPr="002F3DB0">
        <w:rPr>
          <w:rFonts w:eastAsiaTheme="minorHAnsi"/>
          <w:i/>
          <w:sz w:val="22"/>
          <w:szCs w:val="22"/>
          <w:lang w:eastAsia="en-US"/>
        </w:rPr>
        <w:tab/>
      </w:r>
      <w:r w:rsidRPr="00004E9C">
        <w:rPr>
          <w:rFonts w:eastAsiaTheme="minorHAnsi"/>
          <w:i/>
          <w:sz w:val="22"/>
          <w:szCs w:val="22"/>
          <w:lang w:eastAsia="en-US"/>
        </w:rPr>
        <w:t xml:space="preserve">        [, </w:t>
      </w:r>
      <w:proofErr w:type="spellStart"/>
      <w:r w:rsidRPr="00004E9C">
        <w:rPr>
          <w:rFonts w:eastAsiaTheme="minorHAnsi"/>
          <w:i/>
          <w:sz w:val="22"/>
          <w:szCs w:val="22"/>
          <w:lang w:eastAsia="en-US"/>
        </w:rPr>
        <w:t>namespace_string</w:t>
      </w:r>
      <w:proofErr w:type="spellEnd"/>
      <w:r w:rsidRPr="00004E9C">
        <w:rPr>
          <w:rFonts w:eastAsiaTheme="minorHAnsi"/>
          <w:i/>
          <w:sz w:val="22"/>
          <w:szCs w:val="22"/>
          <w:lang w:eastAsia="en-US"/>
        </w:rPr>
        <w:t xml:space="preserve"> ]</w:t>
      </w:r>
    </w:p>
    <w:p w:rsidR="001B2338" w:rsidRDefault="001B2338" w:rsidP="001B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left"/>
        <w:rPr>
          <w:rFonts w:eastAsiaTheme="minorHAnsi"/>
          <w:i/>
          <w:sz w:val="22"/>
          <w:szCs w:val="22"/>
          <w:lang w:eastAsia="en-US"/>
        </w:rPr>
      </w:pPr>
      <w:r w:rsidRPr="002F3DB0">
        <w:rPr>
          <w:rFonts w:eastAsiaTheme="minorHAnsi"/>
          <w:i/>
          <w:sz w:val="22"/>
          <w:szCs w:val="22"/>
          <w:lang w:eastAsia="en-US"/>
        </w:rPr>
        <w:tab/>
      </w:r>
      <w:r w:rsidRPr="00004E9C">
        <w:rPr>
          <w:rFonts w:eastAsiaTheme="minorHAnsi"/>
          <w:i/>
          <w:sz w:val="22"/>
          <w:szCs w:val="22"/>
          <w:lang w:eastAsia="en-US"/>
        </w:rPr>
        <w:t xml:space="preserve">       )</w:t>
      </w:r>
    </w:p>
    <w:p w:rsidR="001B2338" w:rsidRDefault="001B2338" w:rsidP="001B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Funkce extractValue vezme argumenty instance </w:t>
      </w:r>
      <w:proofErr w:type="spellStart"/>
      <w:r>
        <w:rPr>
          <w:rFonts w:eastAsiaTheme="minorHAnsi"/>
          <w:lang w:eastAsia="en-US"/>
        </w:rPr>
        <w:t>XMLType</w:t>
      </w:r>
      <w:proofErr w:type="spellEnd"/>
      <w:r>
        <w:rPr>
          <w:rFonts w:eastAsiaTheme="minorHAnsi"/>
          <w:lang w:eastAsia="en-US"/>
        </w:rPr>
        <w:t xml:space="preserve"> a výraz </w:t>
      </w:r>
      <w:proofErr w:type="spellStart"/>
      <w:r>
        <w:rPr>
          <w:rFonts w:eastAsiaTheme="minorHAnsi"/>
          <w:lang w:eastAsia="en-US"/>
        </w:rPr>
        <w:t>XPath</w:t>
      </w:r>
      <w:proofErr w:type="spellEnd"/>
      <w:r>
        <w:rPr>
          <w:rFonts w:eastAsiaTheme="minorHAnsi"/>
          <w:lang w:eastAsia="en-US"/>
        </w:rPr>
        <w:t xml:space="preserve"> a vrací skalární hodnotu v</w:t>
      </w:r>
      <w:r w:rsidR="006566A8">
        <w:rPr>
          <w:rFonts w:eastAsiaTheme="minorHAnsi"/>
          <w:lang w:eastAsia="en-US"/>
        </w:rPr>
        <w:t>ýsledného</w:t>
      </w:r>
      <w:r>
        <w:rPr>
          <w:rFonts w:eastAsiaTheme="minorHAnsi"/>
          <w:lang w:eastAsia="en-US"/>
        </w:rPr>
        <w:t xml:space="preserve"> uzlu. Výsledkem musí být jediný uzel. Funkce extractValue má následující zápis:</w:t>
      </w:r>
    </w:p>
    <w:p w:rsidR="001B2338" w:rsidRPr="002F3DB0" w:rsidRDefault="001B2338" w:rsidP="001B2338">
      <w:pPr>
        <w:pStyle w:val="FormtovanvHTML"/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ab/>
      </w:r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>EXTRACTVALUE</w:t>
      </w:r>
    </w:p>
    <w:p w:rsidR="001B2338" w:rsidRPr="002F3DB0" w:rsidRDefault="001B2338" w:rsidP="001B2338">
      <w:pPr>
        <w:pStyle w:val="FormtovanvHTML"/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ab/>
      </w:r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 xml:space="preserve">   (</w:t>
      </w:r>
      <w:proofErr w:type="spellStart"/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>XMLType_instance</w:t>
      </w:r>
      <w:proofErr w:type="spellEnd"/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 xml:space="preserve">, </w:t>
      </w:r>
      <w:proofErr w:type="spellStart"/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>XPath_string</w:t>
      </w:r>
      <w:proofErr w:type="spellEnd"/>
    </w:p>
    <w:p w:rsidR="001B2338" w:rsidRPr="002F3DB0" w:rsidRDefault="001B2338" w:rsidP="001B2338">
      <w:pPr>
        <w:pStyle w:val="FormtovanvHTML"/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ab/>
      </w:r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 xml:space="preserve">     [, </w:t>
      </w:r>
      <w:proofErr w:type="spellStart"/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>namespace_string</w:t>
      </w:r>
      <w:proofErr w:type="spellEnd"/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 xml:space="preserve"> ]</w:t>
      </w:r>
    </w:p>
    <w:p w:rsidR="001B2338" w:rsidRDefault="001B2338" w:rsidP="001B2338">
      <w:pPr>
        <w:pStyle w:val="FormtovanvHTML"/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ab/>
      </w:r>
      <w:r w:rsidRPr="002F3DB0">
        <w:rPr>
          <w:rFonts w:ascii="Times New Roman" w:eastAsiaTheme="minorHAnsi" w:hAnsi="Times New Roman" w:cs="Times New Roman"/>
          <w:i/>
          <w:sz w:val="22"/>
          <w:szCs w:val="22"/>
          <w:lang w:eastAsia="en-US"/>
        </w:rPr>
        <w:t xml:space="preserve">   )</w:t>
      </w:r>
    </w:p>
    <w:p w:rsidR="002F1193" w:rsidRDefault="002F1193" w:rsidP="001B2338">
      <w:pPr>
        <w:pStyle w:val="FormtovanvHTM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Podrobnější informace k těmto funkcím je možné najít zde: </w:t>
      </w:r>
    </w:p>
    <w:p w:rsidR="002F1193" w:rsidRDefault="003C00F3" w:rsidP="001B2338">
      <w:pPr>
        <w:pStyle w:val="FormtovanvHTML"/>
      </w:pPr>
      <w:hyperlink r:id="rId9" w:history="1">
        <w:r w:rsidR="002F1193">
          <w:rPr>
            <w:rStyle w:val="Hypertextovodkaz"/>
          </w:rPr>
          <w:t>http://docs.oracle.com/</w:t>
        </w:r>
        <w:r w:rsidR="002F1193" w:rsidRPr="00C25319">
          <w:rPr>
            <w:rStyle w:val="Hypertextovodkaz"/>
            <w:rFonts w:ascii="Times New Roman" w:hAnsi="Times New Roman" w:cs="Times New Roman"/>
          </w:rPr>
          <w:t>cd</w:t>
        </w:r>
        <w:r w:rsidR="002F1193">
          <w:rPr>
            <w:rStyle w:val="Hypertextovodkaz"/>
          </w:rPr>
          <w:t>/B19306_01/server.102/b14200/functions051.htm</w:t>
        </w:r>
      </w:hyperlink>
    </w:p>
    <w:p w:rsidR="002F1193" w:rsidRPr="002F1193" w:rsidRDefault="002F1193" w:rsidP="001B2338">
      <w:pPr>
        <w:pStyle w:val="FormtovanvHTM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F3DB0" w:rsidRDefault="001A762F" w:rsidP="00C7380D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XPath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dotazovací jazyk nad XML dokumenty. XML dokumenty mají stromovou strukturu a jazyk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X</w:t>
      </w:r>
      <w:r w:rsidR="00C25319"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umožňuje vybírat uzly v této stromové struktuře.</w:t>
      </w:r>
    </w:p>
    <w:p w:rsidR="002F1193" w:rsidRDefault="002F1193" w:rsidP="00C7380D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Výraz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X</w:t>
      </w:r>
      <w:r w:rsidR="00C25319"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r w:rsidR="00C25319">
        <w:rPr>
          <w:rFonts w:ascii="Times New Roman" w:eastAsia="Times New Roman" w:hAnsi="Times New Roman" w:cs="Times New Roman"/>
          <w:sz w:val="24"/>
          <w:szCs w:val="24"/>
          <w:lang w:eastAsia="cs-CZ"/>
        </w:rPr>
        <w:t>syntaktický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C2531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konstruktor jazyka </w:t>
      </w:r>
      <w:proofErr w:type="spellStart"/>
      <w:r w:rsidR="00C25319">
        <w:rPr>
          <w:rFonts w:ascii="Times New Roman" w:eastAsia="Times New Roman" w:hAnsi="Times New Roman" w:cs="Times New Roman"/>
          <w:sz w:val="24"/>
          <w:szCs w:val="24"/>
          <w:lang w:eastAsia="cs-CZ"/>
        </w:rPr>
        <w:t>XPath</w:t>
      </w:r>
      <w:proofErr w:type="spellEnd"/>
      <w:r w:rsidR="00C25319">
        <w:rPr>
          <w:rFonts w:ascii="Times New Roman" w:eastAsia="Times New Roman" w:hAnsi="Times New Roman" w:cs="Times New Roman"/>
          <w:sz w:val="24"/>
          <w:szCs w:val="24"/>
          <w:lang w:eastAsia="cs-CZ"/>
        </w:rPr>
        <w:t>. Jeho výstupem jsou čtyři základní typy objektů:</w:t>
      </w:r>
    </w:p>
    <w:p w:rsidR="00C25319" w:rsidRDefault="00C25319" w:rsidP="00C25319">
      <w:pPr>
        <w:pStyle w:val="Bezmezer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Množina uzlů (</w:t>
      </w:r>
      <w:r w:rsidRPr="00C25319"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  <w:t>node set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:rsidR="00C25319" w:rsidRDefault="00C25319" w:rsidP="00C25319">
      <w:pPr>
        <w:pStyle w:val="Bezmezer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Pravdivostní výraz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  <w:t>B</w:t>
      </w:r>
      <w:r w:rsidRPr="00C25319"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  <w:t>oolean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:rsidR="00C25319" w:rsidRDefault="00C25319" w:rsidP="00C25319">
      <w:pPr>
        <w:pStyle w:val="Bezmezer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Číslo (</w:t>
      </w:r>
      <w:r w:rsidRPr="00C25319"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  <w:t>number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:rsidR="00C25319" w:rsidRDefault="00C25319" w:rsidP="00C25319">
      <w:pPr>
        <w:pStyle w:val="Bezmezer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Řetězec (</w:t>
      </w:r>
      <w:r w:rsidRPr="00C25319"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  <w:t>string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:rsidR="00206E58" w:rsidRDefault="00206E58" w:rsidP="00206E58">
      <w:pPr>
        <w:pStyle w:val="Bezmezer"/>
        <w:ind w:left="72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25319" w:rsidRDefault="00C25319" w:rsidP="00C25319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Podrobnější informace k jazyku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XPath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jsou k nalezení zde:</w:t>
      </w:r>
    </w:p>
    <w:p w:rsidR="00C25319" w:rsidRPr="00C25319" w:rsidRDefault="003C00F3" w:rsidP="00C25319">
      <w:pPr>
        <w:pStyle w:val="FormtovanvHTML"/>
        <w:rPr>
          <w:rStyle w:val="Hypertextovodkaz"/>
        </w:rPr>
      </w:pPr>
      <w:hyperlink r:id="rId10" w:history="1">
        <w:r w:rsidR="00C25319">
          <w:rPr>
            <w:rStyle w:val="Hypertextovodkaz"/>
          </w:rPr>
          <w:t>http://www.</w:t>
        </w:r>
        <w:r w:rsidR="00C25319" w:rsidRPr="00C25319">
          <w:rPr>
            <w:rStyle w:val="Hypertextovodkaz"/>
          </w:rPr>
          <w:t>w3schools</w:t>
        </w:r>
        <w:r w:rsidR="00C25319">
          <w:rPr>
            <w:rStyle w:val="Hypertextovodkaz"/>
          </w:rPr>
          <w:t>.com/xpath/default.asp</w:t>
        </w:r>
      </w:hyperlink>
    </w:p>
    <w:p w:rsidR="00B12C87" w:rsidRPr="00B12C87" w:rsidRDefault="002F1193" w:rsidP="00206E58">
      <w:pPr>
        <w:pStyle w:val="Bezmez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8D471B">
        <w:rPr>
          <w:rFonts w:ascii="Times New Roman" w:eastAsia="Times New Roman" w:hAnsi="Times New Roman" w:cs="Times New Roman"/>
          <w:i/>
          <w:sz w:val="21"/>
          <w:szCs w:val="21"/>
          <w:lang w:eastAsia="cs-CZ"/>
        </w:rPr>
        <w:br w:type="page"/>
      </w:r>
    </w:p>
    <w:p w:rsidR="0012331E" w:rsidRPr="00535814" w:rsidRDefault="00491809" w:rsidP="0012331E">
      <w:pPr>
        <w:spacing w:line="240" w:lineRule="auto"/>
        <w:ind w:firstLine="0"/>
        <w:rPr>
          <w:b/>
          <w:i/>
        </w:rPr>
      </w:pPr>
      <w:r>
        <w:rPr>
          <w:b/>
          <w:i/>
        </w:rPr>
        <w:lastRenderedPageBreak/>
        <w:t>Příklad 1</w:t>
      </w:r>
    </w:p>
    <w:p w:rsidR="00584A9E" w:rsidRDefault="00584A9E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a inicializace proměnných</w:t>
      </w:r>
    </w:p>
    <w:p w:rsidR="00D36529" w:rsidRPr="000162B1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DECLARE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img</w:t>
      </w:r>
      <w:r w:rsidRPr="000162B1">
        <w:rPr>
          <w:i/>
          <w:sz w:val="22"/>
          <w:szCs w:val="22"/>
        </w:rPr>
        <w:t xml:space="preserve"> ORDSYS.ORDIMAGE;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dicom_metadata XMLType := NULL</w:t>
      </w:r>
      <w:r>
        <w:rPr>
          <w:i/>
          <w:sz w:val="22"/>
          <w:szCs w:val="22"/>
        </w:rPr>
        <w:t>;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BEGIN</w:t>
      </w:r>
    </w:p>
    <w:p w:rsidR="00584A9E" w:rsidRDefault="00584A9E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--načtení obrázku do proměnné img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SELECT image</w:t>
      </w:r>
      <w:r>
        <w:rPr>
          <w:i/>
          <w:sz w:val="22"/>
          <w:szCs w:val="22"/>
        </w:rPr>
        <w:t xml:space="preserve"> INTO img</w:t>
      </w:r>
      <w:r w:rsidRPr="000162B1">
        <w:rPr>
          <w:i/>
          <w:sz w:val="22"/>
          <w:szCs w:val="22"/>
        </w:rPr>
        <w:t xml:space="preserve"> FROM </w:t>
      </w:r>
      <w:r>
        <w:rPr>
          <w:i/>
          <w:sz w:val="22"/>
          <w:szCs w:val="22"/>
        </w:rPr>
        <w:t>dicom_image</w:t>
      </w:r>
      <w:r w:rsidRPr="000162B1">
        <w:rPr>
          <w:i/>
          <w:sz w:val="22"/>
          <w:szCs w:val="22"/>
        </w:rPr>
        <w:t xml:space="preserve"> WHERE id = 1;</w:t>
      </w:r>
    </w:p>
    <w:p w:rsidR="00584A9E" w:rsidRDefault="00584A9E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--získání metadat obrázku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 xml:space="preserve">dicom_metadata := </w:t>
      </w:r>
      <w:r>
        <w:rPr>
          <w:i/>
          <w:sz w:val="22"/>
          <w:szCs w:val="22"/>
        </w:rPr>
        <w:t>img</w:t>
      </w:r>
      <w:r w:rsidRPr="000162B1">
        <w:rPr>
          <w:i/>
          <w:sz w:val="22"/>
          <w:szCs w:val="22"/>
        </w:rPr>
        <w:t>.getDicomMetadata('imageGeneral');</w:t>
      </w:r>
    </w:p>
    <w:p w:rsidR="00584A9E" w:rsidRDefault="00584A9E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--otestování získaných metadat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IF (dicom_metadata is NULL) THEN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 xml:space="preserve">DBMS_OUTPUT.PUT_LINE('dicom metadata </w:t>
      </w:r>
      <w:r>
        <w:rPr>
          <w:i/>
          <w:sz w:val="22"/>
          <w:szCs w:val="22"/>
        </w:rPr>
        <w:t>jsou rovna</w:t>
      </w:r>
      <w:r w:rsidRPr="000162B1">
        <w:rPr>
          <w:i/>
          <w:sz w:val="22"/>
          <w:szCs w:val="22"/>
        </w:rPr>
        <w:t xml:space="preserve"> NULL');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ELSE</w:t>
      </w:r>
    </w:p>
    <w:p w:rsidR="00584A9E" w:rsidRDefault="00584A9E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--uložení metadat do tabulky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UPDATE dicom_image</w:t>
      </w:r>
      <w:r w:rsidRPr="007256DE">
        <w:rPr>
          <w:i/>
          <w:sz w:val="22"/>
          <w:szCs w:val="22"/>
        </w:rPr>
        <w:t xml:space="preserve"> SET metadata</w:t>
      </w:r>
      <w:r>
        <w:rPr>
          <w:i/>
          <w:sz w:val="22"/>
          <w:szCs w:val="22"/>
        </w:rPr>
        <w:t xml:space="preserve"> = dicom_metadata </w:t>
      </w:r>
      <w:r w:rsidR="00584A9E">
        <w:rPr>
          <w:i/>
          <w:sz w:val="22"/>
          <w:szCs w:val="22"/>
        </w:rPr>
        <w:t>WHERE</w:t>
      </w:r>
      <w:r>
        <w:rPr>
          <w:i/>
          <w:sz w:val="22"/>
          <w:szCs w:val="22"/>
        </w:rPr>
        <w:t xml:space="preserve"> id = 1</w:t>
      </w:r>
      <w:r w:rsidRPr="007256DE">
        <w:rPr>
          <w:i/>
          <w:sz w:val="22"/>
          <w:szCs w:val="22"/>
        </w:rPr>
        <w:t>;</w:t>
      </w:r>
    </w:p>
    <w:p w:rsidR="00907518" w:rsidRDefault="00907518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COMMIT;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END IF;</w:t>
      </w:r>
    </w:p>
    <w:p w:rsidR="00584A9E" w:rsidRDefault="00584A9E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--výpis prostoru jmen na obrazovku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 xml:space="preserve">DBMS_OUTPUT.PUT_LINE('namespace: ' || dicom_metadata.getNamespace()); 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EXCEPTION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WHEN ORDSYS.ORDImageExceptions.NULL_LOCAL_DATA THEN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DBMS_OUTPUT.PUT</w:t>
      </w:r>
      <w:r>
        <w:rPr>
          <w:i/>
          <w:sz w:val="22"/>
          <w:szCs w:val="22"/>
        </w:rPr>
        <w:t>_LINE('zdroj loká</w:t>
      </w:r>
      <w:r w:rsidRPr="000162B1">
        <w:rPr>
          <w:i/>
          <w:sz w:val="22"/>
          <w:szCs w:val="22"/>
        </w:rPr>
        <w:t>l</w:t>
      </w:r>
      <w:r>
        <w:rPr>
          <w:i/>
          <w:sz w:val="22"/>
          <w:szCs w:val="22"/>
        </w:rPr>
        <w:t>ních dat je roven</w:t>
      </w:r>
      <w:r w:rsidRPr="000162B1">
        <w:rPr>
          <w:i/>
          <w:sz w:val="22"/>
          <w:szCs w:val="22"/>
        </w:rPr>
        <w:t xml:space="preserve"> null ');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WHEN ORDSYS.ORDImageExceptions.NULL_SOURCE THEN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DBMS_OUTPUT.PUT_LINE('</w:t>
      </w:r>
      <w:r>
        <w:rPr>
          <w:i/>
          <w:sz w:val="22"/>
          <w:szCs w:val="22"/>
        </w:rPr>
        <w:t>zdroj je roven</w:t>
      </w:r>
      <w:r w:rsidRPr="000162B1">
        <w:rPr>
          <w:i/>
          <w:sz w:val="22"/>
          <w:szCs w:val="22"/>
        </w:rPr>
        <w:t xml:space="preserve"> null ');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WHEN OTHERS THEN</w:t>
      </w:r>
    </w:p>
    <w:p w:rsidR="00D36529" w:rsidRDefault="00D36529" w:rsidP="00584A9E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RAISE;</w:t>
      </w:r>
    </w:p>
    <w:p w:rsidR="00491809" w:rsidRDefault="00D3652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END</w:t>
      </w:r>
      <w:r w:rsidR="00491809">
        <w:rPr>
          <w:i/>
          <w:sz w:val="22"/>
          <w:szCs w:val="22"/>
        </w:rPr>
        <w:t>;</w:t>
      </w:r>
    </w:p>
    <w:p w:rsidR="00491809" w:rsidRDefault="00491809">
      <w:pPr>
        <w:spacing w:after="200" w:line="276" w:lineRule="auto"/>
        <w:ind w:firstLine="0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491809" w:rsidRPr="00535814" w:rsidRDefault="00491809" w:rsidP="00491809">
      <w:pPr>
        <w:spacing w:line="240" w:lineRule="auto"/>
        <w:ind w:firstLine="0"/>
        <w:rPr>
          <w:b/>
          <w:i/>
        </w:rPr>
      </w:pPr>
      <w:r>
        <w:rPr>
          <w:b/>
          <w:i/>
        </w:rPr>
        <w:lastRenderedPageBreak/>
        <w:t>Příklad 2</w:t>
      </w:r>
    </w:p>
    <w:p w:rsidR="0012331E" w:rsidRPr="00491809" w:rsidRDefault="0012331E" w:rsidP="00491809">
      <w:pPr>
        <w:spacing w:line="240" w:lineRule="auto"/>
        <w:rPr>
          <w:i/>
          <w:sz w:val="22"/>
          <w:szCs w:val="22"/>
        </w:rPr>
      </w:pP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a inicializace proměnných</w:t>
      </w:r>
    </w:p>
    <w:p w:rsidR="00491809" w:rsidRPr="000162B1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DECLARE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img</w:t>
      </w:r>
      <w:r w:rsidRPr="000162B1">
        <w:rPr>
          <w:i/>
          <w:sz w:val="22"/>
          <w:szCs w:val="22"/>
        </w:rPr>
        <w:t xml:space="preserve"> ORDSYS.ORDIMAGE;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jmeno VARCHAR2(100);</w:t>
      </w:r>
    </w:p>
    <w:p w:rsidR="005C6023" w:rsidRDefault="005C6023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datum DATE;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dicom_metadata XMLType := NULL</w:t>
      </w:r>
      <w:r>
        <w:rPr>
          <w:i/>
          <w:sz w:val="22"/>
          <w:szCs w:val="22"/>
        </w:rPr>
        <w:t>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BEGIN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--načtení obrázku do proměnné img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SELECT image</w:t>
      </w:r>
      <w:r>
        <w:rPr>
          <w:i/>
          <w:sz w:val="22"/>
          <w:szCs w:val="22"/>
        </w:rPr>
        <w:t xml:space="preserve"> INTO img</w:t>
      </w:r>
      <w:r w:rsidRPr="000162B1">
        <w:rPr>
          <w:i/>
          <w:sz w:val="22"/>
          <w:szCs w:val="22"/>
        </w:rPr>
        <w:t xml:space="preserve"> FROM </w:t>
      </w:r>
      <w:r>
        <w:rPr>
          <w:i/>
          <w:sz w:val="22"/>
          <w:szCs w:val="22"/>
        </w:rPr>
        <w:t>dicom_image</w:t>
      </w:r>
      <w:r w:rsidRPr="000162B1">
        <w:rPr>
          <w:i/>
          <w:sz w:val="22"/>
          <w:szCs w:val="22"/>
        </w:rPr>
        <w:t xml:space="preserve"> WHERE id = 1;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--získání metadat obrázku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 xml:space="preserve">dicom_metadata := </w:t>
      </w:r>
      <w:r>
        <w:rPr>
          <w:i/>
          <w:sz w:val="22"/>
          <w:szCs w:val="22"/>
        </w:rPr>
        <w:t>img</w:t>
      </w:r>
      <w:r w:rsidRPr="000162B1">
        <w:rPr>
          <w:i/>
          <w:sz w:val="22"/>
          <w:szCs w:val="22"/>
        </w:rPr>
        <w:t>.getDicomMetadata('imageGeneral');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--otestování získaných metadat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IF (dicom_metadata is NULL) THEN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 xml:space="preserve">DBMS_OUTPUT.PUT_LINE('dicom metadata </w:t>
      </w:r>
      <w:r>
        <w:rPr>
          <w:i/>
          <w:sz w:val="22"/>
          <w:szCs w:val="22"/>
        </w:rPr>
        <w:t>jsou rovna</w:t>
      </w:r>
      <w:r w:rsidRPr="000162B1">
        <w:rPr>
          <w:i/>
          <w:sz w:val="22"/>
          <w:szCs w:val="22"/>
        </w:rPr>
        <w:t xml:space="preserve"> NULL');</w:t>
      </w:r>
    </w:p>
    <w:p w:rsidR="00037E61" w:rsidRDefault="00037E61" w:rsidP="00037E61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END IF;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--uložení metadat do tabulky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UPDATE dicom_image</w:t>
      </w:r>
      <w:r w:rsidRPr="007256DE">
        <w:rPr>
          <w:i/>
          <w:sz w:val="22"/>
          <w:szCs w:val="22"/>
        </w:rPr>
        <w:t xml:space="preserve"> SET metadata</w:t>
      </w:r>
      <w:r>
        <w:rPr>
          <w:i/>
          <w:sz w:val="22"/>
          <w:szCs w:val="22"/>
        </w:rPr>
        <w:t xml:space="preserve"> = dicom_metadata WHERE id = 1</w:t>
      </w:r>
      <w:r w:rsidRPr="007256DE">
        <w:rPr>
          <w:i/>
          <w:sz w:val="22"/>
          <w:szCs w:val="22"/>
        </w:rPr>
        <w:t>;</w:t>
      </w:r>
    </w:p>
    <w:p w:rsidR="00037E61" w:rsidRDefault="00037E61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COMMIT;</w:t>
      </w:r>
    </w:p>
    <w:p w:rsidR="00037E61" w:rsidRDefault="00037E61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--extrahování </w:t>
      </w:r>
      <w:r w:rsidR="005C6023">
        <w:rPr>
          <w:i/>
          <w:sz w:val="22"/>
          <w:szCs w:val="22"/>
        </w:rPr>
        <w:t>informací o pacientovy</w:t>
      </w:r>
      <w:r>
        <w:rPr>
          <w:i/>
          <w:sz w:val="22"/>
          <w:szCs w:val="22"/>
        </w:rPr>
        <w:t xml:space="preserve"> z metadat </w:t>
      </w:r>
      <w:r w:rsidR="005C6023">
        <w:rPr>
          <w:i/>
          <w:sz w:val="22"/>
          <w:szCs w:val="22"/>
        </w:rPr>
        <w:t>do proměnných</w:t>
      </w:r>
    </w:p>
    <w:p w:rsidR="00037E61" w:rsidRDefault="00037E61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SELECT </w:t>
      </w:r>
      <w:r w:rsidRPr="00037E61">
        <w:rPr>
          <w:i/>
          <w:sz w:val="22"/>
          <w:szCs w:val="22"/>
        </w:rPr>
        <w:t xml:space="preserve">extractValue(metadata,'//NAME') </w:t>
      </w:r>
      <w:r>
        <w:rPr>
          <w:i/>
          <w:sz w:val="22"/>
          <w:szCs w:val="22"/>
        </w:rPr>
        <w:t>INTO</w:t>
      </w:r>
      <w:r w:rsidRPr="00037E61">
        <w:rPr>
          <w:i/>
          <w:sz w:val="22"/>
          <w:szCs w:val="22"/>
        </w:rPr>
        <w:t xml:space="preserve"> jmeno</w:t>
      </w:r>
      <w:r>
        <w:rPr>
          <w:i/>
          <w:sz w:val="22"/>
          <w:szCs w:val="22"/>
        </w:rPr>
        <w:t xml:space="preserve"> FROM</w:t>
      </w:r>
      <w:r w:rsidRPr="00037E6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dicom_image</w:t>
      </w:r>
    </w:p>
    <w:p w:rsidR="00037E61" w:rsidRDefault="00037E61" w:rsidP="00491809">
      <w:pPr>
        <w:spacing w:line="240" w:lineRule="auto"/>
        <w:rPr>
          <w:i/>
          <w:sz w:val="22"/>
          <w:szCs w:val="22"/>
        </w:rPr>
      </w:pPr>
      <w:r w:rsidRPr="00037E61">
        <w:rPr>
          <w:i/>
          <w:sz w:val="22"/>
          <w:szCs w:val="22"/>
        </w:rPr>
        <w:t xml:space="preserve">WHERE id = </w:t>
      </w:r>
      <w:r>
        <w:rPr>
          <w:i/>
          <w:sz w:val="22"/>
          <w:szCs w:val="22"/>
        </w:rPr>
        <w:t>1;</w:t>
      </w:r>
    </w:p>
    <w:p w:rsidR="005C6023" w:rsidRDefault="005C6023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SELECT</w:t>
      </w:r>
      <w:r w:rsidRPr="005C6023">
        <w:rPr>
          <w:i/>
          <w:sz w:val="22"/>
          <w:szCs w:val="22"/>
        </w:rPr>
        <w:t xml:space="preserve"> extractValue(metadata,'//BIRTH_DATE') </w:t>
      </w:r>
      <w:r>
        <w:rPr>
          <w:i/>
          <w:sz w:val="22"/>
          <w:szCs w:val="22"/>
        </w:rPr>
        <w:t>INTO datum</w:t>
      </w:r>
      <w:r w:rsidRPr="005C6023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FROM</w:t>
      </w:r>
      <w:r w:rsidRPr="005C6023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dicom_image</w:t>
      </w:r>
    </w:p>
    <w:p w:rsidR="005C6023" w:rsidRDefault="005C6023" w:rsidP="00491809">
      <w:pPr>
        <w:spacing w:line="240" w:lineRule="auto"/>
        <w:rPr>
          <w:i/>
          <w:sz w:val="22"/>
          <w:szCs w:val="22"/>
        </w:rPr>
      </w:pPr>
      <w:r w:rsidRPr="005C6023">
        <w:rPr>
          <w:i/>
          <w:sz w:val="22"/>
          <w:szCs w:val="22"/>
        </w:rPr>
        <w:t xml:space="preserve">WHERE id = </w:t>
      </w:r>
      <w:r>
        <w:rPr>
          <w:i/>
          <w:sz w:val="22"/>
          <w:szCs w:val="22"/>
        </w:rPr>
        <w:t>1</w:t>
      </w:r>
      <w:r w:rsidRPr="005C6023">
        <w:rPr>
          <w:i/>
          <w:sz w:val="22"/>
          <w:szCs w:val="22"/>
        </w:rPr>
        <w:t>;</w:t>
      </w:r>
    </w:p>
    <w:p w:rsidR="00491809" w:rsidRDefault="00037E61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--výpis </w:t>
      </w:r>
      <w:r w:rsidR="005C6023">
        <w:rPr>
          <w:i/>
          <w:sz w:val="22"/>
          <w:szCs w:val="22"/>
        </w:rPr>
        <w:t>informací o</w:t>
      </w:r>
      <w:r>
        <w:rPr>
          <w:i/>
          <w:sz w:val="22"/>
          <w:szCs w:val="22"/>
        </w:rPr>
        <w:t xml:space="preserve"> pacient</w:t>
      </w:r>
      <w:r w:rsidR="005C6023">
        <w:rPr>
          <w:i/>
          <w:sz w:val="22"/>
          <w:szCs w:val="22"/>
        </w:rPr>
        <w:t>ovi</w:t>
      </w:r>
      <w:r w:rsidR="00491809">
        <w:rPr>
          <w:i/>
          <w:sz w:val="22"/>
          <w:szCs w:val="22"/>
        </w:rPr>
        <w:t xml:space="preserve"> na obrazovku</w:t>
      </w:r>
    </w:p>
    <w:p w:rsidR="00037E61" w:rsidRDefault="00037E61" w:rsidP="00491809">
      <w:pPr>
        <w:spacing w:line="240" w:lineRule="auto"/>
        <w:rPr>
          <w:i/>
          <w:sz w:val="22"/>
          <w:szCs w:val="22"/>
        </w:rPr>
      </w:pPr>
      <w:r w:rsidRPr="00037E61">
        <w:rPr>
          <w:i/>
          <w:sz w:val="22"/>
          <w:szCs w:val="22"/>
        </w:rPr>
        <w:t>DBMS_OUTPUT.PUT_LINE('Jm</w:t>
      </w:r>
      <w:r>
        <w:rPr>
          <w:i/>
          <w:sz w:val="22"/>
          <w:szCs w:val="22"/>
        </w:rPr>
        <w:t>é</w:t>
      </w:r>
      <w:r w:rsidRPr="00037E61">
        <w:rPr>
          <w:i/>
          <w:sz w:val="22"/>
          <w:szCs w:val="22"/>
        </w:rPr>
        <w:t>no</w:t>
      </w:r>
      <w:r>
        <w:rPr>
          <w:i/>
          <w:sz w:val="22"/>
          <w:szCs w:val="22"/>
        </w:rPr>
        <w:t xml:space="preserve"> pacienta</w:t>
      </w:r>
      <w:r w:rsidR="005C6023">
        <w:rPr>
          <w:i/>
          <w:sz w:val="22"/>
          <w:szCs w:val="22"/>
        </w:rPr>
        <w:t>:</w:t>
      </w:r>
      <w:r>
        <w:rPr>
          <w:i/>
          <w:sz w:val="22"/>
          <w:szCs w:val="22"/>
        </w:rPr>
        <w:t xml:space="preserve"> </w:t>
      </w:r>
      <w:r w:rsidRPr="00037E61">
        <w:rPr>
          <w:i/>
          <w:sz w:val="22"/>
          <w:szCs w:val="22"/>
        </w:rPr>
        <w:t>'</w:t>
      </w:r>
      <w:r>
        <w:rPr>
          <w:i/>
          <w:sz w:val="22"/>
          <w:szCs w:val="22"/>
        </w:rPr>
        <w:t xml:space="preserve"> </w:t>
      </w:r>
      <w:r w:rsidRPr="00037E61">
        <w:rPr>
          <w:i/>
          <w:sz w:val="22"/>
          <w:szCs w:val="22"/>
        </w:rPr>
        <w:t>|</w:t>
      </w:r>
      <w:r>
        <w:rPr>
          <w:i/>
          <w:sz w:val="22"/>
          <w:szCs w:val="22"/>
        </w:rPr>
        <w:t>| jmeno</w:t>
      </w:r>
      <w:r w:rsidRPr="00037E61">
        <w:rPr>
          <w:i/>
          <w:sz w:val="22"/>
          <w:szCs w:val="22"/>
        </w:rPr>
        <w:t>);</w:t>
      </w:r>
    </w:p>
    <w:p w:rsidR="005C6023" w:rsidRDefault="005C6023" w:rsidP="00491809">
      <w:pPr>
        <w:spacing w:line="240" w:lineRule="auto"/>
        <w:rPr>
          <w:i/>
          <w:sz w:val="22"/>
          <w:szCs w:val="22"/>
        </w:rPr>
      </w:pPr>
      <w:r w:rsidRPr="005C6023">
        <w:rPr>
          <w:i/>
          <w:sz w:val="22"/>
          <w:szCs w:val="22"/>
        </w:rPr>
        <w:t>DBMS_OUTPUT.PUT_LINE('Datum narozen</w:t>
      </w:r>
      <w:r>
        <w:rPr>
          <w:i/>
          <w:sz w:val="22"/>
          <w:szCs w:val="22"/>
        </w:rPr>
        <w:t xml:space="preserve">í: </w:t>
      </w:r>
      <w:r w:rsidRPr="005C6023">
        <w:rPr>
          <w:i/>
          <w:sz w:val="22"/>
          <w:szCs w:val="22"/>
        </w:rPr>
        <w:t>'</w:t>
      </w:r>
      <w:r>
        <w:rPr>
          <w:i/>
          <w:sz w:val="22"/>
          <w:szCs w:val="22"/>
        </w:rPr>
        <w:t xml:space="preserve"> </w:t>
      </w:r>
      <w:r w:rsidRPr="005C6023">
        <w:rPr>
          <w:i/>
          <w:sz w:val="22"/>
          <w:szCs w:val="22"/>
        </w:rPr>
        <w:t>||</w:t>
      </w:r>
      <w:r>
        <w:rPr>
          <w:i/>
          <w:sz w:val="22"/>
          <w:szCs w:val="22"/>
        </w:rPr>
        <w:t xml:space="preserve"> </w:t>
      </w:r>
      <w:r w:rsidRPr="005C6023">
        <w:rPr>
          <w:i/>
          <w:sz w:val="22"/>
          <w:szCs w:val="22"/>
        </w:rPr>
        <w:t>TO_CHAR(datum, 'DD.MM.YYYY'));</w:t>
      </w:r>
    </w:p>
    <w:p w:rsidR="00491809" w:rsidRDefault="00037E61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--výpis výjimek</w:t>
      </w:r>
      <w:r w:rsidR="00491809" w:rsidRPr="000162B1">
        <w:rPr>
          <w:i/>
          <w:sz w:val="22"/>
          <w:szCs w:val="22"/>
        </w:rPr>
        <w:t xml:space="preserve"> 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EXCEPTION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WHEN ORDSYS.ORDImageExceptions.NULL_LOCAL_DATA THEN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DBMS_OUTPUT.PUT</w:t>
      </w:r>
      <w:r>
        <w:rPr>
          <w:i/>
          <w:sz w:val="22"/>
          <w:szCs w:val="22"/>
        </w:rPr>
        <w:t>_LINE('zdroj loká</w:t>
      </w:r>
      <w:r w:rsidRPr="000162B1">
        <w:rPr>
          <w:i/>
          <w:sz w:val="22"/>
          <w:szCs w:val="22"/>
        </w:rPr>
        <w:t>l</w:t>
      </w:r>
      <w:r>
        <w:rPr>
          <w:i/>
          <w:sz w:val="22"/>
          <w:szCs w:val="22"/>
        </w:rPr>
        <w:t>ních dat je roven</w:t>
      </w:r>
      <w:r w:rsidRPr="000162B1">
        <w:rPr>
          <w:i/>
          <w:sz w:val="22"/>
          <w:szCs w:val="22"/>
        </w:rPr>
        <w:t xml:space="preserve"> null ');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WHEN ORDSYS.ORDImageExceptions.NULL_SOURCE THEN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DBMS_OUTPUT.PUT_LINE('</w:t>
      </w:r>
      <w:r>
        <w:rPr>
          <w:i/>
          <w:sz w:val="22"/>
          <w:szCs w:val="22"/>
        </w:rPr>
        <w:t>zdroj je roven</w:t>
      </w:r>
      <w:r w:rsidRPr="000162B1">
        <w:rPr>
          <w:i/>
          <w:sz w:val="22"/>
          <w:szCs w:val="22"/>
        </w:rPr>
        <w:t xml:space="preserve"> null ');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WHEN OTHERS THEN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RAISE;</w:t>
      </w:r>
    </w:p>
    <w:p w:rsidR="00491809" w:rsidRDefault="00491809" w:rsidP="00491809">
      <w:pPr>
        <w:spacing w:line="240" w:lineRule="auto"/>
        <w:rPr>
          <w:i/>
          <w:sz w:val="22"/>
          <w:szCs w:val="22"/>
        </w:rPr>
      </w:pPr>
      <w:r w:rsidRPr="000162B1">
        <w:rPr>
          <w:i/>
          <w:sz w:val="22"/>
          <w:szCs w:val="22"/>
        </w:rPr>
        <w:t>END</w:t>
      </w:r>
      <w:r>
        <w:rPr>
          <w:i/>
          <w:sz w:val="22"/>
          <w:szCs w:val="22"/>
        </w:rPr>
        <w:t>;</w:t>
      </w:r>
    </w:p>
    <w:p w:rsidR="0012331E" w:rsidRDefault="00584A9E" w:rsidP="0012331E">
      <w:pPr>
        <w:pStyle w:val="Nadpis3"/>
      </w:pPr>
      <w:bookmarkStart w:id="65" w:name="_Toc261902690"/>
      <w:bookmarkStart w:id="66" w:name="_Toc262158111"/>
      <w:bookmarkStart w:id="67" w:name="_Toc326828405"/>
      <w:r>
        <w:lastRenderedPageBreak/>
        <w:t xml:space="preserve">Metoda </w:t>
      </w:r>
      <w:r w:rsidR="0012331E">
        <w:t>getMetadata()</w:t>
      </w:r>
      <w:bookmarkEnd w:id="65"/>
      <w:bookmarkEnd w:id="66"/>
      <w:bookmarkEnd w:id="67"/>
    </w:p>
    <w:p w:rsidR="009461AE" w:rsidRDefault="0012331E" w:rsidP="0012331E">
      <w:r>
        <w:t xml:space="preserve"> </w:t>
      </w:r>
      <w:r w:rsidR="009C2841">
        <w:t xml:space="preserve">Metoda extrahuje specifický typ metadat z obrázku a vrací pole XML dokumentů. Pokud nejsou nalezena žádná platná metadata, vrací se prázdné pole. Metoda používá jeden parametr, metadataType, který specifikuje, jaký typ metadat se má </w:t>
      </w:r>
      <w:r w:rsidR="009461AE">
        <w:t xml:space="preserve">extrahovat. Hodnoty řetězce mohou být: ALL, ORDIMAGE, XMP, EXIF, IPC-IIM.  Defaultně je </w:t>
      </w:r>
      <w:r>
        <w:t>použit parametr ALL</w:t>
      </w:r>
      <w:r w:rsidR="009461AE">
        <w:t xml:space="preserve">. </w:t>
      </w:r>
    </w:p>
    <w:p w:rsidR="0012331E" w:rsidRDefault="009461AE" w:rsidP="0012331E">
      <w:r>
        <w:t>Pokud je</w:t>
      </w:r>
      <w:r w:rsidR="0012331E">
        <w:t xml:space="preserve"> v obrázku </w:t>
      </w:r>
      <w:r>
        <w:t>použit víc</w:t>
      </w:r>
      <w:r w:rsidR="0012331E">
        <w:t xml:space="preserve"> než jeden typ metadat, vrací tato metoda několik XML dokumentů. </w:t>
      </w:r>
      <w:r>
        <w:t xml:space="preserve">Každý dokument je uložen jako instance XML typu a je založen na jednom ze schémat metadat. </w:t>
      </w:r>
      <w:r w:rsidR="008A08B8">
        <w:t xml:space="preserve">Může být použita </w:t>
      </w:r>
      <w:r>
        <w:t>XMLType.getNamespace(</w:t>
      </w:r>
      <w:r w:rsidRPr="009461AE">
        <w:t>)</w:t>
      </w:r>
      <w:r w:rsidR="008A08B8">
        <w:t xml:space="preserve"> </w:t>
      </w:r>
      <w:r>
        <w:t>metoda</w:t>
      </w:r>
      <w:r w:rsidR="008A08B8">
        <w:t xml:space="preserve"> k zjištění, jaký typ metadat je zastoupen v</w:t>
      </w:r>
      <w:r w:rsidR="005E4E04">
        <w:t> </w:t>
      </w:r>
      <w:r w:rsidR="008A08B8">
        <w:t>dokumentu</w:t>
      </w:r>
      <w:r w:rsidR="005E4E04">
        <w:t>.</w:t>
      </w:r>
    </w:p>
    <w:p w:rsidR="008A08B8" w:rsidRDefault="008A08B8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--deklarace proměnných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 xml:space="preserve">DECLARE </w:t>
      </w:r>
    </w:p>
    <w:p w:rsidR="008A08B8" w:rsidRDefault="008A08B8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ob</w:t>
      </w:r>
      <w:r w:rsidR="00E13E65">
        <w:rPr>
          <w:i/>
          <w:sz w:val="22"/>
          <w:szCs w:val="22"/>
        </w:rPr>
        <w:t>razek</w:t>
      </w:r>
      <w:r w:rsidRPr="008A08B8">
        <w:rPr>
          <w:i/>
          <w:sz w:val="22"/>
          <w:szCs w:val="22"/>
        </w:rPr>
        <w:t xml:space="preserve"> ORDSYS.ORDImage; 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metadata</w:t>
      </w:r>
      <w:r w:rsidRPr="008A08B8">
        <w:rPr>
          <w:i/>
          <w:sz w:val="22"/>
          <w:szCs w:val="22"/>
        </w:rPr>
        <w:t xml:space="preserve"> XMLSequenceType; </w:t>
      </w:r>
    </w:p>
    <w:p w:rsid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 xml:space="preserve">BEGIN </w:t>
      </w:r>
    </w:p>
    <w:p w:rsidR="00E13E65" w:rsidRPr="008A08B8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--výběr obrázku z tabulky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 xml:space="preserve">SELECT </w:t>
      </w:r>
      <w:r>
        <w:rPr>
          <w:i/>
          <w:sz w:val="22"/>
          <w:szCs w:val="22"/>
        </w:rPr>
        <w:t xml:space="preserve">image INTO </w:t>
      </w:r>
      <w:r w:rsidR="00E13E65">
        <w:rPr>
          <w:i/>
          <w:sz w:val="22"/>
          <w:szCs w:val="22"/>
        </w:rPr>
        <w:t xml:space="preserve">obrazek </w:t>
      </w:r>
      <w:r w:rsidRPr="008A08B8">
        <w:rPr>
          <w:i/>
          <w:sz w:val="22"/>
          <w:szCs w:val="22"/>
        </w:rPr>
        <w:t xml:space="preserve">FROM </w:t>
      </w:r>
      <w:r w:rsidR="00E13E65">
        <w:rPr>
          <w:i/>
          <w:sz w:val="22"/>
          <w:szCs w:val="22"/>
        </w:rPr>
        <w:t>dicom_image</w:t>
      </w:r>
      <w:r w:rsidRPr="008A08B8">
        <w:rPr>
          <w:i/>
          <w:sz w:val="22"/>
          <w:szCs w:val="22"/>
        </w:rPr>
        <w:t xml:space="preserve"> </w:t>
      </w:r>
    </w:p>
    <w:p w:rsidR="008A08B8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WHERE </w:t>
      </w:r>
      <w:r w:rsidR="008A08B8" w:rsidRPr="008A08B8">
        <w:rPr>
          <w:i/>
          <w:sz w:val="22"/>
          <w:szCs w:val="22"/>
        </w:rPr>
        <w:t xml:space="preserve">id = </w:t>
      </w:r>
      <w:r>
        <w:rPr>
          <w:i/>
          <w:sz w:val="22"/>
          <w:szCs w:val="22"/>
        </w:rPr>
        <w:t>1</w:t>
      </w:r>
      <w:r w:rsidR="008A08B8" w:rsidRPr="008A08B8">
        <w:rPr>
          <w:i/>
          <w:sz w:val="22"/>
          <w:szCs w:val="22"/>
        </w:rPr>
        <w:t xml:space="preserve">; </w:t>
      </w:r>
    </w:p>
    <w:p w:rsidR="00E13E65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--získání metadat</w:t>
      </w:r>
    </w:p>
    <w:p w:rsidR="008A08B8" w:rsidRPr="008A08B8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metadata</w:t>
      </w:r>
      <w:r w:rsidR="008A08B8" w:rsidRPr="008A08B8">
        <w:rPr>
          <w:i/>
          <w:sz w:val="22"/>
          <w:szCs w:val="22"/>
        </w:rPr>
        <w:t xml:space="preserve"> := </w:t>
      </w:r>
      <w:r>
        <w:rPr>
          <w:i/>
          <w:sz w:val="22"/>
          <w:szCs w:val="22"/>
        </w:rPr>
        <w:t>obrazek</w:t>
      </w:r>
      <w:r w:rsidR="008A08B8" w:rsidRPr="008A08B8">
        <w:rPr>
          <w:i/>
          <w:sz w:val="22"/>
          <w:szCs w:val="22"/>
        </w:rPr>
        <w:t xml:space="preserve">.getMetadata('ALL'); </w:t>
      </w:r>
    </w:p>
    <w:p w:rsidR="008A08B8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--vypiš jmenný prostor každého typu XML dokumentu</w:t>
      </w:r>
    </w:p>
    <w:p w:rsidR="00E13E65" w:rsidRPr="008A08B8" w:rsidRDefault="00E13E65" w:rsidP="0098020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--ve smyčce od 1 do počtu XML dokumentů</w:t>
      </w:r>
    </w:p>
    <w:p w:rsidR="008A08B8" w:rsidRDefault="00E13E65" w:rsidP="0098020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FOR i in 1..metadata</w:t>
      </w:r>
      <w:r w:rsidR="008A08B8" w:rsidRPr="008A08B8">
        <w:rPr>
          <w:i/>
          <w:sz w:val="22"/>
          <w:szCs w:val="22"/>
        </w:rPr>
        <w:t>.count LOOP</w:t>
      </w:r>
    </w:p>
    <w:p w:rsidR="008A08B8" w:rsidRPr="008A08B8" w:rsidRDefault="00E13E65" w:rsidP="0098020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DBMS_OUTPUT.PUT_LINE('Jmenný prostor =</w:t>
      </w:r>
      <w:r w:rsidR="008A08B8" w:rsidRPr="008A08B8">
        <w:rPr>
          <w:i/>
          <w:sz w:val="22"/>
          <w:szCs w:val="22"/>
        </w:rPr>
        <w:t xml:space="preserve"> ' || meta</w:t>
      </w:r>
      <w:r>
        <w:rPr>
          <w:i/>
          <w:sz w:val="22"/>
          <w:szCs w:val="22"/>
        </w:rPr>
        <w:t>data</w:t>
      </w:r>
      <w:r w:rsidR="008A08B8" w:rsidRPr="008A08B8">
        <w:rPr>
          <w:i/>
          <w:sz w:val="22"/>
          <w:szCs w:val="22"/>
        </w:rPr>
        <w:t>(i).getNamespace() );</w:t>
      </w:r>
    </w:p>
    <w:p w:rsidR="008A08B8" w:rsidRDefault="008A08B8" w:rsidP="0098020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END LOOP; </w:t>
      </w:r>
    </w:p>
    <w:p w:rsidR="00E13E65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--výpis výjimek na obrazovku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 xml:space="preserve">EXCEPTION 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 xml:space="preserve">WHEN ORDSYS.ORDImageExceptions.NULL_LOCAL_DATA THEN 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>DBMS_</w:t>
      </w:r>
      <w:r w:rsidR="00E13E65">
        <w:rPr>
          <w:i/>
          <w:sz w:val="22"/>
          <w:szCs w:val="22"/>
        </w:rPr>
        <w:t xml:space="preserve">OUTPUT.PUT_LINE('Lokální zdroj dat je </w:t>
      </w:r>
      <w:r w:rsidRPr="008A08B8">
        <w:rPr>
          <w:i/>
          <w:sz w:val="22"/>
          <w:szCs w:val="22"/>
        </w:rPr>
        <w:t xml:space="preserve">null'); 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 xml:space="preserve">WHEN ORDSYS.ORDImageExceptions.NULL_SOURCE THEN </w:t>
      </w:r>
    </w:p>
    <w:p w:rsidR="008A08B8" w:rsidRPr="008A08B8" w:rsidRDefault="00E13E65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DBMS_OUTPUT.PUT_LINE('Zdroj je </w:t>
      </w:r>
      <w:r w:rsidR="008A08B8" w:rsidRPr="008A08B8">
        <w:rPr>
          <w:i/>
          <w:sz w:val="22"/>
          <w:szCs w:val="22"/>
        </w:rPr>
        <w:t xml:space="preserve">null'); 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>WHEN OTHERS THEN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 w:rsidRPr="008A08B8">
        <w:rPr>
          <w:i/>
          <w:sz w:val="22"/>
          <w:szCs w:val="22"/>
        </w:rPr>
        <w:t>RAISE;</w:t>
      </w:r>
    </w:p>
    <w:p w:rsidR="008A08B8" w:rsidRPr="008A08B8" w:rsidRDefault="008A08B8" w:rsidP="008A08B8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E</w:t>
      </w:r>
      <w:r w:rsidRPr="008A08B8">
        <w:rPr>
          <w:i/>
          <w:sz w:val="22"/>
          <w:szCs w:val="22"/>
        </w:rPr>
        <w:t>ND;</w:t>
      </w:r>
    </w:p>
    <w:p w:rsidR="0012331E" w:rsidRPr="00C7380D" w:rsidRDefault="0012331E" w:rsidP="001B2338">
      <w:pPr>
        <w:spacing w:after="200" w:line="276" w:lineRule="auto"/>
        <w:ind w:firstLine="0"/>
        <w:jc w:val="left"/>
      </w:pPr>
    </w:p>
    <w:sectPr w:rsidR="0012331E" w:rsidRPr="00C7380D" w:rsidSect="00BB57DF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0F3" w:rsidRDefault="003C00F3">
      <w:pPr>
        <w:spacing w:after="0" w:line="240" w:lineRule="auto"/>
      </w:pPr>
      <w:r>
        <w:separator/>
      </w:r>
    </w:p>
  </w:endnote>
  <w:endnote w:type="continuationSeparator" w:id="0">
    <w:p w:rsidR="003C00F3" w:rsidRDefault="003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0F3" w:rsidRDefault="003C00F3">
      <w:pPr>
        <w:spacing w:after="0" w:line="240" w:lineRule="auto"/>
      </w:pPr>
      <w:r>
        <w:separator/>
      </w:r>
    </w:p>
  </w:footnote>
  <w:footnote w:type="continuationSeparator" w:id="0">
    <w:p w:rsidR="003C00F3" w:rsidRDefault="003C0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E2" w:rsidRPr="00872B9B" w:rsidRDefault="001C69E2" w:rsidP="00BB57DF">
    <w:pPr>
      <w:pBdr>
        <w:bottom w:val="single" w:sz="4" w:space="1" w:color="auto"/>
      </w:pBdr>
      <w:tabs>
        <w:tab w:val="right" w:pos="8788"/>
      </w:tabs>
      <w:spacing w:before="60" w:after="60" w:line="240" w:lineRule="auto"/>
      <w:ind w:firstLine="0"/>
      <w:jc w:val="left"/>
      <w:rPr>
        <w:b/>
        <w:bCs/>
      </w:rPr>
    </w:pPr>
    <w:r w:rsidRPr="00872B9B">
      <w:rPr>
        <w:b/>
        <w:bCs/>
      </w:rPr>
      <w:t>UTB ve Zlíně, Fakulta aplikované informatiky, 201</w:t>
    </w:r>
    <w:r>
      <w:rPr>
        <w:b/>
        <w:bCs/>
      </w:rPr>
      <w:t>2</w:t>
    </w:r>
    <w:r w:rsidRPr="00872B9B">
      <w:rPr>
        <w:b/>
        <w:bCs/>
      </w:rPr>
      <w:tab/>
    </w:r>
    <w:r w:rsidRPr="00872B9B">
      <w:rPr>
        <w:b/>
        <w:bCs/>
      </w:rPr>
      <w:fldChar w:fldCharType="begin"/>
    </w:r>
    <w:r w:rsidRPr="00872B9B">
      <w:rPr>
        <w:b/>
        <w:bCs/>
      </w:rPr>
      <w:instrText xml:space="preserve"> PAGE </w:instrText>
    </w:r>
    <w:r w:rsidRPr="00872B9B">
      <w:rPr>
        <w:b/>
        <w:bCs/>
      </w:rPr>
      <w:fldChar w:fldCharType="separate"/>
    </w:r>
    <w:r w:rsidR="00BB394E">
      <w:rPr>
        <w:b/>
        <w:bCs/>
        <w:noProof/>
      </w:rPr>
      <w:t>23</w:t>
    </w:r>
    <w:r w:rsidRPr="00872B9B">
      <w:rPr>
        <w:b/>
        <w:bCs/>
      </w:rPr>
      <w:fldChar w:fldCharType="end"/>
    </w:r>
  </w:p>
  <w:p w:rsidR="001C69E2" w:rsidRDefault="001C69E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1A2"/>
    <w:multiLevelType w:val="hybridMultilevel"/>
    <w:tmpl w:val="B3E6FD50"/>
    <w:lvl w:ilvl="0" w:tplc="0405000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56" w:hanging="360"/>
      </w:pPr>
      <w:rPr>
        <w:rFonts w:ascii="Wingdings" w:hAnsi="Wingdings" w:hint="default"/>
      </w:rPr>
    </w:lvl>
  </w:abstractNum>
  <w:abstractNum w:abstractNumId="1">
    <w:nsid w:val="06AE63F0"/>
    <w:multiLevelType w:val="hybridMultilevel"/>
    <w:tmpl w:val="6C1858C4"/>
    <w:lvl w:ilvl="0" w:tplc="0405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8" w:hanging="360"/>
      </w:pPr>
      <w:rPr>
        <w:rFonts w:ascii="Wingdings" w:hAnsi="Wingdings" w:hint="default"/>
      </w:rPr>
    </w:lvl>
  </w:abstractNum>
  <w:abstractNum w:abstractNumId="2">
    <w:nsid w:val="0D1E759C"/>
    <w:multiLevelType w:val="multilevel"/>
    <w:tmpl w:val="2542B3D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DEF4538"/>
    <w:multiLevelType w:val="hybridMultilevel"/>
    <w:tmpl w:val="2848AAC0"/>
    <w:lvl w:ilvl="0" w:tplc="6C127224">
      <w:numFmt w:val="bullet"/>
      <w:lvlText w:val="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1882FB5"/>
    <w:multiLevelType w:val="hybridMultilevel"/>
    <w:tmpl w:val="35987CCA"/>
    <w:lvl w:ilvl="0" w:tplc="3A400F82">
      <w:numFmt w:val="bullet"/>
      <w:lvlText w:val="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6C2439E"/>
    <w:multiLevelType w:val="hybridMultilevel"/>
    <w:tmpl w:val="1B085A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10932"/>
    <w:multiLevelType w:val="hybridMultilevel"/>
    <w:tmpl w:val="F45E6F6C"/>
    <w:lvl w:ilvl="0" w:tplc="0405000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91" w:hanging="360"/>
      </w:pPr>
      <w:rPr>
        <w:rFonts w:ascii="Wingdings" w:hAnsi="Wingdings" w:hint="default"/>
      </w:rPr>
    </w:lvl>
  </w:abstractNum>
  <w:abstractNum w:abstractNumId="7">
    <w:nsid w:val="1AE160D1"/>
    <w:multiLevelType w:val="hybridMultilevel"/>
    <w:tmpl w:val="6A4A13C8"/>
    <w:lvl w:ilvl="0" w:tplc="35CE9A50">
      <w:numFmt w:val="bullet"/>
      <w:lvlText w:val="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D66059D"/>
    <w:multiLevelType w:val="hybridMultilevel"/>
    <w:tmpl w:val="FC8E5D48"/>
    <w:lvl w:ilvl="0" w:tplc="0405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900" w:hanging="360"/>
      </w:pPr>
      <w:rPr>
        <w:rFonts w:ascii="Wingdings" w:hAnsi="Wingdings" w:hint="default"/>
      </w:rPr>
    </w:lvl>
  </w:abstractNum>
  <w:abstractNum w:abstractNumId="9">
    <w:nsid w:val="255866D8"/>
    <w:multiLevelType w:val="hybridMultilevel"/>
    <w:tmpl w:val="95D21212"/>
    <w:lvl w:ilvl="0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26141470"/>
    <w:multiLevelType w:val="hybridMultilevel"/>
    <w:tmpl w:val="6A302E30"/>
    <w:lvl w:ilvl="0" w:tplc="0405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1">
    <w:nsid w:val="2A6A5D95"/>
    <w:multiLevelType w:val="hybridMultilevel"/>
    <w:tmpl w:val="F4A06504"/>
    <w:lvl w:ilvl="0" w:tplc="0405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2">
    <w:nsid w:val="2AA53E27"/>
    <w:multiLevelType w:val="hybridMultilevel"/>
    <w:tmpl w:val="0D408C20"/>
    <w:lvl w:ilvl="0" w:tplc="1DEC6DF6">
      <w:numFmt w:val="bullet"/>
      <w:lvlText w:val=""/>
      <w:lvlJc w:val="left"/>
      <w:pPr>
        <w:ind w:left="1774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13">
    <w:nsid w:val="2F6F6864"/>
    <w:multiLevelType w:val="hybridMultilevel"/>
    <w:tmpl w:val="57B2BCC6"/>
    <w:lvl w:ilvl="0" w:tplc="AF1EA654">
      <w:numFmt w:val="bullet"/>
      <w:lvlText w:val=""/>
      <w:lvlJc w:val="left"/>
      <w:pPr>
        <w:ind w:left="177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4">
    <w:nsid w:val="48117CB8"/>
    <w:multiLevelType w:val="hybridMultilevel"/>
    <w:tmpl w:val="0412907A"/>
    <w:lvl w:ilvl="0" w:tplc="0405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4DD77195"/>
    <w:multiLevelType w:val="hybridMultilevel"/>
    <w:tmpl w:val="7A3267A0"/>
    <w:lvl w:ilvl="0" w:tplc="42262A2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07B3E74"/>
    <w:multiLevelType w:val="hybridMultilevel"/>
    <w:tmpl w:val="369A1B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EB0ADA"/>
    <w:multiLevelType w:val="hybridMultilevel"/>
    <w:tmpl w:val="E20EEB22"/>
    <w:lvl w:ilvl="0" w:tplc="040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0" w:hanging="360"/>
      </w:pPr>
      <w:rPr>
        <w:rFonts w:ascii="Wingdings" w:hAnsi="Wingdings" w:hint="default"/>
      </w:rPr>
    </w:lvl>
  </w:abstractNum>
  <w:abstractNum w:abstractNumId="18">
    <w:nsid w:val="5F6578F3"/>
    <w:multiLevelType w:val="hybridMultilevel"/>
    <w:tmpl w:val="B9047B5C"/>
    <w:lvl w:ilvl="0" w:tplc="0405000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8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5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34" w:hanging="360"/>
      </w:pPr>
      <w:rPr>
        <w:rFonts w:ascii="Wingdings" w:hAnsi="Wingdings" w:hint="default"/>
      </w:rPr>
    </w:lvl>
  </w:abstractNum>
  <w:abstractNum w:abstractNumId="19">
    <w:nsid w:val="61EB4257"/>
    <w:multiLevelType w:val="hybridMultilevel"/>
    <w:tmpl w:val="69D20450"/>
    <w:lvl w:ilvl="0" w:tplc="0405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0">
    <w:nsid w:val="6221635F"/>
    <w:multiLevelType w:val="hybridMultilevel"/>
    <w:tmpl w:val="75688086"/>
    <w:lvl w:ilvl="0" w:tplc="7416CBF8">
      <w:numFmt w:val="bullet"/>
      <w:lvlText w:val=""/>
      <w:lvlJc w:val="left"/>
      <w:pPr>
        <w:ind w:left="1774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1">
    <w:nsid w:val="66760103"/>
    <w:multiLevelType w:val="hybridMultilevel"/>
    <w:tmpl w:val="FB7C4B18"/>
    <w:lvl w:ilvl="0" w:tplc="0405000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7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427" w:hanging="360"/>
      </w:pPr>
      <w:rPr>
        <w:rFonts w:ascii="Wingdings" w:hAnsi="Wingdings" w:hint="default"/>
      </w:rPr>
    </w:lvl>
  </w:abstractNum>
  <w:abstractNum w:abstractNumId="22">
    <w:nsid w:val="66DA7567"/>
    <w:multiLevelType w:val="hybridMultilevel"/>
    <w:tmpl w:val="960CF7C8"/>
    <w:lvl w:ilvl="0" w:tplc="0405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23">
    <w:nsid w:val="754D57E8"/>
    <w:multiLevelType w:val="hybridMultilevel"/>
    <w:tmpl w:val="C55E5144"/>
    <w:lvl w:ilvl="0" w:tplc="12C0CBC4">
      <w:numFmt w:val="bullet"/>
      <w:lvlText w:val=""/>
      <w:lvlJc w:val="left"/>
      <w:pPr>
        <w:ind w:left="177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4">
    <w:nsid w:val="77F41A59"/>
    <w:multiLevelType w:val="hybridMultilevel"/>
    <w:tmpl w:val="5F62A350"/>
    <w:lvl w:ilvl="0" w:tplc="7416CBF8">
      <w:numFmt w:val="bullet"/>
      <w:lvlText w:val=""/>
      <w:lvlJc w:val="left"/>
      <w:pPr>
        <w:ind w:left="2483" w:hanging="360"/>
      </w:pPr>
      <w:rPr>
        <w:rFonts w:ascii="Wingdings" w:eastAsia="Times New Roman" w:hAnsi="Wingdings" w:cs="Times New Roman" w:hint="default"/>
      </w:rPr>
    </w:lvl>
    <w:lvl w:ilvl="1" w:tplc="040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8C145E0"/>
    <w:multiLevelType w:val="hybridMultilevel"/>
    <w:tmpl w:val="D5640D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F00BB5"/>
    <w:multiLevelType w:val="hybridMultilevel"/>
    <w:tmpl w:val="7E9A5D06"/>
    <w:lvl w:ilvl="0" w:tplc="ACA47DEE">
      <w:numFmt w:val="bullet"/>
      <w:lvlText w:val="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9"/>
  </w:num>
  <w:num w:numId="5">
    <w:abstractNumId w:val="17"/>
  </w:num>
  <w:num w:numId="6">
    <w:abstractNumId w:val="22"/>
  </w:num>
  <w:num w:numId="7">
    <w:abstractNumId w:val="14"/>
  </w:num>
  <w:num w:numId="8">
    <w:abstractNumId w:val="10"/>
  </w:num>
  <w:num w:numId="9">
    <w:abstractNumId w:val="0"/>
  </w:num>
  <w:num w:numId="10">
    <w:abstractNumId w:val="19"/>
  </w:num>
  <w:num w:numId="11">
    <w:abstractNumId w:val="6"/>
  </w:num>
  <w:num w:numId="12">
    <w:abstractNumId w:val="1"/>
  </w:num>
  <w:num w:numId="13">
    <w:abstractNumId w:val="8"/>
  </w:num>
  <w:num w:numId="14">
    <w:abstractNumId w:val="21"/>
  </w:num>
  <w:num w:numId="15">
    <w:abstractNumId w:val="4"/>
  </w:num>
  <w:num w:numId="16">
    <w:abstractNumId w:val="26"/>
  </w:num>
  <w:num w:numId="17">
    <w:abstractNumId w:val="15"/>
  </w:num>
  <w:num w:numId="18">
    <w:abstractNumId w:val="3"/>
  </w:num>
  <w:num w:numId="19">
    <w:abstractNumId w:val="7"/>
  </w:num>
  <w:num w:numId="20">
    <w:abstractNumId w:val="12"/>
  </w:num>
  <w:num w:numId="21">
    <w:abstractNumId w:val="13"/>
  </w:num>
  <w:num w:numId="22">
    <w:abstractNumId w:val="23"/>
  </w:num>
  <w:num w:numId="23">
    <w:abstractNumId w:val="20"/>
  </w:num>
  <w:num w:numId="24">
    <w:abstractNumId w:val="24"/>
  </w:num>
  <w:num w:numId="25">
    <w:abstractNumId w:val="5"/>
  </w:num>
  <w:num w:numId="26">
    <w:abstractNumId w:val="1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31E"/>
    <w:rsid w:val="00004E9C"/>
    <w:rsid w:val="00005117"/>
    <w:rsid w:val="00037E61"/>
    <w:rsid w:val="00076D45"/>
    <w:rsid w:val="00084809"/>
    <w:rsid w:val="000A6540"/>
    <w:rsid w:val="001060BF"/>
    <w:rsid w:val="00121055"/>
    <w:rsid w:val="0012331E"/>
    <w:rsid w:val="00145C0C"/>
    <w:rsid w:val="00150746"/>
    <w:rsid w:val="00177BC2"/>
    <w:rsid w:val="001A762F"/>
    <w:rsid w:val="001B2338"/>
    <w:rsid w:val="001C69E2"/>
    <w:rsid w:val="001D0667"/>
    <w:rsid w:val="001F4CBA"/>
    <w:rsid w:val="00206E58"/>
    <w:rsid w:val="00216618"/>
    <w:rsid w:val="00216D80"/>
    <w:rsid w:val="002318DD"/>
    <w:rsid w:val="002E44C5"/>
    <w:rsid w:val="002F1193"/>
    <w:rsid w:val="002F3DB0"/>
    <w:rsid w:val="003012B5"/>
    <w:rsid w:val="00306377"/>
    <w:rsid w:val="00313ABC"/>
    <w:rsid w:val="00320B9F"/>
    <w:rsid w:val="00331948"/>
    <w:rsid w:val="003424B1"/>
    <w:rsid w:val="00356022"/>
    <w:rsid w:val="00371DFD"/>
    <w:rsid w:val="00390F99"/>
    <w:rsid w:val="003B1B0B"/>
    <w:rsid w:val="003C00F3"/>
    <w:rsid w:val="003C7C6B"/>
    <w:rsid w:val="003D41F4"/>
    <w:rsid w:val="00414FE6"/>
    <w:rsid w:val="00415156"/>
    <w:rsid w:val="004407F6"/>
    <w:rsid w:val="00461335"/>
    <w:rsid w:val="004635DC"/>
    <w:rsid w:val="004701B7"/>
    <w:rsid w:val="004706B1"/>
    <w:rsid w:val="00487E38"/>
    <w:rsid w:val="00487E56"/>
    <w:rsid w:val="00491809"/>
    <w:rsid w:val="004B3FED"/>
    <w:rsid w:val="004D713E"/>
    <w:rsid w:val="004F3141"/>
    <w:rsid w:val="005426C7"/>
    <w:rsid w:val="00584A9E"/>
    <w:rsid w:val="005C6023"/>
    <w:rsid w:val="005D02EB"/>
    <w:rsid w:val="005E2D07"/>
    <w:rsid w:val="005E4E04"/>
    <w:rsid w:val="0060157C"/>
    <w:rsid w:val="0060661C"/>
    <w:rsid w:val="00644A7E"/>
    <w:rsid w:val="006566A8"/>
    <w:rsid w:val="006668B3"/>
    <w:rsid w:val="00670DDB"/>
    <w:rsid w:val="006B3ACE"/>
    <w:rsid w:val="006D04C3"/>
    <w:rsid w:val="006E3830"/>
    <w:rsid w:val="006F5088"/>
    <w:rsid w:val="007E29A2"/>
    <w:rsid w:val="00802F56"/>
    <w:rsid w:val="008904F4"/>
    <w:rsid w:val="00891B71"/>
    <w:rsid w:val="008920E6"/>
    <w:rsid w:val="008A08B8"/>
    <w:rsid w:val="008B4126"/>
    <w:rsid w:val="008C598C"/>
    <w:rsid w:val="008D471B"/>
    <w:rsid w:val="00901B72"/>
    <w:rsid w:val="009070D6"/>
    <w:rsid w:val="00907518"/>
    <w:rsid w:val="009222A5"/>
    <w:rsid w:val="00944EF3"/>
    <w:rsid w:val="009461AE"/>
    <w:rsid w:val="00974CB7"/>
    <w:rsid w:val="009751B1"/>
    <w:rsid w:val="00980208"/>
    <w:rsid w:val="00982E2E"/>
    <w:rsid w:val="009C2841"/>
    <w:rsid w:val="009F737F"/>
    <w:rsid w:val="00A016BB"/>
    <w:rsid w:val="00A03398"/>
    <w:rsid w:val="00A1790C"/>
    <w:rsid w:val="00A242E0"/>
    <w:rsid w:val="00A41A2A"/>
    <w:rsid w:val="00A43E3F"/>
    <w:rsid w:val="00A4419E"/>
    <w:rsid w:val="00A669E1"/>
    <w:rsid w:val="00A70E4B"/>
    <w:rsid w:val="00A82818"/>
    <w:rsid w:val="00A83C2C"/>
    <w:rsid w:val="00A8426E"/>
    <w:rsid w:val="00AA36FE"/>
    <w:rsid w:val="00AF4B56"/>
    <w:rsid w:val="00B01B1E"/>
    <w:rsid w:val="00B12C87"/>
    <w:rsid w:val="00B9179D"/>
    <w:rsid w:val="00BA5045"/>
    <w:rsid w:val="00BB394E"/>
    <w:rsid w:val="00BB57DF"/>
    <w:rsid w:val="00BD1DE8"/>
    <w:rsid w:val="00BF27BA"/>
    <w:rsid w:val="00C07A87"/>
    <w:rsid w:val="00C14181"/>
    <w:rsid w:val="00C1607F"/>
    <w:rsid w:val="00C16C2F"/>
    <w:rsid w:val="00C25319"/>
    <w:rsid w:val="00C54537"/>
    <w:rsid w:val="00C7380D"/>
    <w:rsid w:val="00C76B46"/>
    <w:rsid w:val="00C822A1"/>
    <w:rsid w:val="00CC75CD"/>
    <w:rsid w:val="00CE4983"/>
    <w:rsid w:val="00D36529"/>
    <w:rsid w:val="00D52C80"/>
    <w:rsid w:val="00D71F8A"/>
    <w:rsid w:val="00D807A7"/>
    <w:rsid w:val="00DA4131"/>
    <w:rsid w:val="00DD223D"/>
    <w:rsid w:val="00E13E65"/>
    <w:rsid w:val="00E501EF"/>
    <w:rsid w:val="00E625A8"/>
    <w:rsid w:val="00E73D38"/>
    <w:rsid w:val="00EA7322"/>
    <w:rsid w:val="00EE47F5"/>
    <w:rsid w:val="00F014A0"/>
    <w:rsid w:val="00F20D83"/>
    <w:rsid w:val="00F34E31"/>
    <w:rsid w:val="00F50C3D"/>
    <w:rsid w:val="00F646B5"/>
    <w:rsid w:val="00F7490A"/>
    <w:rsid w:val="00FE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331E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2331E"/>
    <w:pPr>
      <w:keepNext/>
      <w:pageBreakBefore/>
      <w:numPr>
        <w:numId w:val="1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12331E"/>
    <w:pPr>
      <w:keepNext/>
      <w:numPr>
        <w:ilvl w:val="1"/>
        <w:numId w:val="1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12331E"/>
    <w:pPr>
      <w:keepNext/>
      <w:numPr>
        <w:ilvl w:val="2"/>
        <w:numId w:val="1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12331E"/>
    <w:pPr>
      <w:keepNext/>
      <w:numPr>
        <w:ilvl w:val="3"/>
        <w:numId w:val="1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12331E"/>
    <w:pPr>
      <w:numPr>
        <w:ilvl w:val="4"/>
        <w:numId w:val="1"/>
      </w:num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12331E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12331E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12331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12331E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2331E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12331E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12331E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12331E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12331E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12331E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12331E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12331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23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23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3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331E"/>
    <w:rPr>
      <w:rFonts w:ascii="Tahoma" w:eastAsia="Times New Roman" w:hAnsi="Tahoma" w:cs="Tahoma"/>
      <w:sz w:val="16"/>
      <w:szCs w:val="16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2331E"/>
    <w:pPr>
      <w:keepLines/>
      <w:pageBreakBefore w:val="0"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lang w:val="en-US"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12331E"/>
    <w:pPr>
      <w:spacing w:before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2331E"/>
    <w:pPr>
      <w:spacing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12331E"/>
    <w:pPr>
      <w:spacing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12331E"/>
    <w:pPr>
      <w:spacing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12331E"/>
    <w:pPr>
      <w:spacing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12331E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12331E"/>
    <w:pPr>
      <w:spacing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12331E"/>
    <w:pPr>
      <w:spacing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12331E"/>
    <w:pPr>
      <w:spacing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2331E"/>
    <w:rPr>
      <w:color w:val="0000FF" w:themeColor="hyperlink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2331E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2331E"/>
    <w:rPr>
      <w:b/>
      <w:bCs/>
    </w:rPr>
  </w:style>
  <w:style w:type="paragraph" w:styleId="Bezmezer">
    <w:name w:val="No Spacing"/>
    <w:uiPriority w:val="1"/>
    <w:qFormat/>
    <w:rsid w:val="00390F99"/>
    <w:pPr>
      <w:spacing w:after="0" w:line="240" w:lineRule="auto"/>
    </w:p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04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04E9C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119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331E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2331E"/>
    <w:pPr>
      <w:keepNext/>
      <w:pageBreakBefore/>
      <w:numPr>
        <w:numId w:val="1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12331E"/>
    <w:pPr>
      <w:keepNext/>
      <w:numPr>
        <w:ilvl w:val="1"/>
        <w:numId w:val="1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12331E"/>
    <w:pPr>
      <w:keepNext/>
      <w:numPr>
        <w:ilvl w:val="2"/>
        <w:numId w:val="1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12331E"/>
    <w:pPr>
      <w:keepNext/>
      <w:numPr>
        <w:ilvl w:val="3"/>
        <w:numId w:val="1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12331E"/>
    <w:pPr>
      <w:numPr>
        <w:ilvl w:val="4"/>
        <w:numId w:val="1"/>
      </w:num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12331E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12331E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12331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12331E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2331E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12331E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12331E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12331E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12331E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12331E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12331E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12331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23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23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3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331E"/>
    <w:rPr>
      <w:rFonts w:ascii="Tahoma" w:eastAsia="Times New Roman" w:hAnsi="Tahoma" w:cs="Tahoma"/>
      <w:sz w:val="16"/>
      <w:szCs w:val="16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2331E"/>
    <w:pPr>
      <w:keepLines/>
      <w:pageBreakBefore w:val="0"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lang w:val="en-US"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12331E"/>
    <w:pPr>
      <w:spacing w:before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2331E"/>
    <w:pPr>
      <w:spacing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12331E"/>
    <w:pPr>
      <w:spacing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12331E"/>
    <w:pPr>
      <w:spacing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12331E"/>
    <w:pPr>
      <w:spacing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12331E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12331E"/>
    <w:pPr>
      <w:spacing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12331E"/>
    <w:pPr>
      <w:spacing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12331E"/>
    <w:pPr>
      <w:spacing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2331E"/>
    <w:rPr>
      <w:color w:val="0000FF" w:themeColor="hyperlink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2331E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233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2331E"/>
    <w:rPr>
      <w:b/>
      <w:bCs/>
    </w:rPr>
  </w:style>
  <w:style w:type="paragraph" w:styleId="Bezmezer">
    <w:name w:val="No Spacing"/>
    <w:uiPriority w:val="1"/>
    <w:qFormat/>
    <w:rsid w:val="00390F99"/>
    <w:pPr>
      <w:spacing w:after="0" w:line="240" w:lineRule="auto"/>
    </w:p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04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04E9C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11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w3schools.com/xpath/defaul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oracle.com/cd/B19306_01/server.102/b14200/functions051.h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3704</Words>
  <Characters>21857</Characters>
  <Application>Microsoft Office Word</Application>
  <DocSecurity>8</DocSecurity>
  <Lines>182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Vítězslav Nezveda</dc:creator>
  <cp:keywords/>
  <dc:description/>
  <cp:lastModifiedBy>Vítězslav Nezveda</cp:lastModifiedBy>
  <cp:revision>61</cp:revision>
  <dcterms:created xsi:type="dcterms:W3CDTF">2012-05-31T15:50:00Z</dcterms:created>
  <dcterms:modified xsi:type="dcterms:W3CDTF">2012-06-07T08:38:00Z</dcterms:modified>
</cp:coreProperties>
</file>