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bookmarkStart w:id="0" w:name="Nazev"/>
      <w:tr w:rsidR="00C94493">
        <w:trPr>
          <w:trHeight w:hRule="exact" w:val="2835"/>
        </w:trPr>
        <w:tc>
          <w:tcPr>
            <w:tcW w:w="9640" w:type="dxa"/>
            <w:gridSpan w:val="2"/>
            <w:vAlign w:val="center"/>
          </w:tcPr>
          <w:p w:rsidR="00C94493" w:rsidRDefault="00E33824" w:rsidP="004C1DC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Název práce (max. 2 řádky)"/>
                  </w:textInput>
                </w:ffData>
              </w:fldChar>
            </w:r>
            <w:r w:rsidR="00C94493">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sidR="00AC5CBA">
              <w:t xml:space="preserve"> </w:t>
            </w:r>
            <w:r w:rsidR="00AC5CBA" w:rsidRPr="00AC5CBA">
              <w:rPr>
                <w:rFonts w:ascii="Arial Narrow" w:hAnsi="Arial Narrow" w:cs="Arial Narrow"/>
                <w:b/>
                <w:bCs/>
                <w:noProof/>
                <w:sz w:val="48"/>
                <w:szCs w:val="48"/>
              </w:rPr>
              <w:t>Zisk</w:t>
            </w:r>
            <w:r w:rsidR="00AC5CBA">
              <w:rPr>
                <w:rFonts w:ascii="Arial Narrow" w:hAnsi="Arial Narrow" w:cs="Arial Narrow"/>
                <w:b/>
                <w:bCs/>
                <w:noProof/>
                <w:sz w:val="48"/>
                <w:szCs w:val="48"/>
              </w:rPr>
              <w:t>ávání</w:t>
            </w:r>
            <w:r w:rsidR="00AC5CBA" w:rsidRPr="00AC5CBA">
              <w:rPr>
                <w:rFonts w:ascii="Arial Narrow" w:hAnsi="Arial Narrow" w:cs="Arial Narrow"/>
                <w:b/>
                <w:bCs/>
                <w:noProof/>
                <w:sz w:val="48"/>
                <w:szCs w:val="48"/>
              </w:rPr>
              <w:t xml:space="preserve"> dat pro realitní agregátor z veřejně dostupných zdroj</w:t>
            </w:r>
            <w:r w:rsidR="00AC5CBA">
              <w:rPr>
                <w:rFonts w:ascii="Arial Narrow" w:hAnsi="Arial Narrow" w:cs="Arial Narrow"/>
                <w:b/>
                <w:bCs/>
                <w:noProof/>
                <w:sz w:val="48"/>
                <w:szCs w:val="48"/>
              </w:rPr>
              <w:t>ů</w:t>
            </w:r>
            <w:r>
              <w:rPr>
                <w:rFonts w:ascii="Arial Narrow" w:hAnsi="Arial Narrow" w:cs="Arial Narrow"/>
                <w:b/>
                <w:bCs/>
                <w:sz w:val="48"/>
                <w:szCs w:val="48"/>
              </w:rPr>
              <w:fldChar w:fldCharType="end"/>
            </w:r>
            <w:bookmarkEnd w:id="0"/>
            <w:r w:rsidR="00AC5CBA">
              <w:rPr>
                <w:rFonts w:ascii="Arial Narrow" w:hAnsi="Arial Narrow" w:cs="Arial Narrow"/>
                <w:b/>
                <w:bCs/>
                <w:sz w:val="48"/>
                <w:szCs w:val="48"/>
              </w:rPr>
              <w:t xml:space="preserve"> </w:t>
            </w:r>
          </w:p>
          <w:p w:rsidR="004C4952" w:rsidRPr="004C4952" w:rsidRDefault="004C4952" w:rsidP="004C1DC7">
            <w:pPr>
              <w:suppressAutoHyphens/>
              <w:spacing w:after="0" w:line="240" w:lineRule="auto"/>
              <w:jc w:val="center"/>
              <w:rPr>
                <w:rFonts w:ascii="Arial Narrow" w:hAnsi="Arial Narrow" w:cs="Arial Narrow"/>
                <w:b/>
                <w:bCs/>
                <w:sz w:val="32"/>
                <w:szCs w:val="32"/>
              </w:rPr>
            </w:pPr>
          </w:p>
          <w:p w:rsidR="004C4952" w:rsidRDefault="00E33824" w:rsidP="003C7FFB">
            <w:pPr>
              <w:suppressAutoHyphens/>
              <w:spacing w:after="0" w:line="240" w:lineRule="auto"/>
              <w:jc w:val="center"/>
              <w:rPr>
                <w:rFonts w:ascii="Arial Narrow" w:hAnsi="Arial Narrow" w:cs="Arial Narrow"/>
                <w:b/>
                <w:bCs/>
                <w:sz w:val="48"/>
                <w:szCs w:val="48"/>
              </w:rPr>
            </w:pPr>
            <w:r>
              <w:rPr>
                <w:rFonts w:ascii="Arial Narrow" w:hAnsi="Arial Narrow" w:cs="Arial Narrow"/>
                <w:sz w:val="40"/>
                <w:szCs w:val="40"/>
              </w:rPr>
              <w:fldChar w:fldCharType="begin">
                <w:ffData>
                  <w:name w:val=""/>
                  <w:enabled/>
                  <w:calcOnExit w:val="0"/>
                  <w:textInput>
                    <w:default w:val="Název práce v angličtině"/>
                  </w:textInput>
                </w:ffData>
              </w:fldChar>
            </w:r>
            <w:r w:rsidR="004C4952">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3C7FFB" w:rsidRPr="003C7FFB">
              <w:rPr>
                <w:rFonts w:ascii="Arial Narrow" w:hAnsi="Arial Narrow" w:cs="Arial Narrow"/>
                <w:noProof/>
                <w:sz w:val="40"/>
                <w:szCs w:val="40"/>
              </w:rPr>
              <w:t>Data acquisition for real estate aggregator from publicly available sources</w:t>
            </w:r>
            <w:r>
              <w:rPr>
                <w:rFonts w:ascii="Arial Narrow" w:hAnsi="Arial Narrow" w:cs="Arial Narrow"/>
                <w:sz w:val="40"/>
                <w:szCs w:val="40"/>
              </w:rPr>
              <w:fldChar w:fldCharType="end"/>
            </w:r>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E33824" w:rsidP="0008662A">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Bc. Petr Čulík"/>
                  </w:textInput>
                </w:ffData>
              </w:fldChar>
            </w:r>
            <w:bookmarkStart w:id="1" w:name="Jmeno"/>
            <w:r w:rsidR="00364792">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364792">
              <w:rPr>
                <w:rFonts w:ascii="Arial Narrow" w:hAnsi="Arial Narrow" w:cs="Arial Narrow"/>
                <w:noProof/>
                <w:sz w:val="40"/>
                <w:szCs w:val="40"/>
              </w:rPr>
              <w:t xml:space="preserve">Bc. </w:t>
            </w:r>
            <w:r w:rsidR="0008662A">
              <w:rPr>
                <w:rFonts w:ascii="Arial Narrow" w:hAnsi="Arial Narrow" w:cs="Arial Narrow"/>
                <w:noProof/>
                <w:sz w:val="40"/>
                <w:szCs w:val="40"/>
              </w:rPr>
              <w:t>Roman Tiefenbach</w:t>
            </w:r>
            <w:r>
              <w:rPr>
                <w:rFonts w:ascii="Arial Narrow" w:hAnsi="Arial Narrow" w:cs="Arial Narrow"/>
                <w:sz w:val="40"/>
                <w:szCs w:val="40"/>
              </w:rPr>
              <w:fldChar w:fldCharType="end"/>
            </w:r>
            <w:bookmarkEnd w:id="1"/>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E33824"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2" w:name="Prace"/>
            <w:r w:rsidR="00FC2719">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rsidR="00C94493" w:rsidRDefault="00E33824"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4"/>
                  </w:textInput>
                </w:ffData>
              </w:fldChar>
            </w:r>
            <w:bookmarkStart w:id="3" w:name="Rok"/>
            <w:r w:rsidR="00364792">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364792">
              <w:rPr>
                <w:rFonts w:ascii="Arial Narrow" w:hAnsi="Arial Narrow" w:cs="Arial Narrow"/>
                <w:noProof/>
                <w:sz w:val="32"/>
                <w:szCs w:val="32"/>
              </w:rPr>
              <w:t>2014</w:t>
            </w:r>
            <w:r>
              <w:rPr>
                <w:rFonts w:ascii="Arial Narrow" w:hAnsi="Arial Narrow" w:cs="Arial Narrow"/>
                <w:sz w:val="32"/>
                <w:szCs w:val="32"/>
              </w:rPr>
              <w:fldChar w:fldCharType="end"/>
            </w:r>
            <w:bookmarkEnd w:id="3"/>
          </w:p>
        </w:tc>
        <w:tc>
          <w:tcPr>
            <w:tcW w:w="5387" w:type="dxa"/>
            <w:tcBorders>
              <w:left w:val="single" w:sz="8" w:space="0" w:color="auto"/>
            </w:tcBorders>
            <w:vAlign w:val="center"/>
          </w:tcPr>
          <w:p w:rsidR="00C94493" w:rsidRDefault="00B342A0" w:rsidP="004C1DC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C94493" w:rsidRDefault="00C94493" w:rsidP="004C1DC7">
      <w:pPr>
        <w:suppressAutoHyphens/>
      </w:pPr>
      <w:r>
        <w:lastRenderedPageBreak/>
        <w:br w:type="page"/>
      </w:r>
    </w:p>
    <w:p w:rsidR="008848C2" w:rsidRDefault="00537229" w:rsidP="00537229">
      <w:pPr>
        <w:suppressAutoHyphens/>
        <w:ind w:left="-1985" w:right="-1134"/>
        <w:sectPr w:rsidR="008848C2" w:rsidSect="00537229">
          <w:type w:val="continuous"/>
          <w:pgSz w:w="11907" w:h="16840" w:code="9"/>
          <w:pgMar w:top="0" w:right="1134" w:bottom="0" w:left="1134" w:header="851" w:footer="709" w:gutter="851"/>
          <w:cols w:space="708"/>
          <w:titlePg/>
        </w:sectPr>
      </w:pPr>
      <w:r>
        <w:rPr>
          <w:noProof/>
        </w:rPr>
        <w:lastRenderedPageBreak/>
        <w:drawing>
          <wp:inline distT="0" distB="0" distL="0" distR="0">
            <wp:extent cx="7883935" cy="10846241"/>
            <wp:effectExtent l="19050" t="0" r="2765" b="0"/>
            <wp:docPr id="19" name="Obrázek 18" descr="Zadani Diplomk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 Diplomka 1.jpg"/>
                    <pic:cNvPicPr/>
                  </pic:nvPicPr>
                  <pic:blipFill>
                    <a:blip r:embed="rId9" cstate="print"/>
                    <a:stretch>
                      <a:fillRect/>
                    </a:stretch>
                  </pic:blipFill>
                  <pic:spPr>
                    <a:xfrm>
                      <a:off x="0" y="0"/>
                      <a:ext cx="7883935" cy="10846241"/>
                    </a:xfrm>
                    <a:prstGeom prst="rect">
                      <a:avLst/>
                    </a:prstGeom>
                  </pic:spPr>
                </pic:pic>
              </a:graphicData>
            </a:graphic>
          </wp:inline>
        </w:drawing>
      </w:r>
      <w:r w:rsidR="00C94493">
        <w:br w:type="page"/>
      </w:r>
      <w:r>
        <w:rPr>
          <w:noProof/>
        </w:rPr>
        <w:lastRenderedPageBreak/>
        <w:drawing>
          <wp:inline distT="0" distB="0" distL="0" distR="0">
            <wp:extent cx="7791450" cy="10715460"/>
            <wp:effectExtent l="19050" t="0" r="0" b="0"/>
            <wp:docPr id="20" name="Obrázek 19" descr="Zadani Diplomk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 Diplomka 2.jpg"/>
                    <pic:cNvPicPr/>
                  </pic:nvPicPr>
                  <pic:blipFill>
                    <a:blip r:embed="rId10" cstate="print"/>
                    <a:stretch>
                      <a:fillRect/>
                    </a:stretch>
                  </pic:blipFill>
                  <pic:spPr>
                    <a:xfrm>
                      <a:off x="0" y="0"/>
                      <a:ext cx="7793397" cy="10718138"/>
                    </a:xfrm>
                    <a:prstGeom prst="rect">
                      <a:avLst/>
                    </a:prstGeom>
                  </pic:spPr>
                </pic:pic>
              </a:graphicData>
            </a:graphic>
          </wp:inline>
        </w:drawing>
      </w:r>
    </w:p>
    <w:p w:rsidR="00C94493" w:rsidRDefault="00C94493" w:rsidP="004C1DC7">
      <w:pPr>
        <w:pStyle w:val="Nzev"/>
        <w:suppressAutoHyphens/>
      </w:pPr>
      <w:bookmarkStart w:id="4" w:name="_Toc37577728"/>
      <w:r>
        <w:lastRenderedPageBreak/>
        <w:t>ABSTRAKT</w:t>
      </w:r>
      <w:bookmarkEnd w:id="4"/>
    </w:p>
    <w:p w:rsidR="00C94493" w:rsidRDefault="00DC266E" w:rsidP="004C1DC7">
      <w:pPr>
        <w:suppressAutoHyphens/>
      </w:pPr>
      <w:r>
        <w:t xml:space="preserve">Diplomová práce popisuje obecné možnosti získávání dat se zaměřením na realitní </w:t>
      </w:r>
      <w:proofErr w:type="spellStart"/>
      <w:r>
        <w:t>agregátory</w:t>
      </w:r>
      <w:proofErr w:type="spellEnd"/>
      <w:r>
        <w:t xml:space="preserve">. Jako hlavní téma rozvádí konkrétní metodu zisku dat z veřejně dostupných zdrojů, tzv. web </w:t>
      </w:r>
      <w:proofErr w:type="spellStart"/>
      <w:r>
        <w:t>scraping</w:t>
      </w:r>
      <w:proofErr w:type="spellEnd"/>
      <w:r>
        <w:t>. V teoretické části se práce snaží objasnit problematiku</w:t>
      </w:r>
      <w:r w:rsidR="00C5735F">
        <w:t xml:space="preserve">, nastínit využití, ale i upozornit na možné právní důsledky. Poukazuje na technologie a nástroje používané při web </w:t>
      </w:r>
      <w:proofErr w:type="spellStart"/>
      <w:r w:rsidR="00C5735F">
        <w:t>scrapingu</w:t>
      </w:r>
      <w:proofErr w:type="spellEnd"/>
      <w:r w:rsidR="00C5735F">
        <w:t>. V druhé části je obsažen návrh a realizace vytvořené webové aplikace pro automatické získávání dat z více zdrojů. Součástí je i prezentace dosažených výsledků a porovnání se zástupci ve stejné oblasti. Zmíněny jsou i možné způsoby využití takto získaných dat v praxi.</w:t>
      </w:r>
    </w:p>
    <w:p w:rsidR="00C94493" w:rsidRDefault="00C94493" w:rsidP="004C1DC7">
      <w:pPr>
        <w:suppressAutoHyphens/>
      </w:pPr>
    </w:p>
    <w:p w:rsidR="00C94493" w:rsidRPr="008763A5" w:rsidRDefault="00C94493" w:rsidP="004C1DC7">
      <w:pPr>
        <w:suppressAutoHyphens/>
        <w:rPr>
          <w:rStyle w:val="Pokec"/>
        </w:rPr>
      </w:pPr>
      <w:r>
        <w:t xml:space="preserve">Klíčová slova: </w:t>
      </w:r>
      <w:r w:rsidR="008763A5">
        <w:t xml:space="preserve">web </w:t>
      </w:r>
      <w:proofErr w:type="spellStart"/>
      <w:r w:rsidR="008763A5">
        <w:t>scraping</w:t>
      </w:r>
      <w:proofErr w:type="spellEnd"/>
      <w:r w:rsidR="008763A5">
        <w:t xml:space="preserve">, data </w:t>
      </w:r>
      <w:proofErr w:type="spellStart"/>
      <w:r w:rsidR="008763A5">
        <w:t>scraping</w:t>
      </w:r>
      <w:proofErr w:type="spellEnd"/>
      <w:r w:rsidR="008763A5">
        <w:t xml:space="preserve">, získávání dat, extrakce dat z HTML, </w:t>
      </w:r>
      <w:proofErr w:type="spellStart"/>
      <w:r w:rsidR="008763A5">
        <w:t>parsovací</w:t>
      </w:r>
      <w:proofErr w:type="spellEnd"/>
      <w:r w:rsidR="008763A5">
        <w:t xml:space="preserve"> nástroje, technologie </w:t>
      </w:r>
      <w:proofErr w:type="spellStart"/>
      <w:r w:rsidR="008763A5">
        <w:t>scrapingu</w:t>
      </w:r>
      <w:proofErr w:type="spellEnd"/>
      <w:r w:rsidR="008763A5">
        <w:t>, jazyk C</w:t>
      </w:r>
      <w:r w:rsidR="008763A5">
        <w:rPr>
          <w:lang w:val="en-US"/>
        </w:rPr>
        <w:t xml:space="preserve">#, </w:t>
      </w:r>
      <w:proofErr w:type="gramStart"/>
      <w:r w:rsidR="008763A5">
        <w:rPr>
          <w:lang w:val="en-US"/>
        </w:rPr>
        <w:t>ASP.NET</w:t>
      </w:r>
      <w:proofErr w:type="gramEnd"/>
    </w:p>
    <w:p w:rsidR="00C94493" w:rsidRDefault="00C94493" w:rsidP="004C1DC7">
      <w:pPr>
        <w:suppressAutoHyphens/>
      </w:pP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C94493" w:rsidRPr="0022253A" w:rsidRDefault="0022253A" w:rsidP="0022253A">
      <w:pPr>
        <w:rPr>
          <w:lang w:val="en-US"/>
        </w:rPr>
      </w:pPr>
      <w:r w:rsidRPr="0022253A">
        <w:rPr>
          <w:lang w:val="en-US"/>
        </w:rPr>
        <w:t>This master thesis describes general means of data acquisition with a focus on real estate aggregators. The main topic in first part elaborates on specific method of web scraping to obtain data from publicly available sources. The theoretical part of the thesis contains clarification of web scraping issues, outlines applications and highlights the possibility of legal consequences. It also covers the technology and tools used in web scraping. The second part of thesis contains design and implementation of web application which was created for automatic acquisition of data from multiple sources. It also includes a presentation of gathered results and compares application with representatives in the same area. The final part discusses possible uses of data obtained through web scraping in practice.</w:t>
      </w:r>
    </w:p>
    <w:p w:rsidR="00C94493" w:rsidRDefault="00C94493" w:rsidP="004C1DC7">
      <w:pPr>
        <w:suppressAutoHyphens/>
      </w:pPr>
    </w:p>
    <w:p w:rsidR="008763A5" w:rsidRPr="00285EB8" w:rsidRDefault="00C94493" w:rsidP="004C1DC7">
      <w:pPr>
        <w:suppressAutoHyphens/>
        <w:rPr>
          <w:lang w:val="en-US"/>
        </w:rPr>
      </w:pPr>
      <w:r w:rsidRPr="00285EB8">
        <w:rPr>
          <w:lang w:val="en-US"/>
        </w:rPr>
        <w:t>Keywords:</w:t>
      </w:r>
      <w:r w:rsidR="008763A5" w:rsidRPr="00285EB8">
        <w:rPr>
          <w:lang w:val="en-US"/>
        </w:rPr>
        <w:t xml:space="preserve"> web scraping, data scraping, data discovery, data extraction from HTML, parsing tools, scraping technology, C# language, ASP.NET</w:t>
      </w:r>
    </w:p>
    <w:p w:rsidR="005B66A9" w:rsidRDefault="00C94493" w:rsidP="004C1DC7">
      <w:pPr>
        <w:suppressAutoHyphens/>
      </w:pPr>
      <w:r>
        <w:br w:type="page"/>
      </w:r>
      <w:r w:rsidR="005B66A9">
        <w:lastRenderedPageBreak/>
        <w:t xml:space="preserve">Rád bych </w:t>
      </w:r>
      <w:r w:rsidR="005B66A9" w:rsidRPr="005B66A9">
        <w:t xml:space="preserve">poděkoval vedoucímu mé diplomové práce doc. Mgr. Romanu Jaškovi, </w:t>
      </w:r>
      <w:proofErr w:type="spellStart"/>
      <w:r w:rsidR="005B66A9" w:rsidRPr="005B66A9">
        <w:t>Ph.D</w:t>
      </w:r>
      <w:proofErr w:type="spellEnd"/>
      <w:r w:rsidR="005B66A9" w:rsidRPr="005B66A9">
        <w:t>. za jeho vedení, cenné rady a konzultace, které mi ochotně poskytoval.</w:t>
      </w:r>
      <w:r w:rsidR="005B66A9">
        <w:t xml:space="preserve"> Děkuji jednateli a kolegům z firmy, kteří umožnili vznik této práce, poskytli technické zázemí, </w:t>
      </w:r>
      <w:r w:rsidR="00A102B3">
        <w:t xml:space="preserve">odbornou pomoc, náměty a připomínky. </w:t>
      </w:r>
      <w:r w:rsidR="005B66A9">
        <w:t xml:space="preserve">Děkuji také své manželce za neutuchající podporu a svému synkovi za jeho úsměvy, které dovedou prozářit i zatažený den. </w:t>
      </w:r>
    </w:p>
    <w:p w:rsidR="00A102B3" w:rsidRDefault="00A102B3" w:rsidP="004C1DC7">
      <w:pPr>
        <w:suppressAutoHyphens/>
      </w:pPr>
    </w:p>
    <w:p w:rsidR="00A102B3" w:rsidRPr="00A102B3" w:rsidRDefault="00A102B3" w:rsidP="00A102B3">
      <w:pPr>
        <w:pStyle w:val="Citace"/>
        <w:jc w:val="both"/>
        <w:rPr>
          <w:rStyle w:val="Pokec"/>
          <w:emboss w:val="0"/>
          <w:color w:val="auto"/>
          <w:lang w:val="en-US"/>
        </w:rPr>
      </w:pPr>
      <w:r w:rsidRPr="00A102B3">
        <w:rPr>
          <w:rStyle w:val="Pokec"/>
          <w:emboss w:val="0"/>
          <w:color w:val="auto"/>
          <w:lang w:val="en-US"/>
        </w:rPr>
        <w:t>„A pessimist sees difficulty in every opportunity. An optimist sees the opportunity in every difficulty</w:t>
      </w:r>
      <w:r w:rsidR="00277A87" w:rsidRPr="00A102B3">
        <w:rPr>
          <w:rStyle w:val="Pokec"/>
          <w:emboss w:val="0"/>
          <w:color w:val="auto"/>
          <w:lang w:val="en-US"/>
        </w:rPr>
        <w:t>. “</w:t>
      </w:r>
      <w:r w:rsidRPr="00A102B3">
        <w:rPr>
          <w:rStyle w:val="Pokec"/>
          <w:emboss w:val="0"/>
          <w:color w:val="auto"/>
          <w:lang w:val="en-US"/>
        </w:rPr>
        <w:t xml:space="preserve"> </w:t>
      </w:r>
    </w:p>
    <w:p w:rsidR="00EF7567" w:rsidRPr="00A102B3" w:rsidRDefault="00A102B3" w:rsidP="00A102B3">
      <w:pPr>
        <w:jc w:val="right"/>
        <w:rPr>
          <w:rStyle w:val="Pokec"/>
          <w:i/>
          <w:emboss w:val="0"/>
          <w:color w:val="auto"/>
        </w:rPr>
      </w:pPr>
      <w:r w:rsidRPr="00A102B3">
        <w:rPr>
          <w:rStyle w:val="Pokec"/>
          <w:i/>
          <w:emboss w:val="0"/>
          <w:color w:val="auto"/>
        </w:rPr>
        <w:t xml:space="preserve">Winston </w:t>
      </w:r>
      <w:proofErr w:type="spellStart"/>
      <w:r w:rsidRPr="00A102B3">
        <w:rPr>
          <w:rStyle w:val="Pokec"/>
          <w:i/>
          <w:emboss w:val="0"/>
          <w:color w:val="auto"/>
        </w:rPr>
        <w:t>Churchill</w:t>
      </w:r>
      <w:proofErr w:type="spellEnd"/>
    </w:p>
    <w:p w:rsidR="007A1C73" w:rsidRPr="00DD033F" w:rsidRDefault="007A1C73" w:rsidP="004C1DC7">
      <w:pPr>
        <w:suppressAutoHyphens/>
        <w:rPr>
          <w:b/>
        </w:rPr>
      </w:pPr>
      <w:r>
        <w:rPr>
          <w:rStyle w:val="Pokec"/>
          <w:emboss w:val="0"/>
          <w:color w:val="auto"/>
        </w:rPr>
        <w:br w:type="page"/>
      </w:r>
      <w:r w:rsidRPr="00DD033F">
        <w:rPr>
          <w:b/>
        </w:rPr>
        <w:lastRenderedPageBreak/>
        <w:t>Prohlašuji, že</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Default="007A1C73" w:rsidP="004C1DC7">
      <w:pPr>
        <w:numPr>
          <w:ilvl w:val="0"/>
          <w:numId w:val="32"/>
        </w:numPr>
        <w:tabs>
          <w:tab w:val="clear" w:pos="720"/>
          <w:tab w:val="num" w:pos="426"/>
        </w:tabs>
        <w:suppressAutoHyphens/>
        <w:spacing w:after="0" w:line="240" w:lineRule="auto"/>
        <w:ind w:left="426" w:hanging="426"/>
        <w:rPr>
          <w:rStyle w:val="Pokec"/>
          <w:emboss w:val="0"/>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DC4179">
      <w:pPr>
        <w:numPr>
          <w:ilvl w:val="1"/>
          <w:numId w:val="32"/>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DC4179" w:rsidRPr="00DC4179" w:rsidRDefault="00DC4179" w:rsidP="00DC4179">
      <w:pPr>
        <w:numPr>
          <w:ilvl w:val="1"/>
          <w:numId w:val="32"/>
        </w:numPr>
        <w:tabs>
          <w:tab w:val="clear" w:pos="1440"/>
          <w:tab w:val="num" w:pos="426"/>
        </w:tabs>
        <w:suppressAutoHyphens/>
        <w:spacing w:after="0" w:line="240" w:lineRule="auto"/>
        <w:ind w:left="426" w:hanging="426"/>
      </w:pPr>
      <w:r>
        <w:rPr>
          <w:rStyle w:val="Pokec"/>
          <w:emboss w:val="0"/>
          <w:color w:val="auto"/>
        </w:rPr>
        <w:t xml:space="preserve">že odevzdaná verze </w:t>
      </w:r>
      <w:r w:rsidRPr="00DC4179">
        <w:rPr>
          <w:rStyle w:val="Pokec"/>
          <w:emboss w:val="0"/>
          <w:color w:val="auto"/>
        </w:rPr>
        <w:t>diplomové práce a verze elektronická nahraná do IS/STAG jsou totožné</w:t>
      </w:r>
      <w:r>
        <w:rPr>
          <w:rStyle w:val="Pokec"/>
          <w:emboss w:val="0"/>
          <w:color w:val="auto"/>
        </w:rPr>
        <w:t>.</w:t>
      </w:r>
    </w:p>
    <w:p w:rsidR="00995C92" w:rsidRPr="00DC4179" w:rsidRDefault="00995C92" w:rsidP="00DC4179">
      <w:pPr>
        <w:suppressAutoHyphens/>
        <w:spacing w:after="0" w:line="240" w:lineRule="auto"/>
      </w:pPr>
    </w:p>
    <w:p w:rsidR="001A680B" w:rsidRDefault="001A680B" w:rsidP="004C1DC7">
      <w:pPr>
        <w:suppressAutoHyphens/>
      </w:pPr>
    </w:p>
    <w:p w:rsidR="00DC4179" w:rsidRDefault="00364792" w:rsidP="00364792">
      <w:pPr>
        <w:suppressAutoHyphens/>
        <w:spacing w:after="0" w:line="240" w:lineRule="auto"/>
        <w:jc w:val="left"/>
      </w:pPr>
      <w:r>
        <w:t>V </w:t>
      </w:r>
      <w:r w:rsidR="00957D24">
        <w:t>Olomouci</w:t>
      </w:r>
      <w:r>
        <w:t xml:space="preserve"> </w:t>
      </w:r>
      <w:r w:rsidR="00537229">
        <w:t>28</w:t>
      </w:r>
      <w:r>
        <w:t xml:space="preserve">. dubna </w:t>
      </w:r>
      <w:proofErr w:type="gramStart"/>
      <w:r>
        <w:t>2014</w:t>
      </w:r>
      <w:r w:rsidR="00EF7567">
        <w:t xml:space="preserve">                                                   </w:t>
      </w:r>
      <w:r>
        <w:t xml:space="preserve">       </w:t>
      </w:r>
      <w:r w:rsidR="00EF7567">
        <w:t>…</w:t>
      </w:r>
      <w:proofErr w:type="gramEnd"/>
      <w:r w:rsidR="00EF7567">
        <w:t>………………….</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4C1DC7">
      <w:pPr>
        <w:pStyle w:val="Nadpis-Obsah"/>
        <w:pageBreakBefore/>
        <w:suppressAutoHyphens/>
      </w:pPr>
      <w:bookmarkStart w:id="5" w:name="_Toc37577729"/>
      <w:bookmarkStart w:id="6" w:name="_Toc88120440"/>
      <w:bookmarkStart w:id="7" w:name="_Toc88120677"/>
      <w:bookmarkStart w:id="8" w:name="_Toc88120889"/>
      <w:bookmarkStart w:id="9" w:name="_Toc88120993"/>
      <w:bookmarkStart w:id="10" w:name="_Toc88121036"/>
      <w:bookmarkStart w:id="11" w:name="_Toc88121173"/>
      <w:bookmarkStart w:id="12" w:name="_Toc88121547"/>
      <w:bookmarkStart w:id="13" w:name="_Toc88121604"/>
      <w:bookmarkStart w:id="14" w:name="_Toc88121742"/>
      <w:bookmarkStart w:id="15" w:name="_Toc88122008"/>
      <w:bookmarkStart w:id="16" w:name="_Toc88124611"/>
      <w:bookmarkStart w:id="17" w:name="_Toc88124648"/>
      <w:bookmarkStart w:id="18" w:name="_Toc88124798"/>
      <w:bookmarkStart w:id="19" w:name="_Toc88125781"/>
      <w:bookmarkStart w:id="20" w:name="_Toc88126301"/>
      <w:bookmarkStart w:id="21" w:name="_Toc88126452"/>
      <w:bookmarkStart w:id="22" w:name="_Toc88126519"/>
      <w:bookmarkStart w:id="23" w:name="_Toc88126548"/>
      <w:bookmarkStart w:id="24" w:name="_Toc88126764"/>
      <w:bookmarkStart w:id="25" w:name="_Toc88126854"/>
      <w:bookmarkStart w:id="26" w:name="_Toc88127095"/>
      <w:bookmarkStart w:id="27" w:name="_Toc88127138"/>
      <w:bookmarkStart w:id="28" w:name="_Toc88128503"/>
      <w:bookmarkStart w:id="29" w:name="_Toc107634140"/>
      <w:bookmarkStart w:id="30" w:name="_Toc107635157"/>
      <w: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E2264A" w:rsidRDefault="00E33824">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86796367" w:history="1">
        <w:r w:rsidR="00E2264A" w:rsidRPr="007A0E72">
          <w:rPr>
            <w:rStyle w:val="Hypertextovodkaz"/>
          </w:rPr>
          <w:t>Úvod</w:t>
        </w:r>
        <w:r w:rsidR="00E2264A">
          <w:rPr>
            <w:webHidden/>
          </w:rPr>
          <w:tab/>
        </w:r>
        <w:r>
          <w:rPr>
            <w:webHidden/>
          </w:rPr>
          <w:fldChar w:fldCharType="begin"/>
        </w:r>
        <w:r w:rsidR="00E2264A">
          <w:rPr>
            <w:webHidden/>
          </w:rPr>
          <w:instrText xml:space="preserve"> PAGEREF _Toc386796367 \h </w:instrText>
        </w:r>
        <w:r>
          <w:rPr>
            <w:webHidden/>
          </w:rPr>
        </w:r>
        <w:r>
          <w:rPr>
            <w:webHidden/>
          </w:rPr>
          <w:fldChar w:fldCharType="separate"/>
        </w:r>
        <w:r w:rsidR="00AA6C17">
          <w:rPr>
            <w:webHidden/>
          </w:rPr>
          <w:t>9</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68" w:history="1">
        <w:r w:rsidR="00E2264A" w:rsidRPr="007A0E72">
          <w:rPr>
            <w:rStyle w:val="Hypertextovodkaz"/>
          </w:rPr>
          <w:t>1.1</w:t>
        </w:r>
        <w:r w:rsidR="00E2264A">
          <w:rPr>
            <w:rFonts w:asciiTheme="minorHAnsi" w:eastAsiaTheme="minorEastAsia" w:hAnsiTheme="minorHAnsi" w:cstheme="minorBidi"/>
            <w:smallCaps w:val="0"/>
            <w:sz w:val="22"/>
            <w:szCs w:val="22"/>
          </w:rPr>
          <w:tab/>
        </w:r>
        <w:r w:rsidR="00E2264A" w:rsidRPr="007A0E72">
          <w:rPr>
            <w:rStyle w:val="Hypertextovodkaz"/>
          </w:rPr>
          <w:t>Typy a funkce agregátorů</w:t>
        </w:r>
        <w:r w:rsidR="00E2264A">
          <w:rPr>
            <w:webHidden/>
          </w:rPr>
          <w:tab/>
        </w:r>
        <w:r>
          <w:rPr>
            <w:webHidden/>
          </w:rPr>
          <w:fldChar w:fldCharType="begin"/>
        </w:r>
        <w:r w:rsidR="00E2264A">
          <w:rPr>
            <w:webHidden/>
          </w:rPr>
          <w:instrText xml:space="preserve"> PAGEREF _Toc386796368 \h </w:instrText>
        </w:r>
        <w:r>
          <w:rPr>
            <w:webHidden/>
          </w:rPr>
        </w:r>
        <w:r>
          <w:rPr>
            <w:webHidden/>
          </w:rPr>
          <w:fldChar w:fldCharType="separate"/>
        </w:r>
        <w:r w:rsidR="00AA6C17">
          <w:rPr>
            <w:webHidden/>
          </w:rPr>
          <w:t>9</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69" w:history="1">
        <w:r w:rsidR="00E2264A" w:rsidRPr="007A0E72">
          <w:rPr>
            <w:rStyle w:val="Hypertextovodkaz"/>
          </w:rPr>
          <w:t>1.2</w:t>
        </w:r>
        <w:r w:rsidR="00E2264A">
          <w:rPr>
            <w:rFonts w:asciiTheme="minorHAnsi" w:eastAsiaTheme="minorEastAsia" w:hAnsiTheme="minorHAnsi" w:cstheme="minorBidi"/>
            <w:smallCaps w:val="0"/>
            <w:sz w:val="22"/>
            <w:szCs w:val="22"/>
          </w:rPr>
          <w:tab/>
        </w:r>
        <w:r w:rsidR="00E2264A" w:rsidRPr="007A0E72">
          <w:rPr>
            <w:rStyle w:val="Hypertextovodkaz"/>
          </w:rPr>
          <w:t>Způsoby získávání dat pro agregátory</w:t>
        </w:r>
        <w:r w:rsidR="00E2264A">
          <w:rPr>
            <w:webHidden/>
          </w:rPr>
          <w:tab/>
        </w:r>
        <w:r>
          <w:rPr>
            <w:webHidden/>
          </w:rPr>
          <w:fldChar w:fldCharType="begin"/>
        </w:r>
        <w:r w:rsidR="00E2264A">
          <w:rPr>
            <w:webHidden/>
          </w:rPr>
          <w:instrText xml:space="preserve"> PAGEREF _Toc386796369 \h </w:instrText>
        </w:r>
        <w:r>
          <w:rPr>
            <w:webHidden/>
          </w:rPr>
        </w:r>
        <w:r>
          <w:rPr>
            <w:webHidden/>
          </w:rPr>
          <w:fldChar w:fldCharType="separate"/>
        </w:r>
        <w:r w:rsidR="00AA6C17">
          <w:rPr>
            <w:webHidden/>
          </w:rPr>
          <w:t>10</w:t>
        </w:r>
        <w:r>
          <w:rPr>
            <w:webHidden/>
          </w:rPr>
          <w:fldChar w:fldCharType="end"/>
        </w:r>
      </w:hyperlink>
    </w:p>
    <w:p w:rsidR="00E2264A" w:rsidRDefault="00E33824">
      <w:pPr>
        <w:pStyle w:val="Obsah1"/>
        <w:rPr>
          <w:rFonts w:asciiTheme="minorHAnsi" w:eastAsiaTheme="minorEastAsia" w:hAnsiTheme="minorHAnsi" w:cstheme="minorBidi"/>
          <w:b w:val="0"/>
          <w:bCs w:val="0"/>
          <w:caps w:val="0"/>
          <w:sz w:val="22"/>
          <w:szCs w:val="22"/>
        </w:rPr>
      </w:pPr>
      <w:hyperlink w:anchor="_Toc386796370" w:history="1">
        <w:r w:rsidR="00E2264A" w:rsidRPr="007A0E72">
          <w:rPr>
            <w:rStyle w:val="Hypertextovodkaz"/>
          </w:rPr>
          <w:t>TEORETICKÁ ČÁST</w:t>
        </w:r>
        <w:r w:rsidR="00E2264A">
          <w:rPr>
            <w:webHidden/>
          </w:rPr>
          <w:tab/>
        </w:r>
        <w:r>
          <w:rPr>
            <w:webHidden/>
          </w:rPr>
          <w:fldChar w:fldCharType="begin"/>
        </w:r>
        <w:r w:rsidR="00E2264A">
          <w:rPr>
            <w:webHidden/>
          </w:rPr>
          <w:instrText xml:space="preserve"> PAGEREF _Toc386796370 \h </w:instrText>
        </w:r>
        <w:r>
          <w:rPr>
            <w:webHidden/>
          </w:rPr>
        </w:r>
        <w:r>
          <w:rPr>
            <w:webHidden/>
          </w:rPr>
          <w:fldChar w:fldCharType="separate"/>
        </w:r>
        <w:r w:rsidR="00AA6C17">
          <w:rPr>
            <w:webHidden/>
          </w:rPr>
          <w:t>12</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71" w:history="1">
        <w:r w:rsidR="00E2264A" w:rsidRPr="007A0E72">
          <w:rPr>
            <w:rStyle w:val="Hypertextovodkaz"/>
          </w:rPr>
          <w:t>2</w:t>
        </w:r>
        <w:r w:rsidR="00E2264A">
          <w:rPr>
            <w:rFonts w:asciiTheme="minorHAnsi" w:eastAsiaTheme="minorEastAsia" w:hAnsiTheme="minorHAnsi" w:cstheme="minorBidi"/>
            <w:b w:val="0"/>
            <w:caps w:val="0"/>
            <w:sz w:val="22"/>
            <w:szCs w:val="22"/>
          </w:rPr>
          <w:tab/>
        </w:r>
        <w:r w:rsidR="00E2264A" w:rsidRPr="007A0E72">
          <w:rPr>
            <w:rStyle w:val="Hypertextovodkaz"/>
          </w:rPr>
          <w:t>Co je „web scraping“</w:t>
        </w:r>
        <w:r w:rsidR="00E2264A">
          <w:rPr>
            <w:webHidden/>
          </w:rPr>
          <w:tab/>
        </w:r>
        <w:r>
          <w:rPr>
            <w:webHidden/>
          </w:rPr>
          <w:fldChar w:fldCharType="begin"/>
        </w:r>
        <w:r w:rsidR="00E2264A">
          <w:rPr>
            <w:webHidden/>
          </w:rPr>
          <w:instrText xml:space="preserve"> PAGEREF _Toc386796371 \h </w:instrText>
        </w:r>
        <w:r>
          <w:rPr>
            <w:webHidden/>
          </w:rPr>
        </w:r>
        <w:r>
          <w:rPr>
            <w:webHidden/>
          </w:rPr>
          <w:fldChar w:fldCharType="separate"/>
        </w:r>
        <w:r w:rsidR="00AA6C17">
          <w:rPr>
            <w:webHidden/>
          </w:rPr>
          <w:t>13</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2" w:history="1">
        <w:r w:rsidR="00E2264A" w:rsidRPr="007A0E72">
          <w:rPr>
            <w:rStyle w:val="Hypertextovodkaz"/>
          </w:rPr>
          <w:t>2.1</w:t>
        </w:r>
        <w:r w:rsidR="00E2264A">
          <w:rPr>
            <w:rFonts w:asciiTheme="minorHAnsi" w:eastAsiaTheme="minorEastAsia" w:hAnsiTheme="minorHAnsi" w:cstheme="minorBidi"/>
            <w:smallCaps w:val="0"/>
            <w:sz w:val="22"/>
            <w:szCs w:val="22"/>
          </w:rPr>
          <w:tab/>
        </w:r>
        <w:r w:rsidR="00E2264A" w:rsidRPr="007A0E72">
          <w:rPr>
            <w:rStyle w:val="Hypertextovodkaz"/>
          </w:rPr>
          <w:t>Výhody</w:t>
        </w:r>
        <w:r w:rsidR="00E2264A">
          <w:rPr>
            <w:webHidden/>
          </w:rPr>
          <w:tab/>
        </w:r>
        <w:r>
          <w:rPr>
            <w:webHidden/>
          </w:rPr>
          <w:fldChar w:fldCharType="begin"/>
        </w:r>
        <w:r w:rsidR="00E2264A">
          <w:rPr>
            <w:webHidden/>
          </w:rPr>
          <w:instrText xml:space="preserve"> PAGEREF _Toc386796372 \h </w:instrText>
        </w:r>
        <w:r>
          <w:rPr>
            <w:webHidden/>
          </w:rPr>
        </w:r>
        <w:r>
          <w:rPr>
            <w:webHidden/>
          </w:rPr>
          <w:fldChar w:fldCharType="separate"/>
        </w:r>
        <w:r w:rsidR="00AA6C17">
          <w:rPr>
            <w:webHidden/>
          </w:rPr>
          <w:t>14</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3" w:history="1">
        <w:r w:rsidR="00E2264A" w:rsidRPr="007A0E72">
          <w:rPr>
            <w:rStyle w:val="Hypertextovodkaz"/>
          </w:rPr>
          <w:t>2.2</w:t>
        </w:r>
        <w:r w:rsidR="00E2264A">
          <w:rPr>
            <w:rFonts w:asciiTheme="minorHAnsi" w:eastAsiaTheme="minorEastAsia" w:hAnsiTheme="minorHAnsi" w:cstheme="minorBidi"/>
            <w:smallCaps w:val="0"/>
            <w:sz w:val="22"/>
            <w:szCs w:val="22"/>
          </w:rPr>
          <w:tab/>
        </w:r>
        <w:r w:rsidR="00E2264A" w:rsidRPr="007A0E72">
          <w:rPr>
            <w:rStyle w:val="Hypertextovodkaz"/>
          </w:rPr>
          <w:t>Problémy a nevýhody</w:t>
        </w:r>
        <w:r w:rsidR="00E2264A">
          <w:rPr>
            <w:webHidden/>
          </w:rPr>
          <w:tab/>
        </w:r>
        <w:r>
          <w:rPr>
            <w:webHidden/>
          </w:rPr>
          <w:fldChar w:fldCharType="begin"/>
        </w:r>
        <w:r w:rsidR="00E2264A">
          <w:rPr>
            <w:webHidden/>
          </w:rPr>
          <w:instrText xml:space="preserve"> PAGEREF _Toc386796373 \h </w:instrText>
        </w:r>
        <w:r>
          <w:rPr>
            <w:webHidden/>
          </w:rPr>
        </w:r>
        <w:r>
          <w:rPr>
            <w:webHidden/>
          </w:rPr>
          <w:fldChar w:fldCharType="separate"/>
        </w:r>
        <w:r w:rsidR="00AA6C17">
          <w:rPr>
            <w:webHidden/>
          </w:rPr>
          <w:t>15</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74" w:history="1">
        <w:r w:rsidR="00E2264A" w:rsidRPr="007A0E72">
          <w:rPr>
            <w:rStyle w:val="Hypertextovodkaz"/>
          </w:rPr>
          <w:t>3</w:t>
        </w:r>
        <w:r w:rsidR="00E2264A">
          <w:rPr>
            <w:rFonts w:asciiTheme="minorHAnsi" w:eastAsiaTheme="minorEastAsia" w:hAnsiTheme="minorHAnsi" w:cstheme="minorBidi"/>
            <w:b w:val="0"/>
            <w:caps w:val="0"/>
            <w:sz w:val="22"/>
            <w:szCs w:val="22"/>
          </w:rPr>
          <w:tab/>
        </w:r>
        <w:r w:rsidR="00E2264A" w:rsidRPr="007A0E72">
          <w:rPr>
            <w:rStyle w:val="Hypertextovodkaz"/>
          </w:rPr>
          <w:t>S čím se vypořádat a potřebné znalosti</w:t>
        </w:r>
        <w:r w:rsidR="00E2264A">
          <w:rPr>
            <w:webHidden/>
          </w:rPr>
          <w:tab/>
        </w:r>
        <w:r>
          <w:rPr>
            <w:webHidden/>
          </w:rPr>
          <w:fldChar w:fldCharType="begin"/>
        </w:r>
        <w:r w:rsidR="00E2264A">
          <w:rPr>
            <w:webHidden/>
          </w:rPr>
          <w:instrText xml:space="preserve"> PAGEREF _Toc386796374 \h </w:instrText>
        </w:r>
        <w:r>
          <w:rPr>
            <w:webHidden/>
          </w:rPr>
        </w:r>
        <w:r>
          <w:rPr>
            <w:webHidden/>
          </w:rPr>
          <w:fldChar w:fldCharType="separate"/>
        </w:r>
        <w:r w:rsidR="00AA6C17">
          <w:rPr>
            <w:webHidden/>
          </w:rPr>
          <w:t>16</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5" w:history="1">
        <w:r w:rsidR="00E2264A" w:rsidRPr="007A0E72">
          <w:rPr>
            <w:rStyle w:val="Hypertextovodkaz"/>
          </w:rPr>
          <w:t>3.1</w:t>
        </w:r>
        <w:r w:rsidR="00E2264A">
          <w:rPr>
            <w:rFonts w:asciiTheme="minorHAnsi" w:eastAsiaTheme="minorEastAsia" w:hAnsiTheme="minorHAnsi" w:cstheme="minorBidi"/>
            <w:smallCaps w:val="0"/>
            <w:sz w:val="22"/>
            <w:szCs w:val="22"/>
          </w:rPr>
          <w:tab/>
        </w:r>
        <w:r w:rsidR="00E2264A" w:rsidRPr="007A0E72">
          <w:rPr>
            <w:rStyle w:val="Hypertextovodkaz"/>
          </w:rPr>
          <w:t>HTML</w:t>
        </w:r>
        <w:r w:rsidR="00E2264A">
          <w:rPr>
            <w:webHidden/>
          </w:rPr>
          <w:tab/>
        </w:r>
        <w:r>
          <w:rPr>
            <w:webHidden/>
          </w:rPr>
          <w:fldChar w:fldCharType="begin"/>
        </w:r>
        <w:r w:rsidR="00E2264A">
          <w:rPr>
            <w:webHidden/>
          </w:rPr>
          <w:instrText xml:space="preserve"> PAGEREF _Toc386796375 \h </w:instrText>
        </w:r>
        <w:r>
          <w:rPr>
            <w:webHidden/>
          </w:rPr>
        </w:r>
        <w:r>
          <w:rPr>
            <w:webHidden/>
          </w:rPr>
          <w:fldChar w:fldCharType="separate"/>
        </w:r>
        <w:r w:rsidR="00AA6C17">
          <w:rPr>
            <w:webHidden/>
          </w:rPr>
          <w:t>16</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6" w:history="1">
        <w:r w:rsidR="00E2264A" w:rsidRPr="007A0E72">
          <w:rPr>
            <w:rStyle w:val="Hypertextovodkaz"/>
          </w:rPr>
          <w:t>3.2</w:t>
        </w:r>
        <w:r w:rsidR="00E2264A">
          <w:rPr>
            <w:rFonts w:asciiTheme="minorHAnsi" w:eastAsiaTheme="minorEastAsia" w:hAnsiTheme="minorHAnsi" w:cstheme="minorBidi"/>
            <w:smallCaps w:val="0"/>
            <w:sz w:val="22"/>
            <w:szCs w:val="22"/>
          </w:rPr>
          <w:tab/>
        </w:r>
        <w:r w:rsidR="00E2264A" w:rsidRPr="007A0E72">
          <w:rPr>
            <w:rStyle w:val="Hypertextovodkaz"/>
          </w:rPr>
          <w:t>CSS</w:t>
        </w:r>
        <w:r w:rsidR="00E2264A">
          <w:rPr>
            <w:webHidden/>
          </w:rPr>
          <w:tab/>
        </w:r>
        <w:r>
          <w:rPr>
            <w:webHidden/>
          </w:rPr>
          <w:fldChar w:fldCharType="begin"/>
        </w:r>
        <w:r w:rsidR="00E2264A">
          <w:rPr>
            <w:webHidden/>
          </w:rPr>
          <w:instrText xml:space="preserve"> PAGEREF _Toc386796376 \h </w:instrText>
        </w:r>
        <w:r>
          <w:rPr>
            <w:webHidden/>
          </w:rPr>
        </w:r>
        <w:r>
          <w:rPr>
            <w:webHidden/>
          </w:rPr>
          <w:fldChar w:fldCharType="separate"/>
        </w:r>
        <w:r w:rsidR="00AA6C17">
          <w:rPr>
            <w:webHidden/>
          </w:rPr>
          <w:t>18</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7" w:history="1">
        <w:r w:rsidR="00E2264A" w:rsidRPr="007A0E72">
          <w:rPr>
            <w:rStyle w:val="Hypertextovodkaz"/>
          </w:rPr>
          <w:t>3.3</w:t>
        </w:r>
        <w:r w:rsidR="00E2264A">
          <w:rPr>
            <w:rFonts w:asciiTheme="minorHAnsi" w:eastAsiaTheme="minorEastAsia" w:hAnsiTheme="minorHAnsi" w:cstheme="minorBidi"/>
            <w:smallCaps w:val="0"/>
            <w:sz w:val="22"/>
            <w:szCs w:val="22"/>
          </w:rPr>
          <w:tab/>
        </w:r>
        <w:r w:rsidR="00E2264A" w:rsidRPr="007A0E72">
          <w:rPr>
            <w:rStyle w:val="Hypertextovodkaz"/>
          </w:rPr>
          <w:t>XML a XSLT</w:t>
        </w:r>
        <w:r w:rsidR="00E2264A">
          <w:rPr>
            <w:webHidden/>
          </w:rPr>
          <w:tab/>
        </w:r>
        <w:r>
          <w:rPr>
            <w:webHidden/>
          </w:rPr>
          <w:fldChar w:fldCharType="begin"/>
        </w:r>
        <w:r w:rsidR="00E2264A">
          <w:rPr>
            <w:webHidden/>
          </w:rPr>
          <w:instrText xml:space="preserve"> PAGEREF _Toc386796377 \h </w:instrText>
        </w:r>
        <w:r>
          <w:rPr>
            <w:webHidden/>
          </w:rPr>
        </w:r>
        <w:r>
          <w:rPr>
            <w:webHidden/>
          </w:rPr>
          <w:fldChar w:fldCharType="separate"/>
        </w:r>
        <w:r w:rsidR="00AA6C17">
          <w:rPr>
            <w:webHidden/>
          </w:rPr>
          <w:t>19</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8" w:history="1">
        <w:r w:rsidR="00E2264A" w:rsidRPr="007A0E72">
          <w:rPr>
            <w:rStyle w:val="Hypertextovodkaz"/>
          </w:rPr>
          <w:t>3.4</w:t>
        </w:r>
        <w:r w:rsidR="00E2264A">
          <w:rPr>
            <w:rFonts w:asciiTheme="minorHAnsi" w:eastAsiaTheme="minorEastAsia" w:hAnsiTheme="minorHAnsi" w:cstheme="minorBidi"/>
            <w:smallCaps w:val="0"/>
            <w:sz w:val="22"/>
            <w:szCs w:val="22"/>
          </w:rPr>
          <w:tab/>
        </w:r>
        <w:r w:rsidR="00E2264A" w:rsidRPr="007A0E72">
          <w:rPr>
            <w:rStyle w:val="Hypertextovodkaz"/>
          </w:rPr>
          <w:t>JavaScript, jQuery, AJAX</w:t>
        </w:r>
        <w:r w:rsidR="00E2264A">
          <w:rPr>
            <w:webHidden/>
          </w:rPr>
          <w:tab/>
        </w:r>
        <w:r>
          <w:rPr>
            <w:webHidden/>
          </w:rPr>
          <w:fldChar w:fldCharType="begin"/>
        </w:r>
        <w:r w:rsidR="00E2264A">
          <w:rPr>
            <w:webHidden/>
          </w:rPr>
          <w:instrText xml:space="preserve"> PAGEREF _Toc386796378 \h </w:instrText>
        </w:r>
        <w:r>
          <w:rPr>
            <w:webHidden/>
          </w:rPr>
        </w:r>
        <w:r>
          <w:rPr>
            <w:webHidden/>
          </w:rPr>
          <w:fldChar w:fldCharType="separate"/>
        </w:r>
        <w:r w:rsidR="00AA6C17">
          <w:rPr>
            <w:webHidden/>
          </w:rPr>
          <w:t>20</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79" w:history="1">
        <w:r w:rsidR="00E2264A" w:rsidRPr="007A0E72">
          <w:rPr>
            <w:rStyle w:val="Hypertextovodkaz"/>
          </w:rPr>
          <w:t>3.5</w:t>
        </w:r>
        <w:r w:rsidR="00E2264A">
          <w:rPr>
            <w:rFonts w:asciiTheme="minorHAnsi" w:eastAsiaTheme="minorEastAsia" w:hAnsiTheme="minorHAnsi" w:cstheme="minorBidi"/>
            <w:smallCaps w:val="0"/>
            <w:sz w:val="22"/>
            <w:szCs w:val="22"/>
          </w:rPr>
          <w:tab/>
        </w:r>
        <w:r w:rsidR="00E2264A" w:rsidRPr="007A0E72">
          <w:rPr>
            <w:rStyle w:val="Hypertextovodkaz"/>
          </w:rPr>
          <w:t>Active-X, Adobe Flash</w:t>
        </w:r>
        <w:r w:rsidR="00E2264A">
          <w:rPr>
            <w:webHidden/>
          </w:rPr>
          <w:tab/>
        </w:r>
        <w:r>
          <w:rPr>
            <w:webHidden/>
          </w:rPr>
          <w:fldChar w:fldCharType="begin"/>
        </w:r>
        <w:r w:rsidR="00E2264A">
          <w:rPr>
            <w:webHidden/>
          </w:rPr>
          <w:instrText xml:space="preserve"> PAGEREF _Toc386796379 \h </w:instrText>
        </w:r>
        <w:r>
          <w:rPr>
            <w:webHidden/>
          </w:rPr>
        </w:r>
        <w:r>
          <w:rPr>
            <w:webHidden/>
          </w:rPr>
          <w:fldChar w:fldCharType="separate"/>
        </w:r>
        <w:r w:rsidR="00AA6C17">
          <w:rPr>
            <w:webHidden/>
          </w:rPr>
          <w:t>22</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80" w:history="1">
        <w:r w:rsidR="00E2264A" w:rsidRPr="007A0E72">
          <w:rPr>
            <w:rStyle w:val="Hypertextovodkaz"/>
          </w:rPr>
          <w:t>4</w:t>
        </w:r>
        <w:r w:rsidR="00E2264A">
          <w:rPr>
            <w:rFonts w:asciiTheme="minorHAnsi" w:eastAsiaTheme="minorEastAsia" w:hAnsiTheme="minorHAnsi" w:cstheme="minorBidi"/>
            <w:b w:val="0"/>
            <w:caps w:val="0"/>
            <w:sz w:val="22"/>
            <w:szCs w:val="22"/>
          </w:rPr>
          <w:tab/>
        </w:r>
        <w:r w:rsidR="00E2264A" w:rsidRPr="007A0E72">
          <w:rPr>
            <w:rStyle w:val="Hypertextovodkaz"/>
          </w:rPr>
          <w:t>Nástroje potřebné pro získání dat</w:t>
        </w:r>
        <w:r w:rsidR="00E2264A">
          <w:rPr>
            <w:webHidden/>
          </w:rPr>
          <w:tab/>
        </w:r>
        <w:r>
          <w:rPr>
            <w:webHidden/>
          </w:rPr>
          <w:fldChar w:fldCharType="begin"/>
        </w:r>
        <w:r w:rsidR="00E2264A">
          <w:rPr>
            <w:webHidden/>
          </w:rPr>
          <w:instrText xml:space="preserve"> PAGEREF _Toc386796380 \h </w:instrText>
        </w:r>
        <w:r>
          <w:rPr>
            <w:webHidden/>
          </w:rPr>
        </w:r>
        <w:r>
          <w:rPr>
            <w:webHidden/>
          </w:rPr>
          <w:fldChar w:fldCharType="separate"/>
        </w:r>
        <w:r w:rsidR="00AA6C17">
          <w:rPr>
            <w:webHidden/>
          </w:rPr>
          <w:t>24</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1" w:history="1">
        <w:r w:rsidR="00E2264A" w:rsidRPr="007A0E72">
          <w:rPr>
            <w:rStyle w:val="Hypertextovodkaz"/>
          </w:rPr>
          <w:t>4.1</w:t>
        </w:r>
        <w:r w:rsidR="00E2264A">
          <w:rPr>
            <w:rFonts w:asciiTheme="minorHAnsi" w:eastAsiaTheme="minorEastAsia" w:hAnsiTheme="minorHAnsi" w:cstheme="minorBidi"/>
            <w:smallCaps w:val="0"/>
            <w:sz w:val="22"/>
            <w:szCs w:val="22"/>
          </w:rPr>
          <w:tab/>
        </w:r>
        <w:r w:rsidR="00E2264A" w:rsidRPr="007A0E72">
          <w:rPr>
            <w:rStyle w:val="Hypertextovodkaz"/>
          </w:rPr>
          <w:t>PHP</w:t>
        </w:r>
        <w:r w:rsidR="00E2264A">
          <w:rPr>
            <w:webHidden/>
          </w:rPr>
          <w:tab/>
        </w:r>
        <w:r>
          <w:rPr>
            <w:webHidden/>
          </w:rPr>
          <w:fldChar w:fldCharType="begin"/>
        </w:r>
        <w:r w:rsidR="00E2264A">
          <w:rPr>
            <w:webHidden/>
          </w:rPr>
          <w:instrText xml:space="preserve"> PAGEREF _Toc386796381 \h </w:instrText>
        </w:r>
        <w:r>
          <w:rPr>
            <w:webHidden/>
          </w:rPr>
        </w:r>
        <w:r>
          <w:rPr>
            <w:webHidden/>
          </w:rPr>
          <w:fldChar w:fldCharType="separate"/>
        </w:r>
        <w:r w:rsidR="00AA6C17">
          <w:rPr>
            <w:webHidden/>
          </w:rPr>
          <w:t>24</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2" w:history="1">
        <w:r w:rsidR="00E2264A" w:rsidRPr="007A0E72">
          <w:rPr>
            <w:rStyle w:val="Hypertextovodkaz"/>
          </w:rPr>
          <w:t>4.2</w:t>
        </w:r>
        <w:r w:rsidR="00E2264A">
          <w:rPr>
            <w:rFonts w:asciiTheme="minorHAnsi" w:eastAsiaTheme="minorEastAsia" w:hAnsiTheme="minorHAnsi" w:cstheme="minorBidi"/>
            <w:smallCaps w:val="0"/>
            <w:sz w:val="22"/>
            <w:szCs w:val="22"/>
          </w:rPr>
          <w:tab/>
        </w:r>
        <w:r w:rsidR="00E2264A" w:rsidRPr="007A0E72">
          <w:rPr>
            <w:rStyle w:val="Hypertextovodkaz"/>
          </w:rPr>
          <w:t>Perl</w:t>
        </w:r>
        <w:r w:rsidR="00E2264A">
          <w:rPr>
            <w:webHidden/>
          </w:rPr>
          <w:tab/>
        </w:r>
        <w:r>
          <w:rPr>
            <w:webHidden/>
          </w:rPr>
          <w:fldChar w:fldCharType="begin"/>
        </w:r>
        <w:r w:rsidR="00E2264A">
          <w:rPr>
            <w:webHidden/>
          </w:rPr>
          <w:instrText xml:space="preserve"> PAGEREF _Toc386796382 \h </w:instrText>
        </w:r>
        <w:r>
          <w:rPr>
            <w:webHidden/>
          </w:rPr>
        </w:r>
        <w:r>
          <w:rPr>
            <w:webHidden/>
          </w:rPr>
          <w:fldChar w:fldCharType="separate"/>
        </w:r>
        <w:r w:rsidR="00AA6C17">
          <w:rPr>
            <w:webHidden/>
          </w:rPr>
          <w:t>25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3" w:history="1">
        <w:r w:rsidR="00E2264A" w:rsidRPr="007A0E72">
          <w:rPr>
            <w:rStyle w:val="Hypertextovodkaz"/>
          </w:rPr>
          <w:t>4.3</w:t>
        </w:r>
        <w:r w:rsidR="00E2264A">
          <w:rPr>
            <w:rFonts w:asciiTheme="minorHAnsi" w:eastAsiaTheme="minorEastAsia" w:hAnsiTheme="minorHAnsi" w:cstheme="minorBidi"/>
            <w:smallCaps w:val="0"/>
            <w:sz w:val="22"/>
            <w:szCs w:val="22"/>
          </w:rPr>
          <w:tab/>
        </w:r>
        <w:r w:rsidR="00E2264A" w:rsidRPr="007A0E72">
          <w:rPr>
            <w:rStyle w:val="Hypertextovodkaz"/>
          </w:rPr>
          <w:t>Ruby</w:t>
        </w:r>
        <w:r w:rsidR="00E2264A">
          <w:rPr>
            <w:webHidden/>
          </w:rPr>
          <w:tab/>
        </w:r>
        <w:r>
          <w:rPr>
            <w:webHidden/>
          </w:rPr>
          <w:fldChar w:fldCharType="begin"/>
        </w:r>
        <w:r w:rsidR="00E2264A">
          <w:rPr>
            <w:webHidden/>
          </w:rPr>
          <w:instrText xml:space="preserve"> PAGEREF _Toc386796383 \h </w:instrText>
        </w:r>
        <w:r>
          <w:rPr>
            <w:webHidden/>
          </w:rPr>
        </w:r>
        <w:r>
          <w:rPr>
            <w:webHidden/>
          </w:rPr>
          <w:fldChar w:fldCharType="separate"/>
        </w:r>
        <w:r w:rsidR="00AA6C17">
          <w:rPr>
            <w:webHidden/>
          </w:rPr>
          <w:t>25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4" w:history="1">
        <w:r w:rsidR="00E2264A" w:rsidRPr="007A0E72">
          <w:rPr>
            <w:rStyle w:val="Hypertextovodkaz"/>
          </w:rPr>
          <w:t>4.4</w:t>
        </w:r>
        <w:r w:rsidR="00E2264A">
          <w:rPr>
            <w:rFonts w:asciiTheme="minorHAnsi" w:eastAsiaTheme="minorEastAsia" w:hAnsiTheme="minorHAnsi" w:cstheme="minorBidi"/>
            <w:smallCaps w:val="0"/>
            <w:sz w:val="22"/>
            <w:szCs w:val="22"/>
          </w:rPr>
          <w:tab/>
        </w:r>
        <w:r w:rsidR="00E2264A" w:rsidRPr="007A0E72">
          <w:rPr>
            <w:rStyle w:val="Hypertextovodkaz"/>
          </w:rPr>
          <w:t>Python</w:t>
        </w:r>
        <w:r w:rsidR="00E2264A">
          <w:rPr>
            <w:webHidden/>
          </w:rPr>
          <w:tab/>
        </w:r>
        <w:r>
          <w:rPr>
            <w:webHidden/>
          </w:rPr>
          <w:fldChar w:fldCharType="begin"/>
        </w:r>
        <w:r w:rsidR="00E2264A">
          <w:rPr>
            <w:webHidden/>
          </w:rPr>
          <w:instrText xml:space="preserve"> PAGEREF _Toc386796384 \h </w:instrText>
        </w:r>
        <w:r>
          <w:rPr>
            <w:webHidden/>
          </w:rPr>
        </w:r>
        <w:r>
          <w:rPr>
            <w:webHidden/>
          </w:rPr>
          <w:fldChar w:fldCharType="separate"/>
        </w:r>
        <w:r w:rsidR="00AA6C17">
          <w:rPr>
            <w:webHidden/>
          </w:rPr>
          <w:t>25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5" w:history="1">
        <w:r w:rsidR="00E2264A" w:rsidRPr="007A0E72">
          <w:rPr>
            <w:rStyle w:val="Hypertextovodkaz"/>
          </w:rPr>
          <w:t>4.5</w:t>
        </w:r>
        <w:r w:rsidR="00E2264A">
          <w:rPr>
            <w:rFonts w:asciiTheme="minorHAnsi" w:eastAsiaTheme="minorEastAsia" w:hAnsiTheme="minorHAnsi" w:cstheme="minorBidi"/>
            <w:smallCaps w:val="0"/>
            <w:sz w:val="22"/>
            <w:szCs w:val="22"/>
          </w:rPr>
          <w:tab/>
        </w:r>
        <w:r w:rsidR="00E2264A" w:rsidRPr="007A0E72">
          <w:rPr>
            <w:rStyle w:val="Hypertextovodkaz"/>
          </w:rPr>
          <w:t>.NET</w:t>
        </w:r>
        <w:r w:rsidR="00E2264A">
          <w:rPr>
            <w:webHidden/>
          </w:rPr>
          <w:tab/>
        </w:r>
        <w:r>
          <w:rPr>
            <w:webHidden/>
          </w:rPr>
          <w:fldChar w:fldCharType="begin"/>
        </w:r>
        <w:r w:rsidR="00E2264A">
          <w:rPr>
            <w:webHidden/>
          </w:rPr>
          <w:instrText xml:space="preserve"> PAGEREF _Toc386796385 \h </w:instrText>
        </w:r>
        <w:r>
          <w:rPr>
            <w:webHidden/>
          </w:rPr>
        </w:r>
        <w:r>
          <w:rPr>
            <w:webHidden/>
          </w:rPr>
          <w:fldChar w:fldCharType="separate"/>
        </w:r>
        <w:r w:rsidR="00AA6C17">
          <w:rPr>
            <w:webHidden/>
          </w:rPr>
          <w:t>26</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6" w:history="1">
        <w:r w:rsidR="00E2264A" w:rsidRPr="007A0E72">
          <w:rPr>
            <w:rStyle w:val="Hypertextovodkaz"/>
          </w:rPr>
          <w:t>4.6</w:t>
        </w:r>
        <w:r w:rsidR="00E2264A">
          <w:rPr>
            <w:rFonts w:asciiTheme="minorHAnsi" w:eastAsiaTheme="minorEastAsia" w:hAnsiTheme="minorHAnsi" w:cstheme="minorBidi"/>
            <w:smallCaps w:val="0"/>
            <w:sz w:val="22"/>
            <w:szCs w:val="22"/>
          </w:rPr>
          <w:tab/>
        </w:r>
        <w:r w:rsidR="00E2264A" w:rsidRPr="007A0E72">
          <w:rPr>
            <w:rStyle w:val="Hypertextovodkaz"/>
          </w:rPr>
          <w:t>Další možnosti</w:t>
        </w:r>
        <w:r w:rsidR="00E2264A">
          <w:rPr>
            <w:webHidden/>
          </w:rPr>
          <w:tab/>
        </w:r>
        <w:r>
          <w:rPr>
            <w:webHidden/>
          </w:rPr>
          <w:fldChar w:fldCharType="begin"/>
        </w:r>
        <w:r w:rsidR="00E2264A">
          <w:rPr>
            <w:webHidden/>
          </w:rPr>
          <w:instrText xml:space="preserve"> PAGEREF _Toc386796386 \h </w:instrText>
        </w:r>
        <w:r>
          <w:rPr>
            <w:webHidden/>
          </w:rPr>
        </w:r>
        <w:r>
          <w:rPr>
            <w:webHidden/>
          </w:rPr>
          <w:fldChar w:fldCharType="separate"/>
        </w:r>
        <w:r w:rsidR="00AA6C17">
          <w:rPr>
            <w:webHidden/>
          </w:rPr>
          <w:t>26</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87" w:history="1">
        <w:r w:rsidR="00E2264A" w:rsidRPr="007A0E72">
          <w:rPr>
            <w:rStyle w:val="Hypertextovodkaz"/>
          </w:rPr>
          <w:t>5</w:t>
        </w:r>
        <w:r w:rsidR="00E2264A">
          <w:rPr>
            <w:rFonts w:asciiTheme="minorHAnsi" w:eastAsiaTheme="minorEastAsia" w:hAnsiTheme="minorHAnsi" w:cstheme="minorBidi"/>
            <w:b w:val="0"/>
            <w:caps w:val="0"/>
            <w:sz w:val="22"/>
            <w:szCs w:val="22"/>
          </w:rPr>
          <w:tab/>
        </w:r>
        <w:r w:rsidR="00E2264A" w:rsidRPr="007A0E72">
          <w:rPr>
            <w:rStyle w:val="Hypertextovodkaz"/>
          </w:rPr>
          <w:t>Právní stránka věci</w:t>
        </w:r>
        <w:r w:rsidR="00E2264A">
          <w:rPr>
            <w:webHidden/>
          </w:rPr>
          <w:tab/>
        </w:r>
        <w:r>
          <w:rPr>
            <w:webHidden/>
          </w:rPr>
          <w:fldChar w:fldCharType="begin"/>
        </w:r>
        <w:r w:rsidR="00E2264A">
          <w:rPr>
            <w:webHidden/>
          </w:rPr>
          <w:instrText xml:space="preserve"> PAGEREF _Toc386796387 \h </w:instrText>
        </w:r>
        <w:r>
          <w:rPr>
            <w:webHidden/>
          </w:rPr>
        </w:r>
        <w:r>
          <w:rPr>
            <w:webHidden/>
          </w:rPr>
          <w:fldChar w:fldCharType="separate"/>
        </w:r>
        <w:r w:rsidR="00AA6C17">
          <w:rPr>
            <w:webHidden/>
          </w:rPr>
          <w:t>27</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8" w:history="1">
        <w:r w:rsidR="00E2264A" w:rsidRPr="007A0E72">
          <w:rPr>
            <w:rStyle w:val="Hypertextovodkaz"/>
          </w:rPr>
          <w:t>5.1</w:t>
        </w:r>
        <w:r w:rsidR="00E2264A">
          <w:rPr>
            <w:rFonts w:asciiTheme="minorHAnsi" w:eastAsiaTheme="minorEastAsia" w:hAnsiTheme="minorHAnsi" w:cstheme="minorBidi"/>
            <w:smallCaps w:val="0"/>
            <w:sz w:val="22"/>
            <w:szCs w:val="22"/>
          </w:rPr>
          <w:tab/>
        </w:r>
        <w:r w:rsidR="00E2264A" w:rsidRPr="007A0E72">
          <w:rPr>
            <w:rStyle w:val="Hypertextovodkaz"/>
          </w:rPr>
          <w:t>Autorské právo</w:t>
        </w:r>
        <w:r w:rsidR="00E2264A">
          <w:rPr>
            <w:webHidden/>
          </w:rPr>
          <w:tab/>
        </w:r>
        <w:r>
          <w:rPr>
            <w:webHidden/>
          </w:rPr>
          <w:fldChar w:fldCharType="begin"/>
        </w:r>
        <w:r w:rsidR="00E2264A">
          <w:rPr>
            <w:webHidden/>
          </w:rPr>
          <w:instrText xml:space="preserve"> PAGEREF _Toc386796388 \h </w:instrText>
        </w:r>
        <w:r>
          <w:rPr>
            <w:webHidden/>
          </w:rPr>
        </w:r>
        <w:r>
          <w:rPr>
            <w:webHidden/>
          </w:rPr>
          <w:fldChar w:fldCharType="separate"/>
        </w:r>
        <w:r w:rsidR="00AA6C17">
          <w:rPr>
            <w:webHidden/>
          </w:rPr>
          <w:t>27</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89" w:history="1">
        <w:r w:rsidR="00E2264A" w:rsidRPr="007A0E72">
          <w:rPr>
            <w:rStyle w:val="Hypertextovodkaz"/>
          </w:rPr>
          <w:t>5.2</w:t>
        </w:r>
        <w:r w:rsidR="00E2264A">
          <w:rPr>
            <w:rFonts w:asciiTheme="minorHAnsi" w:eastAsiaTheme="minorEastAsia" w:hAnsiTheme="minorHAnsi" w:cstheme="minorBidi"/>
            <w:smallCaps w:val="0"/>
            <w:sz w:val="22"/>
            <w:szCs w:val="22"/>
          </w:rPr>
          <w:tab/>
        </w:r>
        <w:r w:rsidR="00E2264A" w:rsidRPr="007A0E72">
          <w:rPr>
            <w:rStyle w:val="Hypertextovodkaz"/>
          </w:rPr>
          <w:t>Ochrana osobních údajů</w:t>
        </w:r>
        <w:r w:rsidR="00E2264A">
          <w:rPr>
            <w:webHidden/>
          </w:rPr>
          <w:tab/>
        </w:r>
        <w:r>
          <w:rPr>
            <w:webHidden/>
          </w:rPr>
          <w:fldChar w:fldCharType="begin"/>
        </w:r>
        <w:r w:rsidR="00E2264A">
          <w:rPr>
            <w:webHidden/>
          </w:rPr>
          <w:instrText xml:space="preserve"> PAGEREF _Toc386796389 \h </w:instrText>
        </w:r>
        <w:r>
          <w:rPr>
            <w:webHidden/>
          </w:rPr>
        </w:r>
        <w:r>
          <w:rPr>
            <w:webHidden/>
          </w:rPr>
          <w:fldChar w:fldCharType="separate"/>
        </w:r>
        <w:r w:rsidR="00AA6C17">
          <w:rPr>
            <w:webHidden/>
          </w:rPr>
          <w:t>27</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0" w:history="1">
        <w:r w:rsidR="00E2264A" w:rsidRPr="007A0E72">
          <w:rPr>
            <w:rStyle w:val="Hypertextovodkaz"/>
          </w:rPr>
          <w:t>5.3</w:t>
        </w:r>
        <w:r w:rsidR="00E2264A">
          <w:rPr>
            <w:rFonts w:asciiTheme="minorHAnsi" w:eastAsiaTheme="minorEastAsia" w:hAnsiTheme="minorHAnsi" w:cstheme="minorBidi"/>
            <w:smallCaps w:val="0"/>
            <w:sz w:val="22"/>
            <w:szCs w:val="22"/>
          </w:rPr>
          <w:tab/>
        </w:r>
        <w:r w:rsidR="00E2264A" w:rsidRPr="007A0E72">
          <w:rPr>
            <w:rStyle w:val="Hypertextovodkaz"/>
          </w:rPr>
          <w:t>Informační a informatické zločiny</w:t>
        </w:r>
        <w:r w:rsidR="00E2264A">
          <w:rPr>
            <w:webHidden/>
          </w:rPr>
          <w:tab/>
        </w:r>
        <w:r>
          <w:rPr>
            <w:webHidden/>
          </w:rPr>
          <w:fldChar w:fldCharType="begin"/>
        </w:r>
        <w:r w:rsidR="00E2264A">
          <w:rPr>
            <w:webHidden/>
          </w:rPr>
          <w:instrText xml:space="preserve"> PAGEREF _Toc386796390 \h </w:instrText>
        </w:r>
        <w:r>
          <w:rPr>
            <w:webHidden/>
          </w:rPr>
        </w:r>
        <w:r>
          <w:rPr>
            <w:webHidden/>
          </w:rPr>
          <w:fldChar w:fldCharType="separate"/>
        </w:r>
        <w:r w:rsidR="00AA6C17">
          <w:rPr>
            <w:webHidden/>
          </w:rPr>
          <w:t>28</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1" w:history="1">
        <w:r w:rsidR="00E2264A" w:rsidRPr="007A0E72">
          <w:rPr>
            <w:rStyle w:val="Hypertextovodkaz"/>
          </w:rPr>
          <w:t>5.4</w:t>
        </w:r>
        <w:r w:rsidR="00E2264A">
          <w:rPr>
            <w:rFonts w:asciiTheme="minorHAnsi" w:eastAsiaTheme="minorEastAsia" w:hAnsiTheme="minorHAnsi" w:cstheme="minorBidi"/>
            <w:smallCaps w:val="0"/>
            <w:sz w:val="22"/>
            <w:szCs w:val="22"/>
          </w:rPr>
          <w:tab/>
        </w:r>
        <w:r w:rsidR="00E2264A" w:rsidRPr="007A0E72">
          <w:rPr>
            <w:rStyle w:val="Hypertextovodkaz"/>
          </w:rPr>
          <w:t>Doporučení</w:t>
        </w:r>
        <w:r w:rsidR="00E2264A">
          <w:rPr>
            <w:webHidden/>
          </w:rPr>
          <w:tab/>
        </w:r>
        <w:r>
          <w:rPr>
            <w:webHidden/>
          </w:rPr>
          <w:fldChar w:fldCharType="begin"/>
        </w:r>
        <w:r w:rsidR="00E2264A">
          <w:rPr>
            <w:webHidden/>
          </w:rPr>
          <w:instrText xml:space="preserve"> PAGEREF _Toc386796391 \h </w:instrText>
        </w:r>
        <w:r>
          <w:rPr>
            <w:webHidden/>
          </w:rPr>
        </w:r>
        <w:r>
          <w:rPr>
            <w:webHidden/>
          </w:rPr>
          <w:fldChar w:fldCharType="separate"/>
        </w:r>
        <w:r w:rsidR="00AA6C17">
          <w:rPr>
            <w:webHidden/>
          </w:rPr>
          <w:t>28</w:t>
        </w:r>
        <w:r>
          <w:rPr>
            <w:webHidden/>
          </w:rPr>
          <w:fldChar w:fldCharType="end"/>
        </w:r>
      </w:hyperlink>
    </w:p>
    <w:p w:rsidR="00E2264A" w:rsidRDefault="00E33824">
      <w:pPr>
        <w:pStyle w:val="Obsah1"/>
        <w:rPr>
          <w:rFonts w:asciiTheme="minorHAnsi" w:eastAsiaTheme="minorEastAsia" w:hAnsiTheme="minorHAnsi" w:cstheme="minorBidi"/>
          <w:b w:val="0"/>
          <w:bCs w:val="0"/>
          <w:caps w:val="0"/>
          <w:sz w:val="22"/>
          <w:szCs w:val="22"/>
        </w:rPr>
      </w:pPr>
      <w:hyperlink w:anchor="_Toc386796392" w:history="1">
        <w:r w:rsidR="00E2264A" w:rsidRPr="007A0E72">
          <w:rPr>
            <w:rStyle w:val="Hypertextovodkaz"/>
          </w:rPr>
          <w:t>Praktická část</w:t>
        </w:r>
        <w:r w:rsidR="00E2264A">
          <w:rPr>
            <w:webHidden/>
          </w:rPr>
          <w:tab/>
        </w:r>
        <w:r>
          <w:rPr>
            <w:webHidden/>
          </w:rPr>
          <w:fldChar w:fldCharType="begin"/>
        </w:r>
        <w:r w:rsidR="00E2264A">
          <w:rPr>
            <w:webHidden/>
          </w:rPr>
          <w:instrText xml:space="preserve"> PAGEREF _Toc386796392 \h </w:instrText>
        </w:r>
        <w:r>
          <w:rPr>
            <w:webHidden/>
          </w:rPr>
        </w:r>
        <w:r>
          <w:rPr>
            <w:webHidden/>
          </w:rPr>
          <w:fldChar w:fldCharType="separate"/>
        </w:r>
        <w:r w:rsidR="00AA6C17">
          <w:rPr>
            <w:webHidden/>
          </w:rPr>
          <w:t>30</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93" w:history="1">
        <w:r w:rsidR="00E2264A" w:rsidRPr="007A0E72">
          <w:rPr>
            <w:rStyle w:val="Hypertextovodkaz"/>
          </w:rPr>
          <w:t>6</w:t>
        </w:r>
        <w:r w:rsidR="00E2264A">
          <w:rPr>
            <w:rFonts w:asciiTheme="minorHAnsi" w:eastAsiaTheme="minorEastAsia" w:hAnsiTheme="minorHAnsi" w:cstheme="minorBidi"/>
            <w:b w:val="0"/>
            <w:caps w:val="0"/>
            <w:sz w:val="22"/>
            <w:szCs w:val="22"/>
          </w:rPr>
          <w:tab/>
        </w:r>
        <w:r w:rsidR="00E2264A" w:rsidRPr="007A0E72">
          <w:rPr>
            <w:rStyle w:val="Hypertextovodkaz"/>
          </w:rPr>
          <w:t>Návrh aplikace</w:t>
        </w:r>
        <w:r w:rsidR="00E2264A">
          <w:rPr>
            <w:webHidden/>
          </w:rPr>
          <w:tab/>
        </w:r>
        <w:r>
          <w:rPr>
            <w:webHidden/>
          </w:rPr>
          <w:fldChar w:fldCharType="begin"/>
        </w:r>
        <w:r w:rsidR="00E2264A">
          <w:rPr>
            <w:webHidden/>
          </w:rPr>
          <w:instrText xml:space="preserve"> PAGEREF _Toc386796393 \h </w:instrText>
        </w:r>
        <w:r>
          <w:rPr>
            <w:webHidden/>
          </w:rPr>
        </w:r>
        <w:r>
          <w:rPr>
            <w:webHidden/>
          </w:rPr>
          <w:fldChar w:fldCharType="separate"/>
        </w:r>
        <w:r w:rsidR="00AA6C17">
          <w:rPr>
            <w:webHidden/>
          </w:rPr>
          <w:t>31</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4" w:history="1">
        <w:r w:rsidR="00E2264A" w:rsidRPr="007A0E72">
          <w:rPr>
            <w:rStyle w:val="Hypertextovodkaz"/>
          </w:rPr>
          <w:t>6.1</w:t>
        </w:r>
        <w:r w:rsidR="00E2264A">
          <w:rPr>
            <w:rFonts w:asciiTheme="minorHAnsi" w:eastAsiaTheme="minorEastAsia" w:hAnsiTheme="minorHAnsi" w:cstheme="minorBidi"/>
            <w:smallCaps w:val="0"/>
            <w:sz w:val="22"/>
            <w:szCs w:val="22"/>
          </w:rPr>
          <w:tab/>
        </w:r>
        <w:r w:rsidR="00E2264A" w:rsidRPr="007A0E72">
          <w:rPr>
            <w:rStyle w:val="Hypertextovodkaz"/>
          </w:rPr>
          <w:t>Obecné cíle aplikace</w:t>
        </w:r>
        <w:r w:rsidR="00E2264A">
          <w:rPr>
            <w:webHidden/>
          </w:rPr>
          <w:tab/>
        </w:r>
        <w:r>
          <w:rPr>
            <w:webHidden/>
          </w:rPr>
          <w:fldChar w:fldCharType="begin"/>
        </w:r>
        <w:r w:rsidR="00E2264A">
          <w:rPr>
            <w:webHidden/>
          </w:rPr>
          <w:instrText xml:space="preserve"> PAGEREF _Toc386796394 \h </w:instrText>
        </w:r>
        <w:r>
          <w:rPr>
            <w:webHidden/>
          </w:rPr>
        </w:r>
        <w:r>
          <w:rPr>
            <w:webHidden/>
          </w:rPr>
          <w:fldChar w:fldCharType="separate"/>
        </w:r>
        <w:r w:rsidR="00AA6C17">
          <w:rPr>
            <w:webHidden/>
          </w:rPr>
          <w:t>31</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5" w:history="1">
        <w:r w:rsidR="00E2264A" w:rsidRPr="007A0E72">
          <w:rPr>
            <w:rStyle w:val="Hypertextovodkaz"/>
          </w:rPr>
          <w:t>6.2</w:t>
        </w:r>
        <w:r w:rsidR="00E2264A">
          <w:rPr>
            <w:rFonts w:asciiTheme="minorHAnsi" w:eastAsiaTheme="minorEastAsia" w:hAnsiTheme="minorHAnsi" w:cstheme="minorBidi"/>
            <w:smallCaps w:val="0"/>
            <w:sz w:val="22"/>
            <w:szCs w:val="22"/>
          </w:rPr>
          <w:tab/>
        </w:r>
        <w:r w:rsidR="00E2264A" w:rsidRPr="007A0E72">
          <w:rPr>
            <w:rStyle w:val="Hypertextovodkaz"/>
          </w:rPr>
          <w:t>Možné problémy</w:t>
        </w:r>
        <w:r w:rsidR="00E2264A">
          <w:rPr>
            <w:webHidden/>
          </w:rPr>
          <w:tab/>
        </w:r>
        <w:r>
          <w:rPr>
            <w:webHidden/>
          </w:rPr>
          <w:fldChar w:fldCharType="begin"/>
        </w:r>
        <w:r w:rsidR="00E2264A">
          <w:rPr>
            <w:webHidden/>
          </w:rPr>
          <w:instrText xml:space="preserve"> PAGEREF _Toc386796395 \h </w:instrText>
        </w:r>
        <w:r>
          <w:rPr>
            <w:webHidden/>
          </w:rPr>
        </w:r>
        <w:r>
          <w:rPr>
            <w:webHidden/>
          </w:rPr>
          <w:fldChar w:fldCharType="separate"/>
        </w:r>
        <w:r w:rsidR="00AA6C17">
          <w:rPr>
            <w:webHidden/>
          </w:rPr>
          <w:t>31</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96" w:history="1">
        <w:r w:rsidR="00E2264A" w:rsidRPr="007A0E72">
          <w:rPr>
            <w:rStyle w:val="Hypertextovodkaz"/>
          </w:rPr>
          <w:t>7</w:t>
        </w:r>
        <w:r w:rsidR="00E2264A">
          <w:rPr>
            <w:rFonts w:asciiTheme="minorHAnsi" w:eastAsiaTheme="minorEastAsia" w:hAnsiTheme="minorHAnsi" w:cstheme="minorBidi"/>
            <w:b w:val="0"/>
            <w:caps w:val="0"/>
            <w:sz w:val="22"/>
            <w:szCs w:val="22"/>
          </w:rPr>
          <w:tab/>
        </w:r>
        <w:r w:rsidR="00E2264A" w:rsidRPr="007A0E72">
          <w:rPr>
            <w:rStyle w:val="Hypertextovodkaz"/>
          </w:rPr>
          <w:t>Vybrané softwarové nástroje</w:t>
        </w:r>
        <w:r w:rsidR="00E2264A">
          <w:rPr>
            <w:webHidden/>
          </w:rPr>
          <w:tab/>
        </w:r>
        <w:r>
          <w:rPr>
            <w:webHidden/>
          </w:rPr>
          <w:fldChar w:fldCharType="begin"/>
        </w:r>
        <w:r w:rsidR="00E2264A">
          <w:rPr>
            <w:webHidden/>
          </w:rPr>
          <w:instrText xml:space="preserve"> PAGEREF _Toc386796396 \h </w:instrText>
        </w:r>
        <w:r>
          <w:rPr>
            <w:webHidden/>
          </w:rPr>
        </w:r>
        <w:r>
          <w:rPr>
            <w:webHidden/>
          </w:rPr>
          <w:fldChar w:fldCharType="separate"/>
        </w:r>
        <w:r w:rsidR="00AA6C17">
          <w:rPr>
            <w:webHidden/>
          </w:rPr>
          <w:t>34</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397" w:history="1">
        <w:r w:rsidR="00E2264A" w:rsidRPr="007A0E72">
          <w:rPr>
            <w:rStyle w:val="Hypertextovodkaz"/>
          </w:rPr>
          <w:t>8</w:t>
        </w:r>
        <w:r w:rsidR="00E2264A">
          <w:rPr>
            <w:rFonts w:asciiTheme="minorHAnsi" w:eastAsiaTheme="minorEastAsia" w:hAnsiTheme="minorHAnsi" w:cstheme="minorBidi"/>
            <w:b w:val="0"/>
            <w:caps w:val="0"/>
            <w:sz w:val="22"/>
            <w:szCs w:val="22"/>
          </w:rPr>
          <w:tab/>
        </w:r>
        <w:r w:rsidR="00E2264A" w:rsidRPr="007A0E72">
          <w:rPr>
            <w:rStyle w:val="Hypertextovodkaz"/>
          </w:rPr>
          <w:t>Architektura</w:t>
        </w:r>
        <w:r w:rsidR="00E2264A">
          <w:rPr>
            <w:webHidden/>
          </w:rPr>
          <w:tab/>
        </w:r>
        <w:r>
          <w:rPr>
            <w:webHidden/>
          </w:rPr>
          <w:fldChar w:fldCharType="begin"/>
        </w:r>
        <w:r w:rsidR="00E2264A">
          <w:rPr>
            <w:webHidden/>
          </w:rPr>
          <w:instrText xml:space="preserve"> PAGEREF _Toc386796397 \h </w:instrText>
        </w:r>
        <w:r>
          <w:rPr>
            <w:webHidden/>
          </w:rPr>
        </w:r>
        <w:r>
          <w:rPr>
            <w:webHidden/>
          </w:rPr>
          <w:fldChar w:fldCharType="separate"/>
        </w:r>
        <w:r w:rsidR="00AA6C17">
          <w:rPr>
            <w:webHidden/>
          </w:rPr>
          <w:t>35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8" w:history="1">
        <w:r w:rsidR="00E2264A" w:rsidRPr="007A0E72">
          <w:rPr>
            <w:rStyle w:val="Hypertextovodkaz"/>
          </w:rPr>
          <w:t>8.1</w:t>
        </w:r>
        <w:r w:rsidR="00E2264A">
          <w:rPr>
            <w:rFonts w:asciiTheme="minorHAnsi" w:eastAsiaTheme="minorEastAsia" w:hAnsiTheme="minorHAnsi" w:cstheme="minorBidi"/>
            <w:smallCaps w:val="0"/>
            <w:sz w:val="22"/>
            <w:szCs w:val="22"/>
          </w:rPr>
          <w:tab/>
        </w:r>
        <w:r w:rsidR="00E2264A" w:rsidRPr="007A0E72">
          <w:rPr>
            <w:rStyle w:val="Hypertextovodkaz"/>
          </w:rPr>
          <w:t>DB projekt</w:t>
        </w:r>
        <w:r w:rsidR="00E2264A">
          <w:rPr>
            <w:webHidden/>
          </w:rPr>
          <w:tab/>
        </w:r>
        <w:r>
          <w:rPr>
            <w:webHidden/>
          </w:rPr>
          <w:fldChar w:fldCharType="begin"/>
        </w:r>
        <w:r w:rsidR="00E2264A">
          <w:rPr>
            <w:webHidden/>
          </w:rPr>
          <w:instrText xml:space="preserve"> PAGEREF _Toc386796398 \h </w:instrText>
        </w:r>
        <w:r>
          <w:rPr>
            <w:webHidden/>
          </w:rPr>
        </w:r>
        <w:r>
          <w:rPr>
            <w:webHidden/>
          </w:rPr>
          <w:fldChar w:fldCharType="separate"/>
        </w:r>
        <w:r w:rsidR="00AA6C17">
          <w:rPr>
            <w:webHidden/>
          </w:rPr>
          <w:t>35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399" w:history="1">
        <w:r w:rsidR="00E2264A" w:rsidRPr="007A0E72">
          <w:rPr>
            <w:rStyle w:val="Hypertextovodkaz"/>
          </w:rPr>
          <w:t>8.2</w:t>
        </w:r>
        <w:r w:rsidR="00E2264A">
          <w:rPr>
            <w:rFonts w:asciiTheme="minorHAnsi" w:eastAsiaTheme="minorEastAsia" w:hAnsiTheme="minorHAnsi" w:cstheme="minorBidi"/>
            <w:smallCaps w:val="0"/>
            <w:sz w:val="22"/>
            <w:szCs w:val="22"/>
          </w:rPr>
          <w:tab/>
        </w:r>
        <w:r w:rsidR="00E2264A" w:rsidRPr="007A0E72">
          <w:rPr>
            <w:rStyle w:val="Hypertextovodkaz"/>
          </w:rPr>
          <w:t>Web scraping komponenta</w:t>
        </w:r>
        <w:r w:rsidR="00E2264A">
          <w:rPr>
            <w:webHidden/>
          </w:rPr>
          <w:tab/>
        </w:r>
        <w:r>
          <w:rPr>
            <w:webHidden/>
          </w:rPr>
          <w:fldChar w:fldCharType="begin"/>
        </w:r>
        <w:r w:rsidR="00E2264A">
          <w:rPr>
            <w:webHidden/>
          </w:rPr>
          <w:instrText xml:space="preserve"> PAGEREF _Toc386796399 \h </w:instrText>
        </w:r>
        <w:r>
          <w:rPr>
            <w:webHidden/>
          </w:rPr>
        </w:r>
        <w:r>
          <w:rPr>
            <w:webHidden/>
          </w:rPr>
          <w:fldChar w:fldCharType="separate"/>
        </w:r>
        <w:r w:rsidR="00AA6C17">
          <w:rPr>
            <w:webHidden/>
          </w:rPr>
          <w:t>36</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0" w:history="1">
        <w:r w:rsidR="00E2264A" w:rsidRPr="007A0E72">
          <w:rPr>
            <w:rStyle w:val="Hypertextovodkaz"/>
          </w:rPr>
          <w:t>8.3</w:t>
        </w:r>
        <w:r w:rsidR="00E2264A">
          <w:rPr>
            <w:rFonts w:asciiTheme="minorHAnsi" w:eastAsiaTheme="minorEastAsia" w:hAnsiTheme="minorHAnsi" w:cstheme="minorBidi"/>
            <w:smallCaps w:val="0"/>
            <w:sz w:val="22"/>
            <w:szCs w:val="22"/>
          </w:rPr>
          <w:tab/>
        </w:r>
        <w:r w:rsidR="00E2264A" w:rsidRPr="007A0E72">
          <w:rPr>
            <w:rStyle w:val="Hypertextovodkaz"/>
          </w:rPr>
          <w:t>Prezentační část</w:t>
        </w:r>
        <w:r w:rsidR="00E2264A">
          <w:rPr>
            <w:webHidden/>
          </w:rPr>
          <w:tab/>
        </w:r>
        <w:r>
          <w:rPr>
            <w:webHidden/>
          </w:rPr>
          <w:fldChar w:fldCharType="begin"/>
        </w:r>
        <w:r w:rsidR="00E2264A">
          <w:rPr>
            <w:webHidden/>
          </w:rPr>
          <w:instrText xml:space="preserve"> PAGEREF _Toc386796400 \h </w:instrText>
        </w:r>
        <w:r>
          <w:rPr>
            <w:webHidden/>
          </w:rPr>
        </w:r>
        <w:r>
          <w:rPr>
            <w:webHidden/>
          </w:rPr>
          <w:fldChar w:fldCharType="separate"/>
        </w:r>
        <w:r w:rsidR="00AA6C17">
          <w:rPr>
            <w:webHidden/>
          </w:rPr>
          <w:t>36</w:t>
        </w:r>
        <w:r>
          <w:rPr>
            <w:webHidden/>
          </w:rPr>
          <w:fldChar w:fldCharType="end"/>
        </w:r>
      </w:hyperlink>
    </w:p>
    <w:p w:rsidR="00E2264A" w:rsidRDefault="00E33824">
      <w:pPr>
        <w:pStyle w:val="Obsah4"/>
        <w:tabs>
          <w:tab w:val="left" w:pos="1418"/>
        </w:tabs>
        <w:rPr>
          <w:rFonts w:asciiTheme="minorHAnsi" w:eastAsiaTheme="minorEastAsia" w:hAnsiTheme="minorHAnsi" w:cstheme="minorBidi"/>
          <w:sz w:val="22"/>
          <w:szCs w:val="22"/>
        </w:rPr>
      </w:pPr>
      <w:hyperlink w:anchor="_Toc386796401" w:history="1">
        <w:r w:rsidR="00E2264A" w:rsidRPr="007A0E72">
          <w:rPr>
            <w:rStyle w:val="Hypertextovodkaz"/>
          </w:rPr>
          <w:t>8.3.1</w:t>
        </w:r>
        <w:r w:rsidR="00E2264A">
          <w:rPr>
            <w:rFonts w:asciiTheme="minorHAnsi" w:eastAsiaTheme="minorEastAsia" w:hAnsiTheme="minorHAnsi" w:cstheme="minorBidi"/>
            <w:sz w:val="22"/>
            <w:szCs w:val="22"/>
          </w:rPr>
          <w:tab/>
        </w:r>
        <w:r w:rsidR="00E2264A" w:rsidRPr="007A0E72">
          <w:rPr>
            <w:rStyle w:val="Hypertextovodkaz"/>
          </w:rPr>
          <w:t>Veřejný přístup</w:t>
        </w:r>
        <w:r w:rsidR="00E2264A">
          <w:rPr>
            <w:webHidden/>
          </w:rPr>
          <w:tab/>
        </w:r>
        <w:r>
          <w:rPr>
            <w:webHidden/>
          </w:rPr>
          <w:fldChar w:fldCharType="begin"/>
        </w:r>
        <w:r w:rsidR="00E2264A">
          <w:rPr>
            <w:webHidden/>
          </w:rPr>
          <w:instrText xml:space="preserve"> PAGEREF _Toc386796401 \h </w:instrText>
        </w:r>
        <w:r>
          <w:rPr>
            <w:webHidden/>
          </w:rPr>
        </w:r>
        <w:r>
          <w:rPr>
            <w:webHidden/>
          </w:rPr>
          <w:fldChar w:fldCharType="separate"/>
        </w:r>
        <w:r w:rsidR="00AA6C17">
          <w:rPr>
            <w:webHidden/>
          </w:rPr>
          <w:t>36</w:t>
        </w:r>
        <w:r>
          <w:rPr>
            <w:webHidden/>
          </w:rPr>
          <w:fldChar w:fldCharType="end"/>
        </w:r>
      </w:hyperlink>
    </w:p>
    <w:p w:rsidR="00E2264A" w:rsidRDefault="00E33824">
      <w:pPr>
        <w:pStyle w:val="Obsah4"/>
        <w:tabs>
          <w:tab w:val="left" w:pos="1418"/>
        </w:tabs>
        <w:rPr>
          <w:rFonts w:asciiTheme="minorHAnsi" w:eastAsiaTheme="minorEastAsia" w:hAnsiTheme="minorHAnsi" w:cstheme="minorBidi"/>
          <w:sz w:val="22"/>
          <w:szCs w:val="22"/>
        </w:rPr>
      </w:pPr>
      <w:hyperlink w:anchor="_Toc386796402" w:history="1">
        <w:r w:rsidR="00E2264A" w:rsidRPr="007A0E72">
          <w:rPr>
            <w:rStyle w:val="Hypertextovodkaz"/>
          </w:rPr>
          <w:t>8.3.2</w:t>
        </w:r>
        <w:r w:rsidR="00E2264A">
          <w:rPr>
            <w:rFonts w:asciiTheme="minorHAnsi" w:eastAsiaTheme="minorEastAsia" w:hAnsiTheme="minorHAnsi" w:cstheme="minorBidi"/>
            <w:sz w:val="22"/>
            <w:szCs w:val="22"/>
          </w:rPr>
          <w:tab/>
        </w:r>
        <w:r w:rsidR="00E2264A" w:rsidRPr="007A0E72">
          <w:rPr>
            <w:rStyle w:val="Hypertextovodkaz"/>
          </w:rPr>
          <w:t>Administrativní přístup</w:t>
        </w:r>
        <w:r w:rsidR="00E2264A">
          <w:rPr>
            <w:webHidden/>
          </w:rPr>
          <w:tab/>
        </w:r>
        <w:r>
          <w:rPr>
            <w:webHidden/>
          </w:rPr>
          <w:fldChar w:fldCharType="begin"/>
        </w:r>
        <w:r w:rsidR="00E2264A">
          <w:rPr>
            <w:webHidden/>
          </w:rPr>
          <w:instrText xml:space="preserve"> PAGEREF _Toc386796402 \h </w:instrText>
        </w:r>
        <w:r>
          <w:rPr>
            <w:webHidden/>
          </w:rPr>
        </w:r>
        <w:r>
          <w:rPr>
            <w:webHidden/>
          </w:rPr>
          <w:fldChar w:fldCharType="separate"/>
        </w:r>
        <w:r w:rsidR="00AA6C17">
          <w:rPr>
            <w:webHidden/>
          </w:rPr>
          <w:t>38</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03" w:history="1">
        <w:r w:rsidR="00E2264A" w:rsidRPr="007A0E72">
          <w:rPr>
            <w:rStyle w:val="Hypertextovodkaz"/>
          </w:rPr>
          <w:t>9</w:t>
        </w:r>
        <w:r w:rsidR="00E2264A">
          <w:rPr>
            <w:rFonts w:asciiTheme="minorHAnsi" w:eastAsiaTheme="minorEastAsia" w:hAnsiTheme="minorHAnsi" w:cstheme="minorBidi"/>
            <w:b w:val="0"/>
            <w:caps w:val="0"/>
            <w:sz w:val="22"/>
            <w:szCs w:val="22"/>
          </w:rPr>
          <w:tab/>
        </w:r>
        <w:r w:rsidR="00E2264A" w:rsidRPr="007A0E72">
          <w:rPr>
            <w:rStyle w:val="Hypertextovodkaz"/>
          </w:rPr>
          <w:t>Šablony</w:t>
        </w:r>
        <w:r w:rsidR="00E2264A">
          <w:rPr>
            <w:webHidden/>
          </w:rPr>
          <w:tab/>
        </w:r>
        <w:r>
          <w:rPr>
            <w:webHidden/>
          </w:rPr>
          <w:fldChar w:fldCharType="begin"/>
        </w:r>
        <w:r w:rsidR="00E2264A">
          <w:rPr>
            <w:webHidden/>
          </w:rPr>
          <w:instrText xml:space="preserve"> PAGEREF _Toc386796403 \h </w:instrText>
        </w:r>
        <w:r>
          <w:rPr>
            <w:webHidden/>
          </w:rPr>
        </w:r>
        <w:r>
          <w:rPr>
            <w:webHidden/>
          </w:rPr>
          <w:fldChar w:fldCharType="separate"/>
        </w:r>
        <w:r w:rsidR="00AA6C17">
          <w:rPr>
            <w:webHidden/>
          </w:rPr>
          <w:t>42</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4" w:history="1">
        <w:r w:rsidR="00E2264A" w:rsidRPr="007A0E72">
          <w:rPr>
            <w:rStyle w:val="Hypertextovodkaz"/>
          </w:rPr>
          <w:t>9.1</w:t>
        </w:r>
        <w:r w:rsidR="00E2264A">
          <w:rPr>
            <w:rFonts w:asciiTheme="minorHAnsi" w:eastAsiaTheme="minorEastAsia" w:hAnsiTheme="minorHAnsi" w:cstheme="minorBidi"/>
            <w:smallCaps w:val="0"/>
            <w:sz w:val="22"/>
            <w:szCs w:val="22"/>
          </w:rPr>
          <w:tab/>
        </w:r>
        <w:r w:rsidR="00E2264A" w:rsidRPr="007A0E72">
          <w:rPr>
            <w:rStyle w:val="Hypertextovodkaz"/>
          </w:rPr>
          <w:t>Objekt typu „item“</w:t>
        </w:r>
        <w:r w:rsidR="00E2264A">
          <w:rPr>
            <w:webHidden/>
          </w:rPr>
          <w:tab/>
        </w:r>
        <w:r>
          <w:rPr>
            <w:webHidden/>
          </w:rPr>
          <w:fldChar w:fldCharType="begin"/>
        </w:r>
        <w:r w:rsidR="00E2264A">
          <w:rPr>
            <w:webHidden/>
          </w:rPr>
          <w:instrText xml:space="preserve"> PAGEREF _Toc386796404 \h </w:instrText>
        </w:r>
        <w:r>
          <w:rPr>
            <w:webHidden/>
          </w:rPr>
        </w:r>
        <w:r>
          <w:rPr>
            <w:webHidden/>
          </w:rPr>
          <w:fldChar w:fldCharType="separate"/>
        </w:r>
        <w:r w:rsidR="00AA6C17">
          <w:rPr>
            <w:webHidden/>
          </w:rPr>
          <w:t>42</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5" w:history="1">
        <w:r w:rsidR="00E2264A" w:rsidRPr="007A0E72">
          <w:rPr>
            <w:rStyle w:val="Hypertextovodkaz"/>
          </w:rPr>
          <w:t>9.2</w:t>
        </w:r>
        <w:r w:rsidR="00E2264A">
          <w:rPr>
            <w:rFonts w:asciiTheme="minorHAnsi" w:eastAsiaTheme="minorEastAsia" w:hAnsiTheme="minorHAnsi" w:cstheme="minorBidi"/>
            <w:smallCaps w:val="0"/>
            <w:sz w:val="22"/>
            <w:szCs w:val="22"/>
          </w:rPr>
          <w:tab/>
        </w:r>
        <w:r w:rsidR="00E2264A" w:rsidRPr="007A0E72">
          <w:rPr>
            <w:rStyle w:val="Hypertextovodkaz"/>
          </w:rPr>
          <w:t>Objekt typu „path“</w:t>
        </w:r>
        <w:r w:rsidR="00E2264A">
          <w:rPr>
            <w:webHidden/>
          </w:rPr>
          <w:tab/>
        </w:r>
        <w:r>
          <w:rPr>
            <w:webHidden/>
          </w:rPr>
          <w:fldChar w:fldCharType="begin"/>
        </w:r>
        <w:r w:rsidR="00E2264A">
          <w:rPr>
            <w:webHidden/>
          </w:rPr>
          <w:instrText xml:space="preserve"> PAGEREF _Toc386796405 \h </w:instrText>
        </w:r>
        <w:r>
          <w:rPr>
            <w:webHidden/>
          </w:rPr>
        </w:r>
        <w:r>
          <w:rPr>
            <w:webHidden/>
          </w:rPr>
          <w:fldChar w:fldCharType="separate"/>
        </w:r>
        <w:r w:rsidR="00AA6C17">
          <w:rPr>
            <w:webHidden/>
          </w:rPr>
          <w:t>42</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06" w:history="1">
        <w:r w:rsidR="00E2264A" w:rsidRPr="007A0E72">
          <w:rPr>
            <w:rStyle w:val="Hypertextovodkaz"/>
          </w:rPr>
          <w:t>10</w:t>
        </w:r>
        <w:r w:rsidR="00E2264A">
          <w:rPr>
            <w:rFonts w:asciiTheme="minorHAnsi" w:eastAsiaTheme="minorEastAsia" w:hAnsiTheme="minorHAnsi" w:cstheme="minorBidi"/>
            <w:b w:val="0"/>
            <w:caps w:val="0"/>
            <w:sz w:val="22"/>
            <w:szCs w:val="22"/>
          </w:rPr>
          <w:tab/>
        </w:r>
        <w:r w:rsidR="00E2264A" w:rsidRPr="007A0E72">
          <w:rPr>
            <w:rStyle w:val="Hypertextovodkaz"/>
          </w:rPr>
          <w:t>Filtrování dat</w:t>
        </w:r>
        <w:r w:rsidR="00E2264A">
          <w:rPr>
            <w:webHidden/>
          </w:rPr>
          <w:tab/>
        </w:r>
        <w:r>
          <w:rPr>
            <w:webHidden/>
          </w:rPr>
          <w:fldChar w:fldCharType="begin"/>
        </w:r>
        <w:r w:rsidR="00E2264A">
          <w:rPr>
            <w:webHidden/>
          </w:rPr>
          <w:instrText xml:space="preserve"> PAGEREF _Toc386796406 \h </w:instrText>
        </w:r>
        <w:r>
          <w:rPr>
            <w:webHidden/>
          </w:rPr>
        </w:r>
        <w:r>
          <w:rPr>
            <w:webHidden/>
          </w:rPr>
          <w:fldChar w:fldCharType="separate"/>
        </w:r>
        <w:r w:rsidR="00AA6C17">
          <w:rPr>
            <w:webHidden/>
          </w:rPr>
          <w:t>44</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7" w:history="1">
        <w:r w:rsidR="00E2264A" w:rsidRPr="007A0E72">
          <w:rPr>
            <w:rStyle w:val="Hypertextovodkaz"/>
          </w:rPr>
          <w:t>10.1</w:t>
        </w:r>
        <w:r w:rsidR="00E2264A">
          <w:rPr>
            <w:rFonts w:asciiTheme="minorHAnsi" w:eastAsiaTheme="minorEastAsia" w:hAnsiTheme="minorHAnsi" w:cstheme="minorBidi"/>
            <w:smallCaps w:val="0"/>
            <w:sz w:val="22"/>
            <w:szCs w:val="22"/>
          </w:rPr>
          <w:tab/>
        </w:r>
        <w:r w:rsidR="00E2264A" w:rsidRPr="007A0E72">
          <w:rPr>
            <w:rStyle w:val="Hypertextovodkaz"/>
          </w:rPr>
          <w:t>Duplicity „prvního“ druhu</w:t>
        </w:r>
        <w:r w:rsidR="00E2264A">
          <w:rPr>
            <w:webHidden/>
          </w:rPr>
          <w:tab/>
        </w:r>
        <w:r>
          <w:rPr>
            <w:webHidden/>
          </w:rPr>
          <w:fldChar w:fldCharType="begin"/>
        </w:r>
        <w:r w:rsidR="00E2264A">
          <w:rPr>
            <w:webHidden/>
          </w:rPr>
          <w:instrText xml:space="preserve"> PAGEREF _Toc386796407 \h </w:instrText>
        </w:r>
        <w:r>
          <w:rPr>
            <w:webHidden/>
          </w:rPr>
        </w:r>
        <w:r>
          <w:rPr>
            <w:webHidden/>
          </w:rPr>
          <w:fldChar w:fldCharType="separate"/>
        </w:r>
        <w:r w:rsidR="00AA6C17">
          <w:rPr>
            <w:webHidden/>
          </w:rPr>
          <w:t>44</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8" w:history="1">
        <w:r w:rsidR="00E2264A" w:rsidRPr="007A0E72">
          <w:rPr>
            <w:rStyle w:val="Hypertextovodkaz"/>
          </w:rPr>
          <w:t>10.2</w:t>
        </w:r>
        <w:r w:rsidR="00E2264A">
          <w:rPr>
            <w:rFonts w:asciiTheme="minorHAnsi" w:eastAsiaTheme="minorEastAsia" w:hAnsiTheme="minorHAnsi" w:cstheme="minorBidi"/>
            <w:smallCaps w:val="0"/>
            <w:sz w:val="22"/>
            <w:szCs w:val="22"/>
          </w:rPr>
          <w:tab/>
        </w:r>
        <w:r w:rsidR="00E2264A" w:rsidRPr="007A0E72">
          <w:rPr>
            <w:rStyle w:val="Hypertextovodkaz"/>
          </w:rPr>
          <w:t>Duplicity „druhého“ druhu</w:t>
        </w:r>
        <w:r w:rsidR="00E2264A">
          <w:rPr>
            <w:webHidden/>
          </w:rPr>
          <w:tab/>
        </w:r>
        <w:r>
          <w:rPr>
            <w:webHidden/>
          </w:rPr>
          <w:fldChar w:fldCharType="begin"/>
        </w:r>
        <w:r w:rsidR="00E2264A">
          <w:rPr>
            <w:webHidden/>
          </w:rPr>
          <w:instrText xml:space="preserve"> PAGEREF _Toc386796408 \h </w:instrText>
        </w:r>
        <w:r>
          <w:rPr>
            <w:webHidden/>
          </w:rPr>
        </w:r>
        <w:r>
          <w:rPr>
            <w:webHidden/>
          </w:rPr>
          <w:fldChar w:fldCharType="separate"/>
        </w:r>
        <w:r w:rsidR="00AA6C17">
          <w:rPr>
            <w:webHidden/>
          </w:rPr>
          <w:t>45</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09" w:history="1">
        <w:r w:rsidR="00E2264A" w:rsidRPr="007A0E72">
          <w:rPr>
            <w:rStyle w:val="Hypertextovodkaz"/>
          </w:rPr>
          <w:t>10.3</w:t>
        </w:r>
        <w:r w:rsidR="00E2264A">
          <w:rPr>
            <w:rFonts w:asciiTheme="minorHAnsi" w:eastAsiaTheme="minorEastAsia" w:hAnsiTheme="minorHAnsi" w:cstheme="minorBidi"/>
            <w:smallCaps w:val="0"/>
            <w:sz w:val="22"/>
            <w:szCs w:val="22"/>
          </w:rPr>
          <w:tab/>
        </w:r>
        <w:r w:rsidR="00E2264A" w:rsidRPr="007A0E72">
          <w:rPr>
            <w:rStyle w:val="Hypertextovodkaz"/>
          </w:rPr>
          <w:t>Řešená filtrace v aplikaci</w:t>
        </w:r>
        <w:r w:rsidR="00E2264A">
          <w:rPr>
            <w:webHidden/>
          </w:rPr>
          <w:tab/>
        </w:r>
        <w:r>
          <w:rPr>
            <w:webHidden/>
          </w:rPr>
          <w:fldChar w:fldCharType="begin"/>
        </w:r>
        <w:r w:rsidR="00E2264A">
          <w:rPr>
            <w:webHidden/>
          </w:rPr>
          <w:instrText xml:space="preserve"> PAGEREF _Toc386796409 \h </w:instrText>
        </w:r>
        <w:r>
          <w:rPr>
            <w:webHidden/>
          </w:rPr>
        </w:r>
        <w:r>
          <w:rPr>
            <w:webHidden/>
          </w:rPr>
          <w:fldChar w:fldCharType="separate"/>
        </w:r>
        <w:r w:rsidR="00AA6C17">
          <w:rPr>
            <w:webHidden/>
          </w:rPr>
          <w:t>45</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10" w:history="1">
        <w:r w:rsidR="00E2264A" w:rsidRPr="007A0E72">
          <w:rPr>
            <w:rStyle w:val="Hypertextovodkaz"/>
          </w:rPr>
          <w:t>11</w:t>
        </w:r>
        <w:r w:rsidR="00E2264A">
          <w:rPr>
            <w:rFonts w:asciiTheme="minorHAnsi" w:eastAsiaTheme="minorEastAsia" w:hAnsiTheme="minorHAnsi" w:cstheme="minorBidi"/>
            <w:b w:val="0"/>
            <w:caps w:val="0"/>
            <w:sz w:val="22"/>
            <w:szCs w:val="22"/>
          </w:rPr>
          <w:tab/>
        </w:r>
        <w:r w:rsidR="00E2264A" w:rsidRPr="007A0E72">
          <w:rPr>
            <w:rStyle w:val="Hypertextovodkaz"/>
          </w:rPr>
          <w:t>Využití dat</w:t>
        </w:r>
        <w:r w:rsidR="00E2264A">
          <w:rPr>
            <w:webHidden/>
          </w:rPr>
          <w:tab/>
        </w:r>
        <w:r>
          <w:rPr>
            <w:webHidden/>
          </w:rPr>
          <w:fldChar w:fldCharType="begin"/>
        </w:r>
        <w:r w:rsidR="00E2264A">
          <w:rPr>
            <w:webHidden/>
          </w:rPr>
          <w:instrText xml:space="preserve"> PAGEREF _Toc386796410 \h </w:instrText>
        </w:r>
        <w:r>
          <w:rPr>
            <w:webHidden/>
          </w:rPr>
        </w:r>
        <w:r>
          <w:rPr>
            <w:webHidden/>
          </w:rPr>
          <w:fldChar w:fldCharType="separate"/>
        </w:r>
        <w:r w:rsidR="00AA6C17">
          <w:rPr>
            <w:webHidden/>
          </w:rPr>
          <w:t>46</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11" w:history="1">
        <w:r w:rsidR="00E2264A" w:rsidRPr="007A0E72">
          <w:rPr>
            <w:rStyle w:val="Hypertextovodkaz"/>
          </w:rPr>
          <w:t>12</w:t>
        </w:r>
        <w:r w:rsidR="00E2264A">
          <w:rPr>
            <w:rFonts w:asciiTheme="minorHAnsi" w:eastAsiaTheme="minorEastAsia" w:hAnsiTheme="minorHAnsi" w:cstheme="minorBidi"/>
            <w:b w:val="0"/>
            <w:caps w:val="0"/>
            <w:sz w:val="22"/>
            <w:szCs w:val="22"/>
          </w:rPr>
          <w:tab/>
        </w:r>
        <w:r w:rsidR="00E2264A" w:rsidRPr="007A0E72">
          <w:rPr>
            <w:rStyle w:val="Hypertextovodkaz"/>
          </w:rPr>
          <w:t>Výkon</w:t>
        </w:r>
        <w:r w:rsidR="00E2264A">
          <w:rPr>
            <w:webHidden/>
          </w:rPr>
          <w:tab/>
        </w:r>
        <w:r>
          <w:rPr>
            <w:webHidden/>
          </w:rPr>
          <w:fldChar w:fldCharType="begin"/>
        </w:r>
        <w:r w:rsidR="00E2264A">
          <w:rPr>
            <w:webHidden/>
          </w:rPr>
          <w:instrText xml:space="preserve"> PAGEREF _Toc386796411 \h </w:instrText>
        </w:r>
        <w:r>
          <w:rPr>
            <w:webHidden/>
          </w:rPr>
        </w:r>
        <w:r>
          <w:rPr>
            <w:webHidden/>
          </w:rPr>
          <w:fldChar w:fldCharType="separate"/>
        </w:r>
        <w:r w:rsidR="00AA6C17">
          <w:rPr>
            <w:webHidden/>
          </w:rPr>
          <w:t>47</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2" w:history="1">
        <w:r w:rsidR="00E2264A" w:rsidRPr="007A0E72">
          <w:rPr>
            <w:rStyle w:val="Hypertextovodkaz"/>
          </w:rPr>
          <w:t>12.1</w:t>
        </w:r>
        <w:r w:rsidR="00E2264A">
          <w:rPr>
            <w:rFonts w:asciiTheme="minorHAnsi" w:eastAsiaTheme="minorEastAsia" w:hAnsiTheme="minorHAnsi" w:cstheme="minorBidi"/>
            <w:smallCaps w:val="0"/>
            <w:sz w:val="22"/>
            <w:szCs w:val="22"/>
          </w:rPr>
          <w:tab/>
        </w:r>
        <w:r w:rsidR="00E2264A" w:rsidRPr="007A0E72">
          <w:rPr>
            <w:rStyle w:val="Hypertextovodkaz"/>
          </w:rPr>
          <w:t>Kolekce</w:t>
        </w:r>
        <w:r w:rsidR="00E2264A">
          <w:rPr>
            <w:webHidden/>
          </w:rPr>
          <w:tab/>
        </w:r>
        <w:r>
          <w:rPr>
            <w:webHidden/>
          </w:rPr>
          <w:fldChar w:fldCharType="begin"/>
        </w:r>
        <w:r w:rsidR="00E2264A">
          <w:rPr>
            <w:webHidden/>
          </w:rPr>
          <w:instrText xml:space="preserve"> PAGEREF _Toc386796412 \h </w:instrText>
        </w:r>
        <w:r>
          <w:rPr>
            <w:webHidden/>
          </w:rPr>
        </w:r>
        <w:r>
          <w:rPr>
            <w:webHidden/>
          </w:rPr>
          <w:fldChar w:fldCharType="separate"/>
        </w:r>
        <w:r w:rsidR="00AA6C17">
          <w:rPr>
            <w:webHidden/>
          </w:rPr>
          <w:t>47</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3" w:history="1">
        <w:r w:rsidR="00E2264A" w:rsidRPr="007A0E72">
          <w:rPr>
            <w:rStyle w:val="Hypertextovodkaz"/>
          </w:rPr>
          <w:t>12.2</w:t>
        </w:r>
        <w:r w:rsidR="00E2264A">
          <w:rPr>
            <w:rFonts w:asciiTheme="minorHAnsi" w:eastAsiaTheme="minorEastAsia" w:hAnsiTheme="minorHAnsi" w:cstheme="minorBidi"/>
            <w:smallCaps w:val="0"/>
            <w:sz w:val="22"/>
            <w:szCs w:val="22"/>
          </w:rPr>
          <w:tab/>
        </w:r>
        <w:r w:rsidR="00E2264A" w:rsidRPr="007A0E72">
          <w:rPr>
            <w:rStyle w:val="Hypertextovodkaz"/>
          </w:rPr>
          <w:t>Vlákna</w:t>
        </w:r>
        <w:r w:rsidR="00E2264A">
          <w:rPr>
            <w:webHidden/>
          </w:rPr>
          <w:tab/>
        </w:r>
        <w:r>
          <w:rPr>
            <w:webHidden/>
          </w:rPr>
          <w:fldChar w:fldCharType="begin"/>
        </w:r>
        <w:r w:rsidR="00E2264A">
          <w:rPr>
            <w:webHidden/>
          </w:rPr>
          <w:instrText xml:space="preserve"> PAGEREF _Toc386796413 \h </w:instrText>
        </w:r>
        <w:r>
          <w:rPr>
            <w:webHidden/>
          </w:rPr>
        </w:r>
        <w:r>
          <w:rPr>
            <w:webHidden/>
          </w:rPr>
          <w:fldChar w:fldCharType="separate"/>
        </w:r>
        <w:r w:rsidR="00AA6C17">
          <w:rPr>
            <w:webHidden/>
          </w:rPr>
          <w:t>48</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4" w:history="1">
        <w:r w:rsidR="00E2264A" w:rsidRPr="007A0E72">
          <w:rPr>
            <w:rStyle w:val="Hypertextovodkaz"/>
          </w:rPr>
          <w:t>12.3</w:t>
        </w:r>
        <w:r w:rsidR="00E2264A">
          <w:rPr>
            <w:rFonts w:asciiTheme="minorHAnsi" w:eastAsiaTheme="minorEastAsia" w:hAnsiTheme="minorHAnsi" w:cstheme="minorBidi"/>
            <w:smallCaps w:val="0"/>
            <w:sz w:val="22"/>
            <w:szCs w:val="22"/>
          </w:rPr>
          <w:tab/>
        </w:r>
        <w:r w:rsidR="00E2264A" w:rsidRPr="007A0E72">
          <w:rPr>
            <w:rStyle w:val="Hypertextovodkaz"/>
          </w:rPr>
          <w:t>Databáze</w:t>
        </w:r>
        <w:r w:rsidR="00E2264A">
          <w:rPr>
            <w:webHidden/>
          </w:rPr>
          <w:tab/>
        </w:r>
        <w:r>
          <w:rPr>
            <w:webHidden/>
          </w:rPr>
          <w:fldChar w:fldCharType="begin"/>
        </w:r>
        <w:r w:rsidR="00E2264A">
          <w:rPr>
            <w:webHidden/>
          </w:rPr>
          <w:instrText xml:space="preserve"> PAGEREF _Toc386796414 \h </w:instrText>
        </w:r>
        <w:r>
          <w:rPr>
            <w:webHidden/>
          </w:rPr>
        </w:r>
        <w:r>
          <w:rPr>
            <w:webHidden/>
          </w:rPr>
          <w:fldChar w:fldCharType="separate"/>
        </w:r>
        <w:r w:rsidR="00AA6C17">
          <w:rPr>
            <w:webHidden/>
          </w:rPr>
          <w:t>48</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5" w:history="1">
        <w:r w:rsidR="00E2264A" w:rsidRPr="007A0E72">
          <w:rPr>
            <w:rStyle w:val="Hypertextovodkaz"/>
          </w:rPr>
          <w:t>12.4</w:t>
        </w:r>
        <w:r w:rsidR="00E2264A">
          <w:rPr>
            <w:rFonts w:asciiTheme="minorHAnsi" w:eastAsiaTheme="minorEastAsia" w:hAnsiTheme="minorHAnsi" w:cstheme="minorBidi"/>
            <w:smallCaps w:val="0"/>
            <w:sz w:val="22"/>
            <w:szCs w:val="22"/>
          </w:rPr>
          <w:tab/>
        </w:r>
        <w:r w:rsidR="00E2264A" w:rsidRPr="007A0E72">
          <w:rPr>
            <w:rStyle w:val="Hypertextovodkaz"/>
          </w:rPr>
          <w:t>Způsob získávání dat</w:t>
        </w:r>
        <w:r w:rsidR="00E2264A">
          <w:rPr>
            <w:webHidden/>
          </w:rPr>
          <w:tab/>
        </w:r>
        <w:r>
          <w:rPr>
            <w:webHidden/>
          </w:rPr>
          <w:fldChar w:fldCharType="begin"/>
        </w:r>
        <w:r w:rsidR="00E2264A">
          <w:rPr>
            <w:webHidden/>
          </w:rPr>
          <w:instrText xml:space="preserve"> PAGEREF _Toc386796415 \h </w:instrText>
        </w:r>
        <w:r>
          <w:rPr>
            <w:webHidden/>
          </w:rPr>
        </w:r>
        <w:r>
          <w:rPr>
            <w:webHidden/>
          </w:rPr>
          <w:fldChar w:fldCharType="separate"/>
        </w:r>
        <w:r w:rsidR="00AA6C17">
          <w:rPr>
            <w:webHidden/>
          </w:rPr>
          <w:t>49</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16" w:history="1">
        <w:r w:rsidR="00E2264A" w:rsidRPr="007A0E72">
          <w:rPr>
            <w:rStyle w:val="Hypertextovodkaz"/>
          </w:rPr>
          <w:t>13</w:t>
        </w:r>
        <w:r w:rsidR="00E2264A">
          <w:rPr>
            <w:rFonts w:asciiTheme="minorHAnsi" w:eastAsiaTheme="minorEastAsia" w:hAnsiTheme="minorHAnsi" w:cstheme="minorBidi"/>
            <w:b w:val="0"/>
            <w:caps w:val="0"/>
            <w:sz w:val="22"/>
            <w:szCs w:val="22"/>
          </w:rPr>
          <w:tab/>
        </w:r>
        <w:r w:rsidR="00E2264A" w:rsidRPr="007A0E72">
          <w:rPr>
            <w:rStyle w:val="Hypertextovodkaz"/>
          </w:rPr>
          <w:t>Možná další vylepšení</w:t>
        </w:r>
        <w:r w:rsidR="00E2264A">
          <w:rPr>
            <w:webHidden/>
          </w:rPr>
          <w:tab/>
        </w:r>
        <w:r>
          <w:rPr>
            <w:webHidden/>
          </w:rPr>
          <w:fldChar w:fldCharType="begin"/>
        </w:r>
        <w:r w:rsidR="00E2264A">
          <w:rPr>
            <w:webHidden/>
          </w:rPr>
          <w:instrText xml:space="preserve"> PAGEREF _Toc386796416 \h </w:instrText>
        </w:r>
        <w:r>
          <w:rPr>
            <w:webHidden/>
          </w:rPr>
        </w:r>
        <w:r>
          <w:rPr>
            <w:webHidden/>
          </w:rPr>
          <w:fldChar w:fldCharType="separate"/>
        </w:r>
        <w:r w:rsidR="00AA6C17">
          <w:rPr>
            <w:webHidden/>
          </w:rPr>
          <w:t>50</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7" w:history="1">
        <w:r w:rsidR="00E2264A" w:rsidRPr="007A0E72">
          <w:rPr>
            <w:rStyle w:val="Hypertextovodkaz"/>
          </w:rPr>
          <w:t>13.1</w:t>
        </w:r>
        <w:r w:rsidR="00E2264A">
          <w:rPr>
            <w:rFonts w:asciiTheme="minorHAnsi" w:eastAsiaTheme="minorEastAsia" w:hAnsiTheme="minorHAnsi" w:cstheme="minorBidi"/>
            <w:smallCaps w:val="0"/>
            <w:sz w:val="22"/>
            <w:szCs w:val="22"/>
          </w:rPr>
          <w:tab/>
        </w:r>
        <w:r w:rsidR="00E2264A" w:rsidRPr="007A0E72">
          <w:rPr>
            <w:rStyle w:val="Hypertextovodkaz"/>
          </w:rPr>
          <w:t>Uživatelská stránka</w:t>
        </w:r>
        <w:r w:rsidR="00E2264A">
          <w:rPr>
            <w:webHidden/>
          </w:rPr>
          <w:tab/>
        </w:r>
        <w:r>
          <w:rPr>
            <w:webHidden/>
          </w:rPr>
          <w:fldChar w:fldCharType="begin"/>
        </w:r>
        <w:r w:rsidR="00E2264A">
          <w:rPr>
            <w:webHidden/>
          </w:rPr>
          <w:instrText xml:space="preserve"> PAGEREF _Toc386796417 \h </w:instrText>
        </w:r>
        <w:r>
          <w:rPr>
            <w:webHidden/>
          </w:rPr>
        </w:r>
        <w:r>
          <w:rPr>
            <w:webHidden/>
          </w:rPr>
          <w:fldChar w:fldCharType="separate"/>
        </w:r>
        <w:r w:rsidR="00AA6C17">
          <w:rPr>
            <w:webHidden/>
          </w:rPr>
          <w:t>50</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18" w:history="1">
        <w:r w:rsidR="00E2264A" w:rsidRPr="007A0E72">
          <w:rPr>
            <w:rStyle w:val="Hypertextovodkaz"/>
          </w:rPr>
          <w:t>13.2</w:t>
        </w:r>
        <w:r w:rsidR="00E2264A">
          <w:rPr>
            <w:rFonts w:asciiTheme="minorHAnsi" w:eastAsiaTheme="minorEastAsia" w:hAnsiTheme="minorHAnsi" w:cstheme="minorBidi"/>
            <w:smallCaps w:val="0"/>
            <w:sz w:val="22"/>
            <w:szCs w:val="22"/>
          </w:rPr>
          <w:tab/>
        </w:r>
        <w:r w:rsidR="00E2264A" w:rsidRPr="007A0E72">
          <w:rPr>
            <w:rStyle w:val="Hypertextovodkaz"/>
          </w:rPr>
          <w:t>Technická stránka</w:t>
        </w:r>
        <w:r w:rsidR="00E2264A">
          <w:rPr>
            <w:webHidden/>
          </w:rPr>
          <w:tab/>
        </w:r>
        <w:r>
          <w:rPr>
            <w:webHidden/>
          </w:rPr>
          <w:fldChar w:fldCharType="begin"/>
        </w:r>
        <w:r w:rsidR="00E2264A">
          <w:rPr>
            <w:webHidden/>
          </w:rPr>
          <w:instrText xml:space="preserve"> PAGEREF _Toc386796418 \h </w:instrText>
        </w:r>
        <w:r>
          <w:rPr>
            <w:webHidden/>
          </w:rPr>
        </w:r>
        <w:r>
          <w:rPr>
            <w:webHidden/>
          </w:rPr>
          <w:fldChar w:fldCharType="separate"/>
        </w:r>
        <w:r w:rsidR="00AA6C17">
          <w:rPr>
            <w:webHidden/>
          </w:rPr>
          <w:t>50</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19" w:history="1">
        <w:r w:rsidR="00E2264A" w:rsidRPr="007A0E72">
          <w:rPr>
            <w:rStyle w:val="Hypertextovodkaz"/>
          </w:rPr>
          <w:t>14</w:t>
        </w:r>
        <w:r w:rsidR="00E2264A">
          <w:rPr>
            <w:rFonts w:asciiTheme="minorHAnsi" w:eastAsiaTheme="minorEastAsia" w:hAnsiTheme="minorHAnsi" w:cstheme="minorBidi"/>
            <w:b w:val="0"/>
            <w:caps w:val="0"/>
            <w:sz w:val="22"/>
            <w:szCs w:val="22"/>
          </w:rPr>
          <w:tab/>
        </w:r>
        <w:r w:rsidR="00E2264A" w:rsidRPr="007A0E72">
          <w:rPr>
            <w:rStyle w:val="Hypertextovodkaz"/>
          </w:rPr>
          <w:t>Porovnání s aktuálními řešeními</w:t>
        </w:r>
        <w:r w:rsidR="00E2264A">
          <w:rPr>
            <w:webHidden/>
          </w:rPr>
          <w:tab/>
        </w:r>
        <w:r>
          <w:rPr>
            <w:webHidden/>
          </w:rPr>
          <w:fldChar w:fldCharType="begin"/>
        </w:r>
        <w:r w:rsidR="00E2264A">
          <w:rPr>
            <w:webHidden/>
          </w:rPr>
          <w:instrText xml:space="preserve"> PAGEREF _Toc386796419 \h </w:instrText>
        </w:r>
        <w:r>
          <w:rPr>
            <w:webHidden/>
          </w:rPr>
        </w:r>
        <w:r>
          <w:rPr>
            <w:webHidden/>
          </w:rPr>
          <w:fldChar w:fldCharType="separate"/>
        </w:r>
        <w:r w:rsidR="00AA6C17">
          <w:rPr>
            <w:webHidden/>
          </w:rPr>
          <w:t>52</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20" w:history="1">
        <w:r w:rsidR="00E2264A" w:rsidRPr="007A0E72">
          <w:rPr>
            <w:rStyle w:val="Hypertextovodkaz"/>
          </w:rPr>
          <w:t>14.1</w:t>
        </w:r>
        <w:r w:rsidR="00E2264A">
          <w:rPr>
            <w:rFonts w:asciiTheme="minorHAnsi" w:eastAsiaTheme="minorEastAsia" w:hAnsiTheme="minorHAnsi" w:cstheme="minorBidi"/>
            <w:smallCaps w:val="0"/>
            <w:sz w:val="22"/>
            <w:szCs w:val="22"/>
          </w:rPr>
          <w:tab/>
        </w:r>
        <w:r w:rsidR="00E2264A" w:rsidRPr="007A0E72">
          <w:rPr>
            <w:rStyle w:val="Hypertextovodkaz"/>
          </w:rPr>
          <w:t>Exitující realitní servery na bázi web scrapingu</w:t>
        </w:r>
        <w:r w:rsidR="00E2264A">
          <w:rPr>
            <w:webHidden/>
          </w:rPr>
          <w:tab/>
        </w:r>
        <w:r>
          <w:rPr>
            <w:webHidden/>
          </w:rPr>
          <w:fldChar w:fldCharType="begin"/>
        </w:r>
        <w:r w:rsidR="00E2264A">
          <w:rPr>
            <w:webHidden/>
          </w:rPr>
          <w:instrText xml:space="preserve"> PAGEREF _Toc386796420 \h </w:instrText>
        </w:r>
        <w:r>
          <w:rPr>
            <w:webHidden/>
          </w:rPr>
        </w:r>
        <w:r>
          <w:rPr>
            <w:webHidden/>
          </w:rPr>
          <w:fldChar w:fldCharType="separate"/>
        </w:r>
        <w:r w:rsidR="00AA6C17">
          <w:rPr>
            <w:webHidden/>
          </w:rPr>
          <w:t>52</w:t>
        </w:r>
        <w:r>
          <w:rPr>
            <w:webHidden/>
          </w:rPr>
          <w:fldChar w:fldCharType="end"/>
        </w:r>
      </w:hyperlink>
    </w:p>
    <w:p w:rsidR="00E2264A" w:rsidRDefault="00E33824">
      <w:pPr>
        <w:pStyle w:val="Obsah3"/>
        <w:rPr>
          <w:rFonts w:asciiTheme="minorHAnsi" w:eastAsiaTheme="minorEastAsia" w:hAnsiTheme="minorHAnsi" w:cstheme="minorBidi"/>
          <w:smallCaps w:val="0"/>
          <w:sz w:val="22"/>
          <w:szCs w:val="22"/>
        </w:rPr>
      </w:pPr>
      <w:hyperlink w:anchor="_Toc386796421" w:history="1">
        <w:r w:rsidR="00E2264A" w:rsidRPr="007A0E72">
          <w:rPr>
            <w:rStyle w:val="Hypertextovodkaz"/>
          </w:rPr>
          <w:t>14.2</w:t>
        </w:r>
        <w:r w:rsidR="00E2264A">
          <w:rPr>
            <w:rFonts w:asciiTheme="minorHAnsi" w:eastAsiaTheme="minorEastAsia" w:hAnsiTheme="minorHAnsi" w:cstheme="minorBidi"/>
            <w:smallCaps w:val="0"/>
            <w:sz w:val="22"/>
            <w:szCs w:val="22"/>
          </w:rPr>
          <w:tab/>
        </w:r>
        <w:r w:rsidR="00E2264A" w:rsidRPr="007A0E72">
          <w:rPr>
            <w:rStyle w:val="Hypertextovodkaz"/>
          </w:rPr>
          <w:t>Obecné web scrapery</w:t>
        </w:r>
        <w:r w:rsidR="00E2264A">
          <w:rPr>
            <w:webHidden/>
          </w:rPr>
          <w:tab/>
        </w:r>
        <w:r>
          <w:rPr>
            <w:webHidden/>
          </w:rPr>
          <w:fldChar w:fldCharType="begin"/>
        </w:r>
        <w:r w:rsidR="00E2264A">
          <w:rPr>
            <w:webHidden/>
          </w:rPr>
          <w:instrText xml:space="preserve"> PAGEREF _Toc386796421 \h </w:instrText>
        </w:r>
        <w:r>
          <w:rPr>
            <w:webHidden/>
          </w:rPr>
        </w:r>
        <w:r>
          <w:rPr>
            <w:webHidden/>
          </w:rPr>
          <w:fldChar w:fldCharType="separate"/>
        </w:r>
        <w:r w:rsidR="00AA6C17">
          <w:rPr>
            <w:webHidden/>
          </w:rPr>
          <w:t>52</w:t>
        </w:r>
        <w:r>
          <w:rPr>
            <w:webHidden/>
          </w:rPr>
          <w:fldChar w:fldCharType="end"/>
        </w:r>
      </w:hyperlink>
    </w:p>
    <w:p w:rsidR="00E2264A" w:rsidRDefault="00E33824">
      <w:pPr>
        <w:pStyle w:val="Obsah4"/>
        <w:tabs>
          <w:tab w:val="left" w:pos="1418"/>
        </w:tabs>
        <w:rPr>
          <w:rFonts w:asciiTheme="minorHAnsi" w:eastAsiaTheme="minorEastAsia" w:hAnsiTheme="minorHAnsi" w:cstheme="minorBidi"/>
          <w:sz w:val="22"/>
          <w:szCs w:val="22"/>
        </w:rPr>
      </w:pPr>
      <w:hyperlink w:anchor="_Toc386796422" w:history="1">
        <w:r w:rsidR="00E2264A" w:rsidRPr="007A0E72">
          <w:rPr>
            <w:rStyle w:val="Hypertextovodkaz"/>
          </w:rPr>
          <w:t>14.2.1</w:t>
        </w:r>
        <w:r w:rsidR="00E2264A">
          <w:rPr>
            <w:rFonts w:asciiTheme="minorHAnsi" w:eastAsiaTheme="minorEastAsia" w:hAnsiTheme="minorHAnsi" w:cstheme="minorBidi"/>
            <w:sz w:val="22"/>
            <w:szCs w:val="22"/>
          </w:rPr>
          <w:tab/>
        </w:r>
        <w:r w:rsidR="00E2264A" w:rsidRPr="007A0E72">
          <w:rPr>
            <w:rStyle w:val="Hypertextovodkaz"/>
          </w:rPr>
          <w:t>WebHarvy</w:t>
        </w:r>
        <w:r w:rsidR="00E2264A">
          <w:rPr>
            <w:webHidden/>
          </w:rPr>
          <w:tab/>
        </w:r>
        <w:r>
          <w:rPr>
            <w:webHidden/>
          </w:rPr>
          <w:fldChar w:fldCharType="begin"/>
        </w:r>
        <w:r w:rsidR="00E2264A">
          <w:rPr>
            <w:webHidden/>
          </w:rPr>
          <w:instrText xml:space="preserve"> PAGEREF _Toc386796422 \h </w:instrText>
        </w:r>
        <w:r>
          <w:rPr>
            <w:webHidden/>
          </w:rPr>
        </w:r>
        <w:r>
          <w:rPr>
            <w:webHidden/>
          </w:rPr>
          <w:fldChar w:fldCharType="separate"/>
        </w:r>
        <w:r w:rsidR="00AA6C17">
          <w:rPr>
            <w:webHidden/>
          </w:rPr>
          <w:t>53</w:t>
        </w:r>
        <w:r>
          <w:rPr>
            <w:webHidden/>
          </w:rPr>
          <w:fldChar w:fldCharType="end"/>
        </w:r>
      </w:hyperlink>
    </w:p>
    <w:p w:rsidR="00E2264A" w:rsidRDefault="00E33824">
      <w:pPr>
        <w:pStyle w:val="Obsah4"/>
        <w:tabs>
          <w:tab w:val="left" w:pos="1418"/>
        </w:tabs>
        <w:rPr>
          <w:rFonts w:asciiTheme="minorHAnsi" w:eastAsiaTheme="minorEastAsia" w:hAnsiTheme="minorHAnsi" w:cstheme="minorBidi"/>
          <w:sz w:val="22"/>
          <w:szCs w:val="22"/>
        </w:rPr>
      </w:pPr>
      <w:hyperlink w:anchor="_Toc386796423" w:history="1">
        <w:r w:rsidR="00E2264A" w:rsidRPr="007A0E72">
          <w:rPr>
            <w:rStyle w:val="Hypertextovodkaz"/>
          </w:rPr>
          <w:t>14.2.2</w:t>
        </w:r>
        <w:r w:rsidR="00E2264A">
          <w:rPr>
            <w:rFonts w:asciiTheme="minorHAnsi" w:eastAsiaTheme="minorEastAsia" w:hAnsiTheme="minorHAnsi" w:cstheme="minorBidi"/>
            <w:sz w:val="22"/>
            <w:szCs w:val="22"/>
          </w:rPr>
          <w:tab/>
        </w:r>
        <w:r w:rsidR="00E2264A" w:rsidRPr="007A0E72">
          <w:rPr>
            <w:rStyle w:val="Hypertextovodkaz"/>
          </w:rPr>
          <w:t>Helium</w:t>
        </w:r>
        <w:r w:rsidR="00E2264A">
          <w:rPr>
            <w:webHidden/>
          </w:rPr>
          <w:tab/>
        </w:r>
        <w:r>
          <w:rPr>
            <w:webHidden/>
          </w:rPr>
          <w:fldChar w:fldCharType="begin"/>
        </w:r>
        <w:r w:rsidR="00E2264A">
          <w:rPr>
            <w:webHidden/>
          </w:rPr>
          <w:instrText xml:space="preserve"> PAGEREF _Toc386796423 \h </w:instrText>
        </w:r>
        <w:r>
          <w:rPr>
            <w:webHidden/>
          </w:rPr>
        </w:r>
        <w:r>
          <w:rPr>
            <w:webHidden/>
          </w:rPr>
          <w:fldChar w:fldCharType="separate"/>
        </w:r>
        <w:r w:rsidR="00AA6C17">
          <w:rPr>
            <w:webHidden/>
          </w:rPr>
          <w:t>55</w:t>
        </w:r>
        <w:r>
          <w:rPr>
            <w:webHidden/>
          </w:rPr>
          <w:fldChar w:fldCharType="end"/>
        </w:r>
      </w:hyperlink>
    </w:p>
    <w:p w:rsidR="00E2264A" w:rsidRDefault="00E33824">
      <w:pPr>
        <w:pStyle w:val="Obsah4"/>
        <w:tabs>
          <w:tab w:val="left" w:pos="1418"/>
        </w:tabs>
        <w:rPr>
          <w:rFonts w:asciiTheme="minorHAnsi" w:eastAsiaTheme="minorEastAsia" w:hAnsiTheme="minorHAnsi" w:cstheme="minorBidi"/>
          <w:sz w:val="22"/>
          <w:szCs w:val="22"/>
        </w:rPr>
      </w:pPr>
      <w:hyperlink w:anchor="_Toc386796424" w:history="1">
        <w:r w:rsidR="00E2264A" w:rsidRPr="007A0E72">
          <w:rPr>
            <w:rStyle w:val="Hypertextovodkaz"/>
          </w:rPr>
          <w:t>14.2.3</w:t>
        </w:r>
        <w:r w:rsidR="00E2264A">
          <w:rPr>
            <w:rFonts w:asciiTheme="minorHAnsi" w:eastAsiaTheme="minorEastAsia" w:hAnsiTheme="minorHAnsi" w:cstheme="minorBidi"/>
            <w:sz w:val="22"/>
            <w:szCs w:val="22"/>
          </w:rPr>
          <w:tab/>
        </w:r>
        <w:r w:rsidR="00E2264A" w:rsidRPr="007A0E72">
          <w:rPr>
            <w:rStyle w:val="Hypertextovodkaz"/>
          </w:rPr>
          <w:t>Rozdíly</w:t>
        </w:r>
        <w:r w:rsidR="00E2264A">
          <w:rPr>
            <w:webHidden/>
          </w:rPr>
          <w:tab/>
        </w:r>
        <w:r>
          <w:rPr>
            <w:webHidden/>
          </w:rPr>
          <w:fldChar w:fldCharType="begin"/>
        </w:r>
        <w:r w:rsidR="00E2264A">
          <w:rPr>
            <w:webHidden/>
          </w:rPr>
          <w:instrText xml:space="preserve"> PAGEREF _Toc386796424 \h </w:instrText>
        </w:r>
        <w:r>
          <w:rPr>
            <w:webHidden/>
          </w:rPr>
        </w:r>
        <w:r>
          <w:rPr>
            <w:webHidden/>
          </w:rPr>
          <w:fldChar w:fldCharType="separate"/>
        </w:r>
        <w:r w:rsidR="00AA6C17">
          <w:rPr>
            <w:webHidden/>
          </w:rPr>
          <w:t>56</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25" w:history="1">
        <w:r w:rsidR="00E2264A" w:rsidRPr="007A0E72">
          <w:rPr>
            <w:rStyle w:val="Hypertextovodkaz"/>
          </w:rPr>
          <w:t>Závěr</w:t>
        </w:r>
        <w:r w:rsidR="00E2264A">
          <w:rPr>
            <w:webHidden/>
          </w:rPr>
          <w:tab/>
        </w:r>
        <w:r>
          <w:rPr>
            <w:webHidden/>
          </w:rPr>
          <w:fldChar w:fldCharType="begin"/>
        </w:r>
        <w:r w:rsidR="00E2264A">
          <w:rPr>
            <w:webHidden/>
          </w:rPr>
          <w:instrText xml:space="preserve"> PAGEREF _Toc386796425 \h </w:instrText>
        </w:r>
        <w:r>
          <w:rPr>
            <w:webHidden/>
          </w:rPr>
        </w:r>
        <w:r>
          <w:rPr>
            <w:webHidden/>
          </w:rPr>
          <w:fldChar w:fldCharType="separate"/>
        </w:r>
        <w:r w:rsidR="00AA6C17">
          <w:rPr>
            <w:webHidden/>
          </w:rPr>
          <w:t>58</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26" w:history="1">
        <w:r w:rsidR="00E2264A" w:rsidRPr="007A0E72">
          <w:rPr>
            <w:rStyle w:val="Hypertextovodkaz"/>
          </w:rPr>
          <w:t>Závěr V ANGLIČTINĚ</w:t>
        </w:r>
        <w:r w:rsidR="00E2264A">
          <w:rPr>
            <w:webHidden/>
          </w:rPr>
          <w:tab/>
        </w:r>
        <w:r>
          <w:rPr>
            <w:webHidden/>
          </w:rPr>
          <w:fldChar w:fldCharType="begin"/>
        </w:r>
        <w:r w:rsidR="00E2264A">
          <w:rPr>
            <w:webHidden/>
          </w:rPr>
          <w:instrText xml:space="preserve"> PAGEREF _Toc386796426 \h </w:instrText>
        </w:r>
        <w:r>
          <w:rPr>
            <w:webHidden/>
          </w:rPr>
        </w:r>
        <w:r>
          <w:rPr>
            <w:webHidden/>
          </w:rPr>
          <w:fldChar w:fldCharType="separate"/>
        </w:r>
        <w:r w:rsidR="00AA6C17">
          <w:rPr>
            <w:webHidden/>
          </w:rPr>
          <w:t>60</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27" w:history="1">
        <w:r w:rsidR="00E2264A" w:rsidRPr="007A0E72">
          <w:rPr>
            <w:rStyle w:val="Hypertextovodkaz"/>
          </w:rPr>
          <w:t>Seznam použité literatury</w:t>
        </w:r>
        <w:r w:rsidR="00E2264A">
          <w:rPr>
            <w:webHidden/>
          </w:rPr>
          <w:tab/>
        </w:r>
        <w:r>
          <w:rPr>
            <w:webHidden/>
          </w:rPr>
          <w:fldChar w:fldCharType="begin"/>
        </w:r>
        <w:r w:rsidR="00E2264A">
          <w:rPr>
            <w:webHidden/>
          </w:rPr>
          <w:instrText xml:space="preserve"> PAGEREF _Toc386796427 \h </w:instrText>
        </w:r>
        <w:r>
          <w:rPr>
            <w:webHidden/>
          </w:rPr>
        </w:r>
        <w:r>
          <w:rPr>
            <w:webHidden/>
          </w:rPr>
          <w:fldChar w:fldCharType="separate"/>
        </w:r>
        <w:r w:rsidR="00AA6C17">
          <w:rPr>
            <w:webHidden/>
          </w:rPr>
          <w:t>62</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28" w:history="1">
        <w:r w:rsidR="00E2264A" w:rsidRPr="007A0E72">
          <w:rPr>
            <w:rStyle w:val="Hypertextovodkaz"/>
          </w:rPr>
          <w:t>Seznam použitých symbolů a zkratek</w:t>
        </w:r>
        <w:r w:rsidR="00E2264A">
          <w:rPr>
            <w:webHidden/>
          </w:rPr>
          <w:tab/>
        </w:r>
        <w:r>
          <w:rPr>
            <w:webHidden/>
          </w:rPr>
          <w:fldChar w:fldCharType="begin"/>
        </w:r>
        <w:r w:rsidR="00E2264A">
          <w:rPr>
            <w:webHidden/>
          </w:rPr>
          <w:instrText xml:space="preserve"> PAGEREF _Toc386796428 \h </w:instrText>
        </w:r>
        <w:r>
          <w:rPr>
            <w:webHidden/>
          </w:rPr>
        </w:r>
        <w:r>
          <w:rPr>
            <w:webHidden/>
          </w:rPr>
          <w:fldChar w:fldCharType="separate"/>
        </w:r>
        <w:r w:rsidR="00AA6C17">
          <w:rPr>
            <w:webHidden/>
          </w:rPr>
          <w:t>65</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29" w:history="1">
        <w:r w:rsidR="00E2264A" w:rsidRPr="007A0E72">
          <w:rPr>
            <w:rStyle w:val="Hypertextovodkaz"/>
          </w:rPr>
          <w:t>Seznam obrázků</w:t>
        </w:r>
        <w:r w:rsidR="00E2264A">
          <w:rPr>
            <w:webHidden/>
          </w:rPr>
          <w:tab/>
        </w:r>
        <w:r>
          <w:rPr>
            <w:webHidden/>
          </w:rPr>
          <w:fldChar w:fldCharType="begin"/>
        </w:r>
        <w:r w:rsidR="00E2264A">
          <w:rPr>
            <w:webHidden/>
          </w:rPr>
          <w:instrText xml:space="preserve"> PAGEREF _Toc386796429 \h </w:instrText>
        </w:r>
        <w:r>
          <w:rPr>
            <w:webHidden/>
          </w:rPr>
        </w:r>
        <w:r>
          <w:rPr>
            <w:webHidden/>
          </w:rPr>
          <w:fldChar w:fldCharType="separate"/>
        </w:r>
        <w:r w:rsidR="00AA6C17">
          <w:rPr>
            <w:webHidden/>
          </w:rPr>
          <w:t>66</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30" w:history="1">
        <w:r w:rsidR="00E2264A" w:rsidRPr="007A0E72">
          <w:rPr>
            <w:rStyle w:val="Hypertextovodkaz"/>
          </w:rPr>
          <w:t>Seznam tabulek</w:t>
        </w:r>
        <w:r w:rsidR="00E2264A">
          <w:rPr>
            <w:webHidden/>
          </w:rPr>
          <w:tab/>
        </w:r>
        <w:r>
          <w:rPr>
            <w:webHidden/>
          </w:rPr>
          <w:fldChar w:fldCharType="begin"/>
        </w:r>
        <w:r w:rsidR="00E2264A">
          <w:rPr>
            <w:webHidden/>
          </w:rPr>
          <w:instrText xml:space="preserve"> PAGEREF _Toc386796430 \h </w:instrText>
        </w:r>
        <w:r>
          <w:rPr>
            <w:webHidden/>
          </w:rPr>
        </w:r>
        <w:r>
          <w:rPr>
            <w:webHidden/>
          </w:rPr>
          <w:fldChar w:fldCharType="separate"/>
        </w:r>
        <w:r w:rsidR="00AA6C17">
          <w:rPr>
            <w:webHidden/>
          </w:rPr>
          <w:t>67</w:t>
        </w:r>
        <w:r>
          <w:rPr>
            <w:webHidden/>
          </w:rPr>
          <w:fldChar w:fldCharType="end"/>
        </w:r>
      </w:hyperlink>
    </w:p>
    <w:p w:rsidR="00E2264A" w:rsidRDefault="00E33824">
      <w:pPr>
        <w:pStyle w:val="Obsah2"/>
        <w:rPr>
          <w:rFonts w:asciiTheme="minorHAnsi" w:eastAsiaTheme="minorEastAsia" w:hAnsiTheme="minorHAnsi" w:cstheme="minorBidi"/>
          <w:b w:val="0"/>
          <w:caps w:val="0"/>
          <w:sz w:val="22"/>
          <w:szCs w:val="22"/>
        </w:rPr>
      </w:pPr>
      <w:hyperlink w:anchor="_Toc386796431" w:history="1">
        <w:r w:rsidR="00E2264A" w:rsidRPr="007A0E72">
          <w:rPr>
            <w:rStyle w:val="Hypertextovodkaz"/>
          </w:rPr>
          <w:t>Seznam Příloh</w:t>
        </w:r>
        <w:r w:rsidR="00E2264A">
          <w:rPr>
            <w:webHidden/>
          </w:rPr>
          <w:tab/>
        </w:r>
        <w:r>
          <w:rPr>
            <w:webHidden/>
          </w:rPr>
          <w:fldChar w:fldCharType="begin"/>
        </w:r>
        <w:r w:rsidR="00E2264A">
          <w:rPr>
            <w:webHidden/>
          </w:rPr>
          <w:instrText xml:space="preserve"> PAGEREF _Toc386796431 \h </w:instrText>
        </w:r>
        <w:r>
          <w:rPr>
            <w:webHidden/>
          </w:rPr>
        </w:r>
        <w:r>
          <w:rPr>
            <w:webHidden/>
          </w:rPr>
          <w:fldChar w:fldCharType="separate"/>
        </w:r>
        <w:r w:rsidR="00AA6C17">
          <w:rPr>
            <w:webHidden/>
          </w:rPr>
          <w:t>68</w:t>
        </w:r>
        <w:r>
          <w:rPr>
            <w:webHidden/>
          </w:rPr>
          <w:fldChar w:fldCharType="end"/>
        </w:r>
      </w:hyperlink>
    </w:p>
    <w:p w:rsidR="00C94493" w:rsidRDefault="00E33824" w:rsidP="004C1DC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31" w:name="_Toc386796367"/>
      <w:r>
        <w:lastRenderedPageBreak/>
        <w:t>Úvod</w:t>
      </w:r>
      <w:bookmarkEnd w:id="31"/>
    </w:p>
    <w:p w:rsidR="0008662A" w:rsidRPr="00E62434" w:rsidRDefault="0008662A" w:rsidP="0008662A">
      <w:r w:rsidRPr="00E62434">
        <w:t xml:space="preserve">Podle některých názorů lze na internetu nalézt úplně vše. Je to trochu nadnesené, ale pravda je, že tam lze najít opravdu hodně. Velký problém je ono hledání. Aby byla šance vůbec něco na internetu najít, existují vyhledávače. </w:t>
      </w:r>
    </w:p>
    <w:p w:rsidR="0008662A" w:rsidRPr="00E62434" w:rsidRDefault="0008662A" w:rsidP="0008662A">
      <w:r w:rsidRPr="00E62434">
        <w:t>Vyhledávače indexují webové stránky, podle složitých algoritmů</w:t>
      </w:r>
      <w:r w:rsidR="007113C2">
        <w:t>.</w:t>
      </w:r>
      <w:r w:rsidRPr="00E62434">
        <w:t xml:space="preserve"> Člení je do skupin, podle relevance, důvěryhodnosti, počtu odkazů a spousty dalších kritérií. Vesměs jsou to fulltextové vyhledávače.</w:t>
      </w:r>
    </w:p>
    <w:p w:rsidR="00593E48" w:rsidRPr="00E62434" w:rsidRDefault="0008662A" w:rsidP="0008662A">
      <w:r w:rsidRPr="00E62434">
        <w:t>Vyhledávače se uplatňují samozřejmě i na konkrétních stránkách, resp. webech či serverech. Tam je situace, většinou, trochu snazší, jelikož známe strukturu dat, nad kterými vyhledáváme, což obecně neplatí. Pak lze nabídnout i relevantnější výstupy. Tyto vyhledávače, kromě fulltextové části většinou využívají i nějaké atributové členění. Vždy záleží na konkrétních stránkách, či serverech.</w:t>
      </w:r>
    </w:p>
    <w:p w:rsidR="0008662A" w:rsidRPr="00E62434" w:rsidRDefault="0008662A" w:rsidP="0008662A">
      <w:r w:rsidRPr="00E62434">
        <w:t>Pokud něco hledáme, začínáme s dotazy nad obecnými vyhledávači typu seznam.</w:t>
      </w:r>
      <w:proofErr w:type="spellStart"/>
      <w:r w:rsidRPr="00E62434">
        <w:t>cz</w:t>
      </w:r>
      <w:proofErr w:type="spellEnd"/>
      <w:r w:rsidRPr="00E62434">
        <w:t>, google.com. Vrácené relevantní výsledky jsou konkrétní podle fulltextového hledání, tj. obsahují co nejvíce hledaných slov. Tyto výsledky se zpravidla nacházejí na určitých typech serverů, které se zabývají danou problematikou. Jedná se o servery, které shromažďují (agregují) informace stejného typu nebo zaměření z různých zdrojů. Přitom lze odkazovat na další servery, nebo nabízet konečný obsah.</w:t>
      </w:r>
    </w:p>
    <w:p w:rsidR="0008662A" w:rsidRPr="00651822" w:rsidRDefault="0008662A" w:rsidP="0008662A">
      <w:pPr>
        <w:pStyle w:val="Nadpis2"/>
      </w:pPr>
      <w:bookmarkStart w:id="32" w:name="_Toc372579959"/>
      <w:bookmarkStart w:id="33" w:name="_Toc382660465"/>
      <w:bookmarkStart w:id="34" w:name="_Toc386796368"/>
      <w:r w:rsidRPr="00651822">
        <w:t xml:space="preserve">Typy a funkce </w:t>
      </w:r>
      <w:proofErr w:type="spellStart"/>
      <w:r w:rsidRPr="00651822">
        <w:t>agregátorů</w:t>
      </w:r>
      <w:bookmarkEnd w:id="32"/>
      <w:bookmarkEnd w:id="33"/>
      <w:bookmarkEnd w:id="34"/>
      <w:proofErr w:type="spellEnd"/>
    </w:p>
    <w:p w:rsidR="0008662A" w:rsidRPr="00E62434" w:rsidRDefault="0008662A" w:rsidP="0008662A">
      <w:proofErr w:type="spellStart"/>
      <w:r w:rsidRPr="00E62434">
        <w:t>Agregátory</w:t>
      </w:r>
      <w:proofErr w:type="spellEnd"/>
      <w:r w:rsidRPr="00E62434">
        <w:t xml:space="preserve"> můžou fungovat na automatické nebo manuální bázi. </w:t>
      </w:r>
      <w:proofErr w:type="spellStart"/>
      <w:r w:rsidRPr="00E62434">
        <w:t>Agregátory</w:t>
      </w:r>
      <w:proofErr w:type="spellEnd"/>
      <w:r w:rsidRPr="00E62434">
        <w:t xml:space="preserve"> na manuální bázi dělají „</w:t>
      </w:r>
      <w:proofErr w:type="spellStart"/>
      <w:r w:rsidRPr="00E62434">
        <w:t>vícuc</w:t>
      </w:r>
      <w:proofErr w:type="spellEnd"/>
      <w:r w:rsidRPr="00E62434">
        <w:t>“ z dalších zdrojů, ale pod dohledem nějakého správce, který vybírá, co se zobrazí a co už nikoliv. Ať už se jedná o filtrování nasbíraných informací, nebo sběr těchto informací správcem a jejich následné zadání do systému.</w:t>
      </w:r>
    </w:p>
    <w:p w:rsidR="0008662A" w:rsidRPr="00E62434" w:rsidRDefault="0008662A" w:rsidP="0008662A">
      <w:r w:rsidRPr="00E62434">
        <w:t>Na automatické bázi, můžeme říct, že jeden systém/server získává data od dalších systémů/serverů podle aktuálního nastavení, bez zásahu správce.</w:t>
      </w:r>
    </w:p>
    <w:p w:rsidR="0008662A" w:rsidRDefault="0008662A" w:rsidP="0008662A">
      <w:r w:rsidRPr="00E62434">
        <w:t xml:space="preserve">Mezi nejznámější typy </w:t>
      </w:r>
      <w:proofErr w:type="spellStart"/>
      <w:r w:rsidRPr="00E62434">
        <w:t>agregátorů</w:t>
      </w:r>
      <w:proofErr w:type="spellEnd"/>
      <w:r w:rsidRPr="00E62434">
        <w:t>, tak jak jsou chápány širokou veřejností, určitě patří:</w:t>
      </w:r>
    </w:p>
    <w:p w:rsidR="0008662A" w:rsidRPr="00E62434" w:rsidRDefault="0008662A" w:rsidP="0008662A">
      <w:pPr>
        <w:pStyle w:val="Odrkyjednoduch"/>
      </w:pPr>
      <w:r w:rsidRPr="00E62434">
        <w:rPr>
          <w:b/>
        </w:rPr>
        <w:t>RSS čtečky</w:t>
      </w:r>
      <w:r w:rsidRPr="00E62434">
        <w:t xml:space="preserve"> jsou </w:t>
      </w:r>
      <w:proofErr w:type="spellStart"/>
      <w:r w:rsidRPr="00E62434">
        <w:t>agregátory</w:t>
      </w:r>
      <w:proofErr w:type="spellEnd"/>
      <w:r w:rsidRPr="00E62434">
        <w:t xml:space="preserve"> všemožných krátkých zpráv podle toho, které jsme si přidali.</w:t>
      </w:r>
    </w:p>
    <w:p w:rsidR="0008662A" w:rsidRPr="003B42D9" w:rsidRDefault="0008662A" w:rsidP="0008662A">
      <w:pPr>
        <w:pStyle w:val="Odrkyjednoduch"/>
      </w:pPr>
      <w:proofErr w:type="spellStart"/>
      <w:r w:rsidRPr="003B42D9">
        <w:rPr>
          <w:b/>
        </w:rPr>
        <w:t>Agregátory</w:t>
      </w:r>
      <w:proofErr w:type="spellEnd"/>
      <w:r w:rsidRPr="003B42D9">
        <w:rPr>
          <w:b/>
        </w:rPr>
        <w:t xml:space="preserve"> zpráv</w:t>
      </w:r>
      <w:r w:rsidRPr="003B42D9">
        <w:t xml:space="preserve"> – zobrazuje zprávy z různých zdrojů (např. </w:t>
      </w:r>
      <w:hyperlink r:id="rId12" w:history="1">
        <w:r w:rsidRPr="003B42D9">
          <w:rPr>
            <w:rStyle w:val="Hypertextovodkaz"/>
          </w:rPr>
          <w:t>http://news.google.cz</w:t>
        </w:r>
      </w:hyperlink>
      <w:r w:rsidRPr="003B42D9">
        <w:t xml:space="preserve">, </w:t>
      </w:r>
      <w:hyperlink r:id="rId13" w:history="1">
        <w:r w:rsidRPr="003B42D9">
          <w:rPr>
            <w:rStyle w:val="Hypertextovodkaz"/>
          </w:rPr>
          <w:t>http://www.seznamzprav.cz</w:t>
        </w:r>
      </w:hyperlink>
      <w:r w:rsidRPr="003B42D9">
        <w:t xml:space="preserve">, </w:t>
      </w:r>
      <w:hyperlink r:id="rId14" w:history="1">
        <w:r w:rsidRPr="003B42D9">
          <w:rPr>
            <w:rStyle w:val="Hypertextovodkaz"/>
          </w:rPr>
          <w:t>http://pravednes.cz</w:t>
        </w:r>
      </w:hyperlink>
      <w:r w:rsidRPr="003B42D9">
        <w:t xml:space="preserve"> )</w:t>
      </w:r>
    </w:p>
    <w:p w:rsidR="0008662A" w:rsidRPr="003B42D9" w:rsidRDefault="0008662A" w:rsidP="0008662A">
      <w:pPr>
        <w:pStyle w:val="Odrkyjednoduch"/>
      </w:pPr>
      <w:proofErr w:type="spellStart"/>
      <w:r w:rsidRPr="003B42D9">
        <w:rPr>
          <w:b/>
        </w:rPr>
        <w:lastRenderedPageBreak/>
        <w:t>Agregátory</w:t>
      </w:r>
      <w:proofErr w:type="spellEnd"/>
      <w:r w:rsidRPr="003B42D9">
        <w:rPr>
          <w:b/>
        </w:rPr>
        <w:t xml:space="preserve"> slev</w:t>
      </w:r>
      <w:r w:rsidRPr="003B42D9">
        <w:t xml:space="preserve"> – sbírá slevy napříč republikou (např. </w:t>
      </w:r>
      <w:hyperlink r:id="rId15" w:history="1">
        <w:r w:rsidRPr="003B42D9">
          <w:rPr>
            <w:rStyle w:val="Hypertextovodkaz"/>
          </w:rPr>
          <w:t>http://www.slevomat.cz</w:t>
        </w:r>
      </w:hyperlink>
      <w:r w:rsidRPr="003B42D9">
        <w:t xml:space="preserve">, </w:t>
      </w:r>
      <w:hyperlink r:id="rId16" w:history="1">
        <w:r w:rsidRPr="003B42D9">
          <w:rPr>
            <w:rStyle w:val="Hypertextovodkaz"/>
          </w:rPr>
          <w:t>http://www.raketa.cz</w:t>
        </w:r>
      </w:hyperlink>
      <w:r w:rsidRPr="003B42D9">
        <w:t xml:space="preserve">, </w:t>
      </w:r>
      <w:hyperlink r:id="rId17" w:history="1">
        <w:r w:rsidRPr="003B42D9">
          <w:rPr>
            <w:rStyle w:val="Hypertextovodkaz"/>
          </w:rPr>
          <w:t>http://www.bozskeslevy.cz/</w:t>
        </w:r>
      </w:hyperlink>
      <w:r w:rsidRPr="003B42D9">
        <w:t xml:space="preserve">, </w:t>
      </w:r>
      <w:hyperlink r:id="rId18" w:history="1">
        <w:r w:rsidRPr="003B42D9">
          <w:rPr>
            <w:rStyle w:val="Hypertextovodkaz"/>
          </w:rPr>
          <w:t>http://www.mixo.cz</w:t>
        </w:r>
      </w:hyperlink>
      <w:r w:rsidRPr="003B42D9">
        <w:t>, http://skrz.cz/)</w:t>
      </w:r>
    </w:p>
    <w:p w:rsidR="0008662A" w:rsidRPr="003B42D9" w:rsidRDefault="0008662A" w:rsidP="0008662A">
      <w:pPr>
        <w:pStyle w:val="Odrkyjednoduch"/>
      </w:pPr>
      <w:proofErr w:type="spellStart"/>
      <w:r w:rsidRPr="003B42D9">
        <w:rPr>
          <w:b/>
        </w:rPr>
        <w:t>Agregátory</w:t>
      </w:r>
      <w:proofErr w:type="spellEnd"/>
      <w:r w:rsidRPr="003B42D9">
        <w:rPr>
          <w:b/>
        </w:rPr>
        <w:t xml:space="preserve"> zboží</w:t>
      </w:r>
      <w:r w:rsidRPr="003B42D9">
        <w:t xml:space="preserve"> – sleduje konkrétní typy zboží a jejich ceny (</w:t>
      </w:r>
      <w:hyperlink r:id="rId19" w:history="1">
        <w:r w:rsidRPr="003B42D9">
          <w:rPr>
            <w:rStyle w:val="Hypertextovodkaz"/>
          </w:rPr>
          <w:t>http://www.heureka.cz</w:t>
        </w:r>
      </w:hyperlink>
      <w:r w:rsidRPr="003B42D9">
        <w:t xml:space="preserve">, </w:t>
      </w:r>
      <w:hyperlink r:id="rId20" w:history="1">
        <w:r w:rsidRPr="003B42D9">
          <w:rPr>
            <w:rStyle w:val="Hypertextovodkaz"/>
          </w:rPr>
          <w:t>http://www.zbozi.cz/</w:t>
        </w:r>
      </w:hyperlink>
      <w:r w:rsidRPr="003B42D9">
        <w:t xml:space="preserve"> )</w:t>
      </w:r>
    </w:p>
    <w:p w:rsidR="0008662A" w:rsidRPr="003B42D9" w:rsidRDefault="0008662A" w:rsidP="0008662A">
      <w:pPr>
        <w:pStyle w:val="Odrkyjednoduch"/>
      </w:pPr>
      <w:proofErr w:type="spellStart"/>
      <w:r w:rsidRPr="003B42D9">
        <w:rPr>
          <w:b/>
        </w:rPr>
        <w:t>Agregátory</w:t>
      </w:r>
      <w:proofErr w:type="spellEnd"/>
      <w:r w:rsidRPr="003B42D9">
        <w:rPr>
          <w:b/>
        </w:rPr>
        <w:t xml:space="preserve"> půjček</w:t>
      </w:r>
      <w:r w:rsidRPr="003B42D9">
        <w:t xml:space="preserve"> – zobrazuje všechny možné, převážně nebankovní, půjčky (</w:t>
      </w:r>
      <w:hyperlink r:id="rId21" w:history="1">
        <w:r w:rsidRPr="003B42D9">
          <w:rPr>
            <w:rStyle w:val="Hypertextovodkaz"/>
          </w:rPr>
          <w:t>http://agregator-pujcek.cz/</w:t>
        </w:r>
      </w:hyperlink>
      <w:r w:rsidRPr="003B42D9">
        <w:t xml:space="preserve"> )</w:t>
      </w:r>
    </w:p>
    <w:p w:rsidR="0008662A" w:rsidRDefault="0008662A" w:rsidP="0008662A">
      <w:pPr>
        <w:pStyle w:val="Odrkyjednoduch"/>
      </w:pPr>
      <w:proofErr w:type="spellStart"/>
      <w:r w:rsidRPr="003B42D9">
        <w:rPr>
          <w:b/>
        </w:rPr>
        <w:t>Agregátory</w:t>
      </w:r>
      <w:proofErr w:type="spellEnd"/>
      <w:r w:rsidRPr="003B42D9">
        <w:rPr>
          <w:b/>
        </w:rPr>
        <w:t xml:space="preserve"> nemovitostí</w:t>
      </w:r>
      <w:r w:rsidRPr="003B42D9">
        <w:t xml:space="preserve"> – nabízejí velké množství nemovitostí od různých kanceláří na jednom místě (</w:t>
      </w:r>
      <w:hyperlink r:id="rId22" w:history="1">
        <w:r w:rsidRPr="003B42D9">
          <w:rPr>
            <w:rStyle w:val="Hypertextovodkaz"/>
          </w:rPr>
          <w:t>http://sreality.cz/</w:t>
        </w:r>
      </w:hyperlink>
      <w:r w:rsidRPr="003B42D9">
        <w:t xml:space="preserve">, </w:t>
      </w:r>
      <w:hyperlink r:id="rId23" w:history="1">
        <w:r w:rsidRPr="003B42D9">
          <w:rPr>
            <w:rStyle w:val="Hypertextovodkaz"/>
          </w:rPr>
          <w:t>http://realcity.cz/</w:t>
        </w:r>
      </w:hyperlink>
      <w:r w:rsidRPr="003B42D9">
        <w:t xml:space="preserve">, </w:t>
      </w:r>
      <w:hyperlink r:id="rId24" w:history="1">
        <w:r w:rsidR="00AF7221" w:rsidRPr="009928F1">
          <w:rPr>
            <w:rStyle w:val="Hypertextovodkaz"/>
          </w:rPr>
          <w:t>http://www.viareality.cz/</w:t>
        </w:r>
      </w:hyperlink>
      <w:r w:rsidRPr="003B42D9">
        <w:t xml:space="preserve"> )</w:t>
      </w:r>
    </w:p>
    <w:p w:rsidR="0008662A" w:rsidRPr="00E62434" w:rsidRDefault="0008662A" w:rsidP="0008662A">
      <w:r w:rsidRPr="00E62434">
        <w:t xml:space="preserve">Slovo </w:t>
      </w:r>
      <w:proofErr w:type="spellStart"/>
      <w:r w:rsidRPr="00E62434">
        <w:t>agregátor</w:t>
      </w:r>
      <w:proofErr w:type="spellEnd"/>
      <w:r w:rsidRPr="00E62434">
        <w:t xml:space="preserve"> je od slova agregovat, neboli sdružovat. Pokud budeme uživatele popř. lidi považovat za různé zdroje informací, přeneseně pak můžeme </w:t>
      </w:r>
      <w:proofErr w:type="spellStart"/>
      <w:r w:rsidRPr="00E62434">
        <w:t>agregátorem</w:t>
      </w:r>
      <w:proofErr w:type="spellEnd"/>
      <w:r w:rsidRPr="00E62434">
        <w:t xml:space="preserve"> označit téměř vše, kudy se během brouzdání internetem pohybujeme. Webové servery zpravodajských služeb (každý reportér je určitě jiný zdroj informací), servery zabývající se poskytováním služeb kolem médií (</w:t>
      </w:r>
      <w:proofErr w:type="spellStart"/>
      <w:r w:rsidRPr="00E62434">
        <w:t>flicker</w:t>
      </w:r>
      <w:proofErr w:type="spellEnd"/>
      <w:r w:rsidRPr="00E62434">
        <w:t xml:space="preserve">, </w:t>
      </w:r>
      <w:proofErr w:type="spellStart"/>
      <w:r w:rsidRPr="00E62434">
        <w:t>picasaweb</w:t>
      </w:r>
      <w:proofErr w:type="spellEnd"/>
      <w:r w:rsidRPr="00E62434">
        <w:t xml:space="preserve">, </w:t>
      </w:r>
      <w:proofErr w:type="spellStart"/>
      <w:r w:rsidRPr="00E62434">
        <w:t>youtube</w:t>
      </w:r>
      <w:proofErr w:type="spellEnd"/>
      <w:r w:rsidRPr="00E62434">
        <w:t xml:space="preserve">), různé blogy, servery typu </w:t>
      </w:r>
      <w:proofErr w:type="spellStart"/>
      <w:r w:rsidRPr="00E62434">
        <w:t>wikipedia</w:t>
      </w:r>
      <w:proofErr w:type="spellEnd"/>
      <w:r w:rsidRPr="00E62434">
        <w:t>, či sociální sítě (</w:t>
      </w:r>
      <w:proofErr w:type="spellStart"/>
      <w:r w:rsidRPr="00E62434">
        <w:t>facebook</w:t>
      </w:r>
      <w:proofErr w:type="spellEnd"/>
      <w:r w:rsidRPr="00E62434">
        <w:t xml:space="preserve">, </w:t>
      </w:r>
      <w:proofErr w:type="spellStart"/>
      <w:r w:rsidRPr="00E62434">
        <w:t>google</w:t>
      </w:r>
      <w:proofErr w:type="spellEnd"/>
      <w:r w:rsidRPr="00E62434">
        <w:t xml:space="preserve">+, </w:t>
      </w:r>
      <w:proofErr w:type="spellStart"/>
      <w:r w:rsidRPr="00E62434">
        <w:t>twitter</w:t>
      </w:r>
      <w:proofErr w:type="spellEnd"/>
      <w:r w:rsidRPr="00E62434">
        <w:t xml:space="preserve">) pak také patří do </w:t>
      </w:r>
      <w:proofErr w:type="spellStart"/>
      <w:r w:rsidRPr="00E62434">
        <w:t>agregátorů</w:t>
      </w:r>
      <w:proofErr w:type="spellEnd"/>
      <w:r w:rsidRPr="00E62434">
        <w:t xml:space="preserve"> těchto informací.</w:t>
      </w:r>
    </w:p>
    <w:p w:rsidR="00AF7221" w:rsidRPr="00651822" w:rsidRDefault="00AF7221" w:rsidP="00593E48">
      <w:pPr>
        <w:pStyle w:val="Nadpis2"/>
      </w:pPr>
      <w:bookmarkStart w:id="35" w:name="_Toc372579960"/>
      <w:bookmarkStart w:id="36" w:name="_Toc382660466"/>
      <w:bookmarkStart w:id="37" w:name="_Toc386796369"/>
      <w:r w:rsidRPr="00651822">
        <w:t xml:space="preserve">Způsoby získávání dat pro </w:t>
      </w:r>
      <w:proofErr w:type="spellStart"/>
      <w:r w:rsidRPr="00651822">
        <w:t>agregátory</w:t>
      </w:r>
      <w:bookmarkEnd w:id="35"/>
      <w:bookmarkEnd w:id="36"/>
      <w:bookmarkEnd w:id="37"/>
      <w:proofErr w:type="spellEnd"/>
    </w:p>
    <w:p w:rsidR="00AF7221" w:rsidRPr="00E62434" w:rsidRDefault="00AF7221" w:rsidP="00AF7221">
      <w:r w:rsidRPr="00E62434">
        <w:t>Pro „</w:t>
      </w:r>
      <w:proofErr w:type="spellStart"/>
      <w:r w:rsidRPr="00EA3415">
        <w:t>agregátory</w:t>
      </w:r>
      <w:proofErr w:type="spellEnd"/>
      <w:r w:rsidRPr="00E62434">
        <w:t>“ jsou nejdůležitější data a uživatelé. Pokud jsou data aktuální, přesná, konkrétní, obsáhlá a relevantní své uživatele si určitě najdou. Samozřejmě zde hrají svou roli i další aspekty, jako uživatelské prostředí, funkčnost, povědomí veřejnosti a na neposledním místě konkurence. Lidé obecně nejsou příliš ochotni měnit návyky, místa a způsob uvažování, pokud k tomu nemají pádné důvody.</w:t>
      </w:r>
    </w:p>
    <w:p w:rsidR="00AF7221" w:rsidRDefault="00AF7221" w:rsidP="00AF7221">
      <w:r w:rsidRPr="00E62434">
        <w:t>Pomineme-li ruční procházení webů a vybírání jednotlivých informací manuálně správcem, pak můžeme data získat například pomocí</w:t>
      </w:r>
      <w:r>
        <w:t>:</w:t>
      </w:r>
      <w:r w:rsidRPr="00E62434">
        <w:t xml:space="preserve"> </w:t>
      </w:r>
    </w:p>
    <w:p w:rsidR="00AF7221" w:rsidRPr="006744F4" w:rsidRDefault="00AF7221" w:rsidP="00AF7221">
      <w:pPr>
        <w:pStyle w:val="Odrkyjednoduch"/>
      </w:pPr>
      <w:r w:rsidRPr="006744F4">
        <w:rPr>
          <w:b/>
        </w:rPr>
        <w:t>Ruční zadávání od uživatelů</w:t>
      </w:r>
      <w:r w:rsidRPr="006744F4">
        <w:t xml:space="preserve"> – nepatří až tak do automatického nebo do ryze „</w:t>
      </w:r>
      <w:proofErr w:type="spellStart"/>
      <w:r w:rsidRPr="006744F4">
        <w:t>agregátorského</w:t>
      </w:r>
      <w:proofErr w:type="spellEnd"/>
      <w:r w:rsidRPr="006744F4">
        <w:t>“ získávání dat, ale představuje také určitý podíl na datech. Data jsou vkládána strukturovaně, zpravidla pomocí webových formulářů</w:t>
      </w:r>
    </w:p>
    <w:p w:rsidR="00AF7221" w:rsidRPr="003B42D9" w:rsidRDefault="00AF7221" w:rsidP="00AF7221">
      <w:pPr>
        <w:pStyle w:val="Odrkyjednoduch"/>
      </w:pPr>
      <w:r>
        <w:rPr>
          <w:b/>
        </w:rPr>
        <w:t>S</w:t>
      </w:r>
      <w:r w:rsidRPr="00E62434">
        <w:rPr>
          <w:b/>
        </w:rPr>
        <w:t>dílení databází</w:t>
      </w:r>
      <w:r w:rsidRPr="003B42D9">
        <w:t xml:space="preserve"> – většinou </w:t>
      </w:r>
      <w:r>
        <w:t>není možné</w:t>
      </w:r>
      <w:r w:rsidRPr="003B42D9">
        <w:t xml:space="preserve">, </w:t>
      </w:r>
      <w:r>
        <w:t xml:space="preserve">protože se </w:t>
      </w:r>
      <w:r w:rsidRPr="003B42D9">
        <w:t>jedná o konkurenční firmy nebo prostředí</w:t>
      </w:r>
      <w:r>
        <w:t>.</w:t>
      </w:r>
    </w:p>
    <w:p w:rsidR="00AF7221" w:rsidRPr="003B42D9" w:rsidRDefault="00AF7221" w:rsidP="00AF7221">
      <w:pPr>
        <w:pStyle w:val="Odrkyjednoduch"/>
      </w:pPr>
      <w:r w:rsidRPr="00E62434">
        <w:rPr>
          <w:b/>
        </w:rPr>
        <w:lastRenderedPageBreak/>
        <w:t xml:space="preserve">RSS </w:t>
      </w:r>
      <w:proofErr w:type="spellStart"/>
      <w:r w:rsidRPr="00E62434">
        <w:rPr>
          <w:b/>
        </w:rPr>
        <w:t>feedy</w:t>
      </w:r>
      <w:proofErr w:type="spellEnd"/>
      <w:r w:rsidRPr="003B42D9">
        <w:t xml:space="preserve"> – neobsahují plnohodnotné informace (hodí se třeba pro zprávy)</w:t>
      </w:r>
      <w:r>
        <w:t>, ale jen nadpisy, či části textu. Převážně slouží k dalšímu odkazování na zdroj těchto informací.</w:t>
      </w:r>
    </w:p>
    <w:p w:rsidR="00AF7221" w:rsidRDefault="00AF7221" w:rsidP="00AF7221">
      <w:pPr>
        <w:pStyle w:val="Odrkyjednoduch"/>
      </w:pPr>
      <w:r w:rsidRPr="003F6A2D">
        <w:rPr>
          <w:b/>
        </w:rPr>
        <w:t>Napojení na API služby</w:t>
      </w:r>
      <w:r w:rsidRPr="003F6A2D">
        <w:t xml:space="preserve"> – </w:t>
      </w:r>
      <w:r>
        <w:t xml:space="preserve">lze </w:t>
      </w:r>
      <w:r w:rsidRPr="003F6A2D">
        <w:t>využívat existujícího komunikačního rozhraní konkrétního serveru nebo systému. API většinou není univerzální, ale pokud je na trhu důležitý „hráč“ v určitém okruhu zdrojů, jeho API se může stát neoficiálním „standardem“</w:t>
      </w:r>
      <w:r>
        <w:t xml:space="preserve"> </w:t>
      </w:r>
      <w:r w:rsidRPr="003F6A2D">
        <w:t>a ostatní je též implementují</w:t>
      </w:r>
      <w:r>
        <w:t>. Většinou potřebuje nějakou formu autorizace, takže není veřejně dostupná</w:t>
      </w:r>
      <w:r w:rsidR="00EA3415">
        <w:t>.</w:t>
      </w:r>
    </w:p>
    <w:p w:rsidR="00AF7221" w:rsidRPr="003F6A2D" w:rsidRDefault="00AF7221" w:rsidP="00AF7221">
      <w:pPr>
        <w:pStyle w:val="Odrkyjednoduch"/>
      </w:pPr>
      <w:r w:rsidRPr="003F6A2D">
        <w:rPr>
          <w:b/>
        </w:rPr>
        <w:t>Využití XML sestav</w:t>
      </w:r>
      <w:r w:rsidRPr="003F6A2D">
        <w:t xml:space="preserve"> – po domluvě může existovat i výstup do </w:t>
      </w:r>
      <w:r>
        <w:t>tzv. „</w:t>
      </w:r>
      <w:r w:rsidRPr="003F6A2D">
        <w:t>sestav</w:t>
      </w:r>
      <w:r>
        <w:t>“. Ty jsou zpravidla tvořeny 1x denně v kompletní formě a každou hodinu ve změnové formě. Jedná se o soubory XML, obsahující výstupní data v předem domluvené podobě, tak aby se dala dále strojově zpracovávat. Je zde stejný problém jako u API, kdy jednotlivé výstupy jsou různorodé a většinou chráněné nějakou formou autorizace.</w:t>
      </w:r>
    </w:p>
    <w:p w:rsidR="00197B90" w:rsidRPr="003B42D9" w:rsidRDefault="00AF7221" w:rsidP="00197B90">
      <w:pPr>
        <w:pStyle w:val="Odrkyjednoduch"/>
      </w:pPr>
      <w:r>
        <w:rPr>
          <w:b/>
        </w:rPr>
        <w:t>„</w:t>
      </w:r>
      <w:proofErr w:type="spellStart"/>
      <w:r>
        <w:rPr>
          <w:b/>
        </w:rPr>
        <w:t>S</w:t>
      </w:r>
      <w:r w:rsidRPr="00E62434">
        <w:rPr>
          <w:b/>
        </w:rPr>
        <w:t>craping</w:t>
      </w:r>
      <w:proofErr w:type="spellEnd"/>
      <w:r w:rsidRPr="00E62434">
        <w:rPr>
          <w:b/>
        </w:rPr>
        <w:t xml:space="preserve"> dat“</w:t>
      </w:r>
      <w:r w:rsidRPr="003B42D9">
        <w:t xml:space="preserve"> – vytahování dat přímo ze stránek zdrojového serveru</w:t>
      </w:r>
      <w:r>
        <w:t>. Cokoli je možné pro uživatele zobrazit, to je možné přečíst a zpracovat i strojově. A pokud jsou tato data dostupná veřejně, ani stroj nepotřebuje žádnou autorizaci.</w:t>
      </w:r>
    </w:p>
    <w:p w:rsidR="0008662A" w:rsidRDefault="00AF7221" w:rsidP="00197B90">
      <w:r>
        <w:t>V dalším textu se zaměřím na strojové získávání a zpracování dat posledním popsaným způsobem – tzv. „</w:t>
      </w:r>
      <w:proofErr w:type="spellStart"/>
      <w:r>
        <w:t>scraping</w:t>
      </w:r>
      <w:proofErr w:type="spellEnd"/>
      <w:r>
        <w:t xml:space="preserve"> dat“</w:t>
      </w:r>
      <w:r w:rsidRPr="00E62434">
        <w:t xml:space="preserve">. </w:t>
      </w:r>
    </w:p>
    <w:p w:rsidR="00C94493" w:rsidRDefault="00C94493" w:rsidP="004C1DC7">
      <w:pPr>
        <w:suppressAutoHyphens/>
        <w:rPr>
          <w:rStyle w:val="Pokec"/>
        </w:rPr>
      </w:pPr>
    </w:p>
    <w:tbl>
      <w:tblPr>
        <w:tblW w:w="0" w:type="auto"/>
        <w:tblCellMar>
          <w:left w:w="70" w:type="dxa"/>
          <w:right w:w="70" w:type="dxa"/>
        </w:tblCellMar>
        <w:tblLook w:val="000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38" w:name="_Toc386796370"/>
            <w:r>
              <w:t>TEORETICKÁ ČÁST</w:t>
            </w:r>
            <w:bookmarkEnd w:id="38"/>
          </w:p>
        </w:tc>
      </w:tr>
    </w:tbl>
    <w:p w:rsidR="00C94493" w:rsidRDefault="00C94493" w:rsidP="004C1DC7">
      <w:pPr>
        <w:suppressAutoHyphens/>
      </w:pPr>
    </w:p>
    <w:p w:rsidR="00BA763E" w:rsidRDefault="00BA763E" w:rsidP="00BA763E">
      <w:pPr>
        <w:suppressAutoHyphens/>
        <w:autoSpaceDE w:val="0"/>
        <w:autoSpaceDN w:val="0"/>
        <w:adjustRightInd w:val="0"/>
        <w:spacing w:after="0" w:line="240" w:lineRule="auto"/>
        <w:ind w:left="426"/>
        <w:jc w:val="left"/>
      </w:pPr>
      <w:bookmarkStart w:id="39" w:name="_Toc107634143"/>
      <w:bookmarkStart w:id="40" w:name="_Toc107635178"/>
      <w:bookmarkStart w:id="41" w:name="_Toc107635218"/>
      <w:bookmarkStart w:id="42" w:name="_Toc107635235"/>
    </w:p>
    <w:p w:rsidR="00AF7221" w:rsidRDefault="00AF7221" w:rsidP="00593E48">
      <w:pPr>
        <w:pStyle w:val="Nadpis1"/>
      </w:pPr>
      <w:bookmarkStart w:id="43" w:name="_Toc382660468"/>
      <w:bookmarkStart w:id="44" w:name="_Toc386796371"/>
      <w:r>
        <w:lastRenderedPageBreak/>
        <w:t xml:space="preserve">Co </w:t>
      </w:r>
      <w:r w:rsidRPr="00AF7221">
        <w:t>je</w:t>
      </w:r>
      <w:r>
        <w:t xml:space="preserve"> „w</w:t>
      </w:r>
      <w:r w:rsidRPr="00E62434">
        <w:t>eb</w:t>
      </w:r>
      <w:r>
        <w:t xml:space="preserve"> s</w:t>
      </w:r>
      <w:r w:rsidRPr="00E62434">
        <w:t>craping</w:t>
      </w:r>
      <w:r>
        <w:t>“</w:t>
      </w:r>
      <w:bookmarkEnd w:id="43"/>
      <w:bookmarkEnd w:id="44"/>
    </w:p>
    <w:p w:rsidR="00AF7221" w:rsidRDefault="00AF7221" w:rsidP="00AF7221">
      <w:r>
        <w:t xml:space="preserve">Internet je </w:t>
      </w:r>
      <w:r w:rsidR="00D1120C">
        <w:t>úložiště</w:t>
      </w:r>
      <w:r>
        <w:t xml:space="preserve"> dat v podobě textu, medií, nebo jakémkoliv jiném formátu. Každá webová stránka zobrazuje data v nějakém formátu. Přitom tato data mohou být zásadní pro úspěch společnosti v novodobém světě. Naneštěstí jen málo webových stránek umožňuje získání těchto dat.</w:t>
      </w:r>
    </w:p>
    <w:p w:rsidR="00AF7221" w:rsidRPr="00640433" w:rsidRDefault="00AF7221" w:rsidP="00AF7221">
      <w:pPr>
        <w:pStyle w:val="Citace"/>
        <w:jc w:val="both"/>
        <w:rPr>
          <w:i w:val="0"/>
          <w:lang w:val="en-US"/>
        </w:rPr>
      </w:pPr>
      <w:r w:rsidRPr="00D652AA">
        <w:rPr>
          <w:lang w:val="en-US"/>
        </w:rPr>
        <w:t xml:space="preserve">„Web Scraping (also termed Screen Scraping, Web Data Extraction, </w:t>
      </w:r>
      <w:proofErr w:type="gramStart"/>
      <w:r w:rsidRPr="00D652AA">
        <w:rPr>
          <w:lang w:val="en-US"/>
        </w:rPr>
        <w:t>Web</w:t>
      </w:r>
      <w:proofErr w:type="gramEnd"/>
      <w:r w:rsidRPr="00D652AA">
        <w:rPr>
          <w:lang w:val="en-US"/>
        </w:rPr>
        <w:t xml:space="preserve"> Harvesting etc) is a technique employed to extract large amounts of data from websites.</w:t>
      </w:r>
      <w:r>
        <w:rPr>
          <w:lang w:val="en-US"/>
        </w:rPr>
        <w:t>”</w:t>
      </w:r>
      <w:r w:rsidR="00640433" w:rsidRPr="00640433">
        <w:rPr>
          <w:i w:val="0"/>
          <w:lang w:val="en-US"/>
        </w:rPr>
        <w:t xml:space="preserve"> [28]</w:t>
      </w:r>
    </w:p>
    <w:p w:rsidR="00AF7221" w:rsidRDefault="00AF7221" w:rsidP="00AF7221">
      <w:r>
        <w:t xml:space="preserve">Což volně přeloženo znamená: „Web </w:t>
      </w:r>
      <w:proofErr w:type="spellStart"/>
      <w:r>
        <w:t>scraping</w:t>
      </w:r>
      <w:proofErr w:type="spellEnd"/>
      <w:r>
        <w:t xml:space="preserve"> (taktéž označován jako </w:t>
      </w:r>
      <w:proofErr w:type="spellStart"/>
      <w:r>
        <w:t>Screen</w:t>
      </w:r>
      <w:proofErr w:type="spellEnd"/>
      <w:r>
        <w:t xml:space="preserve"> </w:t>
      </w:r>
      <w:proofErr w:type="spellStart"/>
      <w:r>
        <w:t>Scraping</w:t>
      </w:r>
      <w:proofErr w:type="spellEnd"/>
      <w:r>
        <w:t xml:space="preserve">, Web Data </w:t>
      </w:r>
      <w:proofErr w:type="spellStart"/>
      <w:r>
        <w:t>Extraction</w:t>
      </w:r>
      <w:proofErr w:type="spellEnd"/>
      <w:r>
        <w:t xml:space="preserve">, Web </w:t>
      </w:r>
      <w:proofErr w:type="spellStart"/>
      <w:r>
        <w:t>Harvesting</w:t>
      </w:r>
      <w:proofErr w:type="spellEnd"/>
      <w:r>
        <w:t>, atd.) je technika, která vytahuje velký počet dat z webových stránek.“. Zjednodušeně se jedná o program, který vytahuje konkrétní informace z dat zaslaných jiným programem, která jsou primárně určená pro čtení lidským uživatelem.</w:t>
      </w:r>
    </w:p>
    <w:p w:rsidR="00AF7221" w:rsidRDefault="00AF7221" w:rsidP="00AF7221">
      <w:r>
        <w:t xml:space="preserve">Web </w:t>
      </w:r>
      <w:proofErr w:type="spellStart"/>
      <w:r>
        <w:t>Scraping</w:t>
      </w:r>
      <w:proofErr w:type="spellEnd"/>
      <w:r>
        <w:t xml:space="preserve"> je technika automatizování procesu získávání rozsáhlých dat z webových serverů, týkající se např. telefonního seznamu, seznamu nemovitostí, sociální sítě nebo různých elektronických obchodů, které by v případě potřeby bylo nutné kopírovat zdlouhavě ručně. Programy zabývající se web </w:t>
      </w:r>
      <w:proofErr w:type="spellStart"/>
      <w:r>
        <w:t>scrapingem</w:t>
      </w:r>
      <w:proofErr w:type="spellEnd"/>
      <w:r>
        <w:t xml:space="preserve"> toto zvládnou za zlomek času. Chovají se stejně jako webový prohlížeč, ale místo zobrazení stránky, uloží požadovaná data do souboru nebo databáze.</w:t>
      </w:r>
    </w:p>
    <w:p w:rsidR="00AF7221" w:rsidRDefault="00AF7221" w:rsidP="00AF7221">
      <w:r>
        <w:t>Získání dat z různých zdrojů se může například uplatnit pro:</w:t>
      </w:r>
    </w:p>
    <w:p w:rsidR="00AF7221" w:rsidRPr="006D3F29" w:rsidRDefault="00AF7221" w:rsidP="00AF7221">
      <w:pPr>
        <w:pStyle w:val="Odrkyjednoduch"/>
      </w:pPr>
      <w:r w:rsidRPr="00F74FC4">
        <w:rPr>
          <w:u w:val="single"/>
        </w:rPr>
        <w:t>Analýzu nebo průzkum trhu</w:t>
      </w:r>
      <w:r w:rsidRPr="006D3F29">
        <w:t xml:space="preserve"> – oblasti zájmu mohou být servery s nabídkou nemovitostí, bazary aut, stránky s elektronickými zařízeními. </w:t>
      </w:r>
      <w:r>
        <w:t>Získaná data mohou sloužit pro</w:t>
      </w:r>
      <w:r w:rsidRPr="006D3F29">
        <w:t xml:space="preserve"> porovnání cen, nabídek nebo značek. </w:t>
      </w:r>
      <w:r>
        <w:t>Lze pak j</w:t>
      </w:r>
      <w:r w:rsidRPr="006D3F29">
        <w:t xml:space="preserve">ednoduše zjišťovat trendy pro jednotlivá odvětví podnikání, </w:t>
      </w:r>
      <w:r>
        <w:t xml:space="preserve">mít přehled </w:t>
      </w:r>
      <w:r w:rsidRPr="006D3F29">
        <w:t>co je zrovna v popředí zájmu a co už končí</w:t>
      </w:r>
      <w:r>
        <w:t>.</w:t>
      </w:r>
    </w:p>
    <w:p w:rsidR="00AF7221" w:rsidRDefault="00AF7221" w:rsidP="00AF7221">
      <w:pPr>
        <w:pStyle w:val="Odrkyjednoduch"/>
      </w:pPr>
      <w:r w:rsidRPr="00F74FC4">
        <w:rPr>
          <w:u w:val="single"/>
        </w:rPr>
        <w:t>Výzkum</w:t>
      </w:r>
      <w:r>
        <w:t xml:space="preserve"> – data jsou nedílnou součástí jakéhokoliv výzkumu, ať už se jedná o akademický, marketingový nebo třeba vědecký.</w:t>
      </w:r>
    </w:p>
    <w:p w:rsidR="00AF7221" w:rsidRPr="006D3F29" w:rsidRDefault="00AF7221" w:rsidP="00AF7221">
      <w:pPr>
        <w:pStyle w:val="Odrkyjednoduch"/>
      </w:pPr>
      <w:r>
        <w:rPr>
          <w:u w:val="single"/>
        </w:rPr>
        <w:t>M</w:t>
      </w:r>
      <w:r w:rsidRPr="00F74FC4">
        <w:rPr>
          <w:u w:val="single"/>
        </w:rPr>
        <w:t>arketingové účely</w:t>
      </w:r>
      <w:r>
        <w:t xml:space="preserve"> – je jednoduché </w:t>
      </w:r>
      <w:r w:rsidR="00EA3415">
        <w:t xml:space="preserve">si </w:t>
      </w:r>
      <w:r>
        <w:t>udělat databázi firem a společností spolu s jejich jmény adresami nebo telefonními čísly. Všechny tyto informace jsou veřejně dostupné.</w:t>
      </w:r>
    </w:p>
    <w:p w:rsidR="00AF7221" w:rsidRDefault="00AF7221" w:rsidP="001F7F39">
      <w:pPr>
        <w:pStyle w:val="Odrkyjednoduch"/>
      </w:pPr>
      <w:r>
        <w:rPr>
          <w:u w:val="single"/>
        </w:rPr>
        <w:t>W</w:t>
      </w:r>
      <w:r w:rsidRPr="00F74FC4">
        <w:rPr>
          <w:u w:val="single"/>
        </w:rPr>
        <w:t xml:space="preserve">eb </w:t>
      </w:r>
      <w:r w:rsidRPr="00CB358F">
        <w:rPr>
          <w:u w:val="single"/>
        </w:rPr>
        <w:t>„</w:t>
      </w:r>
      <w:proofErr w:type="spellStart"/>
      <w:r w:rsidRPr="00CB358F">
        <w:rPr>
          <w:u w:val="single"/>
        </w:rPr>
        <w:t>crawling</w:t>
      </w:r>
      <w:proofErr w:type="spellEnd"/>
      <w:r w:rsidRPr="00CB358F">
        <w:rPr>
          <w:u w:val="single"/>
        </w:rPr>
        <w:t>“</w:t>
      </w:r>
      <w:r>
        <w:t xml:space="preserve"> – je termín označující práci programů, když surfuj</w:t>
      </w:r>
      <w:r w:rsidR="00EA3415">
        <w:t>í</w:t>
      </w:r>
      <w:r>
        <w:t xml:space="preserve"> na internetu. Zkouší hledat cokoliv, co mají v popisu práce. Tyto programy jsou nazývány </w:t>
      </w:r>
      <w:r w:rsidRPr="00392F33">
        <w:rPr>
          <w:b/>
        </w:rPr>
        <w:t>„</w:t>
      </w:r>
      <w:proofErr w:type="spellStart"/>
      <w:r w:rsidRPr="00D61FA4">
        <w:t>ants</w:t>
      </w:r>
      <w:proofErr w:type="spellEnd"/>
      <w:r w:rsidRPr="00D61FA4">
        <w:t xml:space="preserve">, </w:t>
      </w:r>
      <w:proofErr w:type="spellStart"/>
      <w:r w:rsidRPr="00D61FA4">
        <w:t>bots</w:t>
      </w:r>
      <w:proofErr w:type="spellEnd"/>
      <w:r w:rsidRPr="00D61FA4">
        <w:t xml:space="preserve">, </w:t>
      </w:r>
      <w:proofErr w:type="spellStart"/>
      <w:r w:rsidRPr="00D61FA4">
        <w:t>spiders</w:t>
      </w:r>
      <w:proofErr w:type="spellEnd"/>
      <w:r w:rsidRPr="00D61FA4">
        <w:t>“</w:t>
      </w:r>
      <w:r>
        <w:t xml:space="preserve">. Jsou hlavně doménou vyhledávacích strojů tzv. </w:t>
      </w:r>
      <w:r w:rsidRPr="00D61FA4">
        <w:t>„</w:t>
      </w:r>
      <w:proofErr w:type="spellStart"/>
      <w:r w:rsidRPr="00D61FA4">
        <w:t>search</w:t>
      </w:r>
      <w:proofErr w:type="spellEnd"/>
      <w:r w:rsidRPr="00D61FA4">
        <w:t xml:space="preserve"> </w:t>
      </w:r>
      <w:proofErr w:type="spellStart"/>
      <w:r w:rsidRPr="00D61FA4">
        <w:t>engines</w:t>
      </w:r>
      <w:proofErr w:type="spellEnd"/>
      <w:r w:rsidRPr="00D61FA4">
        <w:t>“</w:t>
      </w:r>
      <w:r>
        <w:t xml:space="preserve">, </w:t>
      </w:r>
      <w:r>
        <w:lastRenderedPageBreak/>
        <w:t xml:space="preserve">které si takto udržují přehled o aktuálních a nových stránkách. Odtud si oindexují obsah pro vyhledávání. Taktéž lze tyto programy využít pro údržbu stránek, kde dochází ke kontrole hypertextových odkazů, kontrole HTML kódu, případně chyb pro </w:t>
      </w:r>
      <w:r w:rsidRPr="00D61FA4">
        <w:t>SEO</w:t>
      </w:r>
      <w:r>
        <w:t>.</w:t>
      </w:r>
    </w:p>
    <w:p w:rsidR="00AF7221" w:rsidRDefault="00AF7221" w:rsidP="00AF7221">
      <w:pPr>
        <w:pStyle w:val="Odrkyjednoduch"/>
      </w:pPr>
      <w:r w:rsidRPr="006F3296">
        <w:rPr>
          <w:u w:val="single"/>
        </w:rPr>
        <w:t xml:space="preserve">Vlastní </w:t>
      </w:r>
      <w:r w:rsidRPr="00D61FA4">
        <w:rPr>
          <w:u w:val="single"/>
        </w:rPr>
        <w:t>RSS</w:t>
      </w:r>
      <w:r w:rsidRPr="006F3296">
        <w:rPr>
          <w:u w:val="single"/>
        </w:rPr>
        <w:t xml:space="preserve"> čtečku</w:t>
      </w:r>
      <w:r>
        <w:t xml:space="preserve"> – „RSS </w:t>
      </w:r>
      <w:proofErr w:type="spellStart"/>
      <w:r>
        <w:t>feedy</w:t>
      </w:r>
      <w:proofErr w:type="spellEnd"/>
      <w:r>
        <w:t>“ dnes nabízí většina stránek s často se měnícím (dynamickým) obsahem. Pokud ne, je možné si je vytvořit.</w:t>
      </w:r>
    </w:p>
    <w:p w:rsidR="00AF7221" w:rsidRDefault="006F3296" w:rsidP="00AF7221">
      <w:pPr>
        <w:pStyle w:val="Odrkyjednoduch"/>
      </w:pPr>
      <w:r w:rsidRPr="00D1120C">
        <w:rPr>
          <w:u w:val="single"/>
        </w:rPr>
        <w:t>„</w:t>
      </w:r>
      <w:proofErr w:type="spellStart"/>
      <w:r w:rsidRPr="00D1120C">
        <w:rPr>
          <w:u w:val="single"/>
        </w:rPr>
        <w:t>Meshup</w:t>
      </w:r>
      <w:proofErr w:type="spellEnd"/>
      <w:r w:rsidRPr="00D1120C">
        <w:rPr>
          <w:u w:val="single"/>
        </w:rPr>
        <w:t>“ aplikace</w:t>
      </w:r>
      <w:r>
        <w:t xml:space="preserve"> – jedná se o aplikace, které využívají kombinaci více zdrojů a funkčnosti pro zobrazení žádané informace. Jako příklad může být uvedeno spojení seznamu restaurací se zobrazením na mapě, kde lze zobrazit a vkládat komentáře od návštěvníků.</w:t>
      </w:r>
    </w:p>
    <w:p w:rsidR="00AF7221" w:rsidRDefault="00AF7221" w:rsidP="00AF7221">
      <w:pPr>
        <w:pStyle w:val="Nadpis2"/>
      </w:pPr>
      <w:bookmarkStart w:id="45" w:name="_Toc382660469"/>
      <w:bookmarkStart w:id="46" w:name="_Toc386796372"/>
      <w:r>
        <w:t>Výhody</w:t>
      </w:r>
      <w:bookmarkEnd w:id="45"/>
      <w:bookmarkEnd w:id="46"/>
    </w:p>
    <w:p w:rsidR="00AF7221" w:rsidRDefault="00AF7221" w:rsidP="00AF7221">
      <w:r w:rsidRPr="00BB5DCA">
        <w:t xml:space="preserve">Jednou z největších výhod web </w:t>
      </w:r>
      <w:proofErr w:type="spellStart"/>
      <w:r w:rsidRPr="00BB5DCA">
        <w:t>scrapingu</w:t>
      </w:r>
      <w:proofErr w:type="spellEnd"/>
      <w:r w:rsidRPr="00BB5DCA">
        <w:t xml:space="preserve"> je, že cokoliv</w:t>
      </w:r>
      <w:r w:rsidR="00EA3415">
        <w:t>,</w:t>
      </w:r>
      <w:r w:rsidRPr="00BB5DCA">
        <w:t xml:space="preserve"> co může být zobrazeno uživateli na webové stránce, může být staženo. Každá HTML stránka obsahuje strukturovaná data v podobě HTML značek. Jako další nesporná výhoda je fakt, že vlastníci webových stránek daleko více dbají na údržbu viditelných stránek, které lze navštívit, než nějaký strukturovaný výstup (třeba RSS)</w:t>
      </w:r>
      <w:r>
        <w:t xml:space="preserve">. </w:t>
      </w:r>
    </w:p>
    <w:p w:rsidR="00AF7221" w:rsidRDefault="00AF7221" w:rsidP="00AF7221">
      <w:r>
        <w:t>Důvod je většinou prostý. API nebo nějaký výstup se strukturovanými daty se napíše jednou, a pokud na něm nejsou závislé</w:t>
      </w:r>
      <w:r>
        <w:rPr>
          <w:rStyle w:val="Znakapoznpodarou"/>
        </w:rPr>
        <w:footnoteReference w:id="1"/>
      </w:r>
      <w:r>
        <w:t xml:space="preserve"> hromady lidí a dalších programů, má tendenci zapadnout a zastarat. Ale pokud se začne webová prezentace zobrazovat nekorektně, je to více o „všechno ostatní zastavte a rychle to opravte“ problému.</w:t>
      </w:r>
    </w:p>
    <w:p w:rsidR="001A47D1" w:rsidRDefault="00AF7221" w:rsidP="00AF7221">
      <w:r>
        <w:t xml:space="preserve">Pro veřejné stránky neexistuje nic jako </w:t>
      </w:r>
      <w:r w:rsidRPr="00D61FA4">
        <w:t>„</w:t>
      </w:r>
      <w:proofErr w:type="spellStart"/>
      <w:r w:rsidRPr="00D61FA4">
        <w:t>Rate</w:t>
      </w:r>
      <w:proofErr w:type="spellEnd"/>
      <w:r w:rsidRPr="00D61FA4">
        <w:t>-</w:t>
      </w:r>
      <w:proofErr w:type="spellStart"/>
      <w:r w:rsidRPr="00D61FA4">
        <w:t>Limiting</w:t>
      </w:r>
      <w:proofErr w:type="spellEnd"/>
      <w:r w:rsidRPr="00D61FA4">
        <w:t>“</w:t>
      </w:r>
      <w:r>
        <w:t xml:space="preserve"> (počet přístupů, nebo časová omezení). Přesto že jsou některé stránky, které jsou chráněny </w:t>
      </w:r>
      <w:r w:rsidRPr="00D61FA4">
        <w:t>„</w:t>
      </w:r>
      <w:proofErr w:type="spellStart"/>
      <w:r w:rsidRPr="00D61FA4">
        <w:t>Captcha</w:t>
      </w:r>
      <w:proofErr w:type="spellEnd"/>
      <w:r w:rsidR="00157EF5" w:rsidRPr="00D61FA4">
        <w:rPr>
          <w:rStyle w:val="Znakapoznpodarou"/>
        </w:rPr>
        <w:footnoteReference w:id="2"/>
      </w:r>
      <w:r w:rsidRPr="00D61FA4">
        <w:t>“</w:t>
      </w:r>
      <w:r>
        <w:t xml:space="preserve"> kódem nebo </w:t>
      </w:r>
      <w:r w:rsidR="00FB0333">
        <w:t>přihlášením</w:t>
      </w:r>
      <w:r>
        <w:t>, většinou zde není mnoho zábran proti automatickému zpracování. A pokud nepoužíváte paralelní přístup, budete v logu působit jako aktivní uživatel, v případě, že by se někdo díval.</w:t>
      </w:r>
    </w:p>
    <w:p w:rsidR="00AF7221" w:rsidRDefault="00AF7221" w:rsidP="00AF7221">
      <w:r>
        <w:lastRenderedPageBreak/>
        <w:t>Přístupem přes „</w:t>
      </w:r>
      <w:r w:rsidRPr="00D61FA4">
        <w:t xml:space="preserve">HTTP </w:t>
      </w:r>
      <w:proofErr w:type="spellStart"/>
      <w:r w:rsidRPr="00D61FA4">
        <w:t>requests</w:t>
      </w:r>
      <w:proofErr w:type="spellEnd"/>
      <w:r w:rsidRPr="00EF2929">
        <w:t>“</w:t>
      </w:r>
      <w:r>
        <w:t xml:space="preserve"> </w:t>
      </w:r>
      <w:r w:rsidR="00DB38EE">
        <w:t xml:space="preserve">se </w:t>
      </w:r>
      <w:r>
        <w:t>posílá jen IP adres</w:t>
      </w:r>
      <w:r w:rsidR="00DB38EE">
        <w:t>a</w:t>
      </w:r>
      <w:r>
        <w:t xml:space="preserve"> a „</w:t>
      </w:r>
      <w:proofErr w:type="spellStart"/>
      <w:r>
        <w:t>cookies</w:t>
      </w:r>
      <w:proofErr w:type="spellEnd"/>
      <w:r>
        <w:t>“, což zaručuje určitou anonymitu oproti nutnosti si zřídit účet k API a posílat přihlašovací údaje při každém dotazu.</w:t>
      </w:r>
      <w:r w:rsidR="00235F48">
        <w:t xml:space="preserve"> O tom, že tyto elementy lze v případě potřeby měnit se ani nezmiňuji.</w:t>
      </w:r>
    </w:p>
    <w:p w:rsidR="00AF7221" w:rsidRDefault="00AF7221" w:rsidP="00AF7221">
      <w:pPr>
        <w:pStyle w:val="Nadpis2"/>
      </w:pPr>
      <w:bookmarkStart w:id="47" w:name="_Toc382660470"/>
      <w:bookmarkStart w:id="48" w:name="_Toc386796373"/>
      <w:r>
        <w:t>Problémy a nevýhody</w:t>
      </w:r>
      <w:bookmarkEnd w:id="47"/>
      <w:bookmarkEnd w:id="48"/>
    </w:p>
    <w:p w:rsidR="00AF7221" w:rsidRDefault="00AF7221" w:rsidP="00AF7221">
      <w:r>
        <w:t xml:space="preserve">Ve většině případů je data </w:t>
      </w:r>
      <w:proofErr w:type="spellStart"/>
      <w:r>
        <w:t>scraping</w:t>
      </w:r>
      <w:proofErr w:type="spellEnd"/>
      <w:r>
        <w:t xml:space="preserve"> vnímán jako účelová nebo provizorní a nepříliš elegantní technika používaná jako poslední „záchrana“ v případě, že není žádný jiný mechanismus pro komunikaci, či získání dat.</w:t>
      </w:r>
    </w:p>
    <w:p w:rsidR="00AF7221" w:rsidRDefault="00AF7221" w:rsidP="00AF7221">
      <w:r>
        <w:t xml:space="preserve">Nečastější důvod použití web </w:t>
      </w:r>
      <w:proofErr w:type="spellStart"/>
      <w:r>
        <w:t>scrapingu</w:t>
      </w:r>
      <w:proofErr w:type="spellEnd"/>
      <w:r>
        <w:t xml:space="preserve"> je přístup a zisk dat s cizích webových stránek, které neposkytují k použití výhodnější API. V tomto případě</w:t>
      </w:r>
      <w:bookmarkStart w:id="49" w:name="_GoBack"/>
      <w:bookmarkEnd w:id="49"/>
      <w:r>
        <w:t xml:space="preserve"> se cizí servery dívají na web </w:t>
      </w:r>
      <w:proofErr w:type="spellStart"/>
      <w:r>
        <w:t>scraping</w:t>
      </w:r>
      <w:proofErr w:type="spellEnd"/>
      <w:r>
        <w:t xml:space="preserve"> jako nežádoucí. A to nejen z důvodu vyššího zatížení serveru a datového připojení, ale i z důvodu případných ušlých zisků z reklamy nebo ztráty kontroly nad šířícími se daty.</w:t>
      </w:r>
    </w:p>
    <w:p w:rsidR="00AF7221" w:rsidRDefault="00AF7221" w:rsidP="00AF7221">
      <w:r>
        <w:t>Mezi nevýhody této techniky zpracování dat patří vyšší programovací náročnost, vyšší náročnost na vlastní zpracování, kde se musí zpracovat spoustu jiných dat, které nejsou třeba, a v neposlední řadě problémy se změnami vizuální podoby stahovaných stránek. Člověk si s takovouto změnou velmi rychle poradí, ale program zpravidla přestane produkovat požadované a správné výsledky a v horším případě přestane fungovat úplně.</w:t>
      </w:r>
    </w:p>
    <w:p w:rsidR="00AF7221" w:rsidRDefault="00AF7221" w:rsidP="00AF7221">
      <w:r>
        <w:t xml:space="preserve">Normální přenos dat mezi programy zajišťují speciální formáty a protokoly obvykle pevně dané struktury, které jsou dobře zdokumentované, nechají se jednoduše </w:t>
      </w:r>
      <w:proofErr w:type="spellStart"/>
      <w:r w:rsidRPr="00D61FA4">
        <w:t>parsovat</w:t>
      </w:r>
      <w:proofErr w:type="spellEnd"/>
      <w:r>
        <w:t xml:space="preserve"> s minimální nejednoznačností. Často takto přenášená data nejsou pro člověka čitelná.</w:t>
      </w:r>
    </w:p>
    <w:p w:rsidR="00AF7221" w:rsidRDefault="00AF7221" w:rsidP="00AF7221">
      <w:r>
        <w:t xml:space="preserve">Ale data pro programy zabývající se web </w:t>
      </w:r>
      <w:proofErr w:type="spellStart"/>
      <w:r>
        <w:t>scrapingem</w:t>
      </w:r>
      <w:proofErr w:type="spellEnd"/>
      <w:r>
        <w:t xml:space="preserve"> jsou primárně určena pro lidského uživatele, tudíž neexistuje žádná dokumentace nebo pevná struktura pro jednoduché a jednoznačné </w:t>
      </w:r>
      <w:proofErr w:type="spellStart"/>
      <w:r>
        <w:t>parsování</w:t>
      </w:r>
      <w:proofErr w:type="spellEnd"/>
      <w:r>
        <w:t>. Velká část takto získaných dat se zahazuje</w:t>
      </w:r>
      <w:r>
        <w:rPr>
          <w:rStyle w:val="Znakapoznpodarou"/>
        </w:rPr>
        <w:footnoteReference w:id="3"/>
      </w:r>
      <w:r>
        <w:t>. Nicméně část z těchto zahazovaných dat lze dobře využít pro orientaci a navigaci. A tady může nastat problém i při nepatrné změně.</w:t>
      </w:r>
    </w:p>
    <w:p w:rsidR="00AF7221" w:rsidRPr="00B31636" w:rsidRDefault="00AF7221" w:rsidP="00AF7221">
      <w:pPr>
        <w:pStyle w:val="NormalDipl"/>
      </w:pPr>
    </w:p>
    <w:p w:rsidR="00AF7221" w:rsidRDefault="00AF7221" w:rsidP="00AF7221">
      <w:pPr>
        <w:pStyle w:val="Nadpis1"/>
      </w:pPr>
      <w:bookmarkStart w:id="50" w:name="_Toc382660471"/>
      <w:bookmarkStart w:id="51" w:name="_Toc386796374"/>
      <w:r>
        <w:lastRenderedPageBreak/>
        <w:t xml:space="preserve">S čím se </w:t>
      </w:r>
      <w:r w:rsidRPr="00AF7221">
        <w:t>vypořádat</w:t>
      </w:r>
      <w:r>
        <w:t xml:space="preserve"> a p</w:t>
      </w:r>
      <w:r w:rsidRPr="00E62434">
        <w:t>otřebné znalosti</w:t>
      </w:r>
      <w:bookmarkEnd w:id="50"/>
      <w:bookmarkEnd w:id="51"/>
      <w:r w:rsidRPr="00E62434">
        <w:t xml:space="preserve"> </w:t>
      </w:r>
    </w:p>
    <w:p w:rsidR="0046275A" w:rsidRDefault="0046275A" w:rsidP="005E4C0A">
      <w:r>
        <w:t xml:space="preserve">Na internetových stránkách se setkáme s různými prezentacemi dat. Od jednoduchých stránek představujících třeba práci a kontakt řemeslníka. Tato stránka bude stručná, minimalistická, jen se základními údaji. </w:t>
      </w:r>
    </w:p>
    <w:p w:rsidR="0046275A" w:rsidRDefault="0046275A" w:rsidP="005E4C0A">
      <w:r>
        <w:t>Následují střední stránky s pokročilejším menu, více druhů stránek od kolekcí obrázků, příspěvků, vlastní tvorby, přes životopisné pojednání. Sem patří představení menších firem nepřímo obchodující na internetu.</w:t>
      </w:r>
    </w:p>
    <w:p w:rsidR="0046275A" w:rsidRDefault="0046275A" w:rsidP="005E4C0A">
      <w:r>
        <w:t>A můžeme skončit třeba u zpravodajských serverů, které nás denně zásobují velkým množstvím č</w:t>
      </w:r>
      <w:r w:rsidR="00154DE8">
        <w:t>lánků a</w:t>
      </w:r>
      <w:r>
        <w:t xml:space="preserve"> zpráv</w:t>
      </w:r>
      <w:r w:rsidR="00154DE8">
        <w:t xml:space="preserve"> všeho druhu. Ty většinou běží na komplexních redakčních systémech umožňující snadné rozčleňování do rubrik, schvalování a kontrolu.</w:t>
      </w:r>
    </w:p>
    <w:p w:rsidR="00154DE8" w:rsidRDefault="00154DE8" w:rsidP="005E4C0A">
      <w:r>
        <w:t>Pro každou prezentaci může být použito několik technologií</w:t>
      </w:r>
      <w:r w:rsidR="00F802F0">
        <w:t xml:space="preserve"> jako</w:t>
      </w:r>
      <w:r w:rsidR="0089186C">
        <w:t xml:space="preserve"> HTML, XHTML, CSS XML+XSLT, </w:t>
      </w:r>
      <w:proofErr w:type="spellStart"/>
      <w:r w:rsidR="0089186C">
        <w:t>javascript</w:t>
      </w:r>
      <w:proofErr w:type="spellEnd"/>
      <w:r w:rsidR="0089186C">
        <w:t xml:space="preserve">, </w:t>
      </w:r>
      <w:proofErr w:type="spellStart"/>
      <w:r w:rsidR="0089186C">
        <w:t>ajax</w:t>
      </w:r>
      <w:proofErr w:type="spellEnd"/>
      <w:r w:rsidR="0089186C">
        <w:t xml:space="preserve">, </w:t>
      </w:r>
      <w:proofErr w:type="spellStart"/>
      <w:r w:rsidR="0089186C">
        <w:t>jquery</w:t>
      </w:r>
      <w:proofErr w:type="spellEnd"/>
      <w:r w:rsidR="0089186C">
        <w:t xml:space="preserve">, aktive-X, </w:t>
      </w:r>
      <w:proofErr w:type="spellStart"/>
      <w:r w:rsidR="0089186C">
        <w:t>flash</w:t>
      </w:r>
      <w:proofErr w:type="spellEnd"/>
      <w:r w:rsidR="0089186C">
        <w:t xml:space="preserve">, stejně jako programovacích jazyků od čistého HTML, </w:t>
      </w:r>
      <w:proofErr w:type="spellStart"/>
      <w:r w:rsidR="0089186C">
        <w:t>javascript</w:t>
      </w:r>
      <w:proofErr w:type="spellEnd"/>
      <w:r w:rsidR="0089186C">
        <w:t>, přes PHP, po Ruby, Python</w:t>
      </w:r>
      <w:r w:rsidR="00F802F0">
        <w:t xml:space="preserve"> nebo </w:t>
      </w:r>
      <w:proofErr w:type="gramStart"/>
      <w:r w:rsidR="0089186C">
        <w:t>ASP.NET</w:t>
      </w:r>
      <w:proofErr w:type="gramEnd"/>
      <w:r w:rsidR="0089186C">
        <w:t>.</w:t>
      </w:r>
    </w:p>
    <w:p w:rsidR="0089186C" w:rsidRDefault="0089186C" w:rsidP="005E4C0A">
      <w:r>
        <w:t>Pro</w:t>
      </w:r>
      <w:r w:rsidR="00F30E1C">
        <w:t xml:space="preserve"> web</w:t>
      </w:r>
      <w:r>
        <w:t xml:space="preserve"> </w:t>
      </w:r>
      <w:proofErr w:type="spellStart"/>
      <w:r>
        <w:t>scraping</w:t>
      </w:r>
      <w:proofErr w:type="spellEnd"/>
      <w:r>
        <w:t xml:space="preserve"> je důležité členění s hlediska zpracování skriptů na straně klienta a na straně serveru. Pokud jsou data zpracována na straně serveru, je výsledek poslán klientovi jako hotový v podobě HTML, zatímco zpracování na straně klienta znamená zapojení klientské strany, která teprve poslaný kód převede na klasické HTML</w:t>
      </w:r>
      <w:r w:rsidR="00647EA4">
        <w:t>.</w:t>
      </w:r>
    </w:p>
    <w:p w:rsidR="00741A23" w:rsidRDefault="00741A23" w:rsidP="005E4C0A">
      <w:r>
        <w:t>Samozřejmě v dnešní době se nepoužívá čistě jen jednoho přístupu, ale jejich kombinací. To znamená, že převážná část se již pošle hotová ze serveru a na místě u klienta se dotáhnou některá specifická data</w:t>
      </w:r>
      <w:r w:rsidR="00F802F0">
        <w:t>.</w:t>
      </w:r>
    </w:p>
    <w:p w:rsidR="00647EA4" w:rsidRDefault="00647EA4" w:rsidP="005E4C0A">
      <w:r>
        <w:t xml:space="preserve">Programovací jazyky na straně serveru mají jednotný výstup – HTML stránku obalenou skripty a CSS pro zpracování na straně klienta. Proto se v dalším textu zaměříme na technologie používané při zpracování právě na straně klienta. Jedná se o výsledek, který vidí uživatel a který web </w:t>
      </w:r>
      <w:proofErr w:type="spellStart"/>
      <w:r>
        <w:t>scrapingový</w:t>
      </w:r>
      <w:proofErr w:type="spellEnd"/>
      <w:r>
        <w:t xml:space="preserve"> software dokáže využít.</w:t>
      </w:r>
    </w:p>
    <w:p w:rsidR="00FC55A5" w:rsidRDefault="00FC55A5" w:rsidP="002D2818">
      <w:pPr>
        <w:pStyle w:val="Nadpis2"/>
      </w:pPr>
      <w:bookmarkStart w:id="52" w:name="_Toc386796375"/>
      <w:r>
        <w:t>HTML</w:t>
      </w:r>
      <w:bookmarkEnd w:id="52"/>
    </w:p>
    <w:p w:rsidR="00FC55A5" w:rsidRDefault="00F12F9A" w:rsidP="005E4C0A">
      <w:r>
        <w:t xml:space="preserve">Značkovací </w:t>
      </w:r>
      <w:proofErr w:type="spellStart"/>
      <w:r>
        <w:t>j</w:t>
      </w:r>
      <w:r w:rsidR="00FC55A5">
        <w:t>ayzk</w:t>
      </w:r>
      <w:proofErr w:type="spellEnd"/>
      <w:r w:rsidR="00FC55A5">
        <w:t xml:space="preserve"> HTML (</w:t>
      </w:r>
      <w:proofErr w:type="spellStart"/>
      <w:r>
        <w:t>Hyper</w:t>
      </w:r>
      <w:r w:rsidR="00FC55A5">
        <w:t>Text</w:t>
      </w:r>
      <w:proofErr w:type="spellEnd"/>
      <w:r w:rsidR="00FC55A5">
        <w:t xml:space="preserve"> </w:t>
      </w:r>
      <w:proofErr w:type="spellStart"/>
      <w:r w:rsidR="00FC55A5">
        <w:t>Markup</w:t>
      </w:r>
      <w:proofErr w:type="spellEnd"/>
      <w:r w:rsidR="00FC55A5">
        <w:t xml:space="preserve"> </w:t>
      </w:r>
      <w:proofErr w:type="spellStart"/>
      <w:r w:rsidR="00FC55A5">
        <w:t>Language</w:t>
      </w:r>
      <w:proofErr w:type="spellEnd"/>
      <w:r w:rsidR="00FC55A5">
        <w:t>)</w:t>
      </w:r>
      <w:r>
        <w:t xml:space="preserve"> je hlavním jazykem pro tvorbu webových stránek na internetu, zejména v systému </w:t>
      </w:r>
      <w:proofErr w:type="spellStart"/>
      <w:r>
        <w:t>World</w:t>
      </w:r>
      <w:proofErr w:type="spellEnd"/>
      <w:r>
        <w:t xml:space="preserve"> </w:t>
      </w:r>
      <w:proofErr w:type="spellStart"/>
      <w:r>
        <w:t>Wide</w:t>
      </w:r>
      <w:proofErr w:type="spellEnd"/>
      <w:r>
        <w:t xml:space="preserve"> Web. Pochází z obecnějšího SGML (Standard </w:t>
      </w:r>
      <w:proofErr w:type="spellStart"/>
      <w:r>
        <w:t>Generalized</w:t>
      </w:r>
      <w:proofErr w:type="spellEnd"/>
      <w:r>
        <w:t xml:space="preserve"> </w:t>
      </w:r>
      <w:proofErr w:type="spellStart"/>
      <w:r>
        <w:t>Markup</w:t>
      </w:r>
      <w:proofErr w:type="spellEnd"/>
      <w:r>
        <w:t xml:space="preserve"> </w:t>
      </w:r>
      <w:proofErr w:type="spellStart"/>
      <w:r>
        <w:t>Language</w:t>
      </w:r>
      <w:proofErr w:type="spellEnd"/>
      <w:r>
        <w:t>), ale byl ovlivňován vývojem webových prohlížečů, které jej zpětně definoval</w:t>
      </w:r>
      <w:r w:rsidR="0089646F">
        <w:t>y</w:t>
      </w:r>
      <w:r>
        <w:t>.</w:t>
      </w:r>
    </w:p>
    <w:p w:rsidR="001B1851" w:rsidRDefault="002D2818" w:rsidP="005E4C0A">
      <w:r>
        <w:lastRenderedPageBreak/>
        <w:t xml:space="preserve">V roce 1990 byl navržen jazyk HTML spolu s protokolem HTTP, ke kterým následně </w:t>
      </w:r>
      <w:proofErr w:type="spellStart"/>
      <w:r w:rsidR="001B1851">
        <w:t>Tim</w:t>
      </w:r>
      <w:proofErr w:type="spellEnd"/>
      <w:r w:rsidR="001B1851">
        <w:t xml:space="preserve"> </w:t>
      </w:r>
      <w:proofErr w:type="spellStart"/>
      <w:r w:rsidR="001B1851">
        <w:t>Berners</w:t>
      </w:r>
      <w:proofErr w:type="spellEnd"/>
      <w:r w:rsidR="001B1851">
        <w:t>-</w:t>
      </w:r>
      <w:proofErr w:type="spellStart"/>
      <w:r w:rsidR="001B1851">
        <w:t>Lee</w:t>
      </w:r>
      <w:proofErr w:type="spellEnd"/>
      <w:r w:rsidR="001B1851">
        <w:t xml:space="preserve"> </w:t>
      </w:r>
      <w:r>
        <w:t xml:space="preserve">přidal i první webový prohlížeč. Po svém rychlém boomu bylo pro HTML třeba stanovit standardy. Začalo se ve verzi 0,9 v roce 1991, kdy v rychlém sledu následovaly novější verze </w:t>
      </w:r>
      <w:r w:rsidR="00C25D1E">
        <w:t xml:space="preserve">až </w:t>
      </w:r>
      <w:r>
        <w:t xml:space="preserve">do konce roku 1999, kdy </w:t>
      </w:r>
      <w:r w:rsidR="00C25D1E">
        <w:t xml:space="preserve">se končí na </w:t>
      </w:r>
      <w:r>
        <w:t>4,01</w:t>
      </w:r>
      <w:r w:rsidR="0089646F">
        <w:t xml:space="preserve"> a vývoj byl nadále pozastaven ve prospěch XHTML.</w:t>
      </w:r>
      <w:r w:rsidR="00C25D1E">
        <w:t xml:space="preserve"> V současné době se využívá zatím neoficiální (nestandardizovaná) verze HTML 5</w:t>
      </w:r>
      <w:r w:rsidR="00A56811">
        <w:t>, zatím ohlášená na konec roku 2014.</w:t>
      </w:r>
    </w:p>
    <w:p w:rsidR="0089646F" w:rsidRDefault="0089646F" w:rsidP="005E4C0A">
      <w:r>
        <w:t xml:space="preserve">Koncepce jazyka HTML je dána skupinou speciálních značek, tzv. </w:t>
      </w:r>
      <w:proofErr w:type="spellStart"/>
      <w:r>
        <w:t>tagů</w:t>
      </w:r>
      <w:proofErr w:type="spellEnd"/>
      <w:r>
        <w:t>. Ty popisují strukturu dokumentu</w:t>
      </w:r>
      <w:r w:rsidR="00C026FA">
        <w:t>.</w:t>
      </w:r>
      <w:r>
        <w:t xml:space="preserve"> Od popisu hlavičky (</w:t>
      </w:r>
      <w:r>
        <w:rPr>
          <w:lang w:val="en-US"/>
        </w:rPr>
        <w:t>&lt;head&gt;&lt;/head&gt;</w:t>
      </w:r>
      <w:r>
        <w:t>), která definuje ikony</w:t>
      </w:r>
      <w:r w:rsidR="00A56811">
        <w:t>, jazykovou sadu, autora</w:t>
      </w:r>
      <w:r>
        <w:t>, klíčová slova, popis stránky a další, přes popis vlastního těla (</w:t>
      </w:r>
      <w:r>
        <w:rPr>
          <w:lang w:val="en-US"/>
        </w:rPr>
        <w:t>&lt;body&gt;&lt;/body&gt;</w:t>
      </w:r>
      <w:r>
        <w:t>), které tvoří obsah dokumentu</w:t>
      </w:r>
      <w:r w:rsidR="00A56811">
        <w:t xml:space="preserve">, což může být téměř cokoliv od textu, odkazů, obrázků, zvuků či videa až po interaktivní video tvořené třeba ve </w:t>
      </w:r>
      <w:proofErr w:type="spellStart"/>
      <w:r w:rsidR="00A56811">
        <w:t>flashi</w:t>
      </w:r>
      <w:proofErr w:type="spellEnd"/>
      <w:r>
        <w:t>.</w:t>
      </w:r>
      <w:r w:rsidR="00A56811">
        <w:t xml:space="preserve"> Celá tato základní struktura je obalena opět párovou značkou dokumentu (</w:t>
      </w:r>
      <w:r w:rsidR="00A56811">
        <w:rPr>
          <w:lang w:val="en-US"/>
        </w:rPr>
        <w:t>&lt;html&gt;&lt;/html&gt;</w:t>
      </w:r>
      <w:r w:rsidR="00A56811">
        <w:t>)</w:t>
      </w:r>
    </w:p>
    <w:p w:rsidR="0075198E" w:rsidRDefault="0075198E" w:rsidP="0075198E">
      <w:pPr>
        <w:jc w:val="center"/>
      </w:pPr>
      <w:r>
        <w:rPr>
          <w:noProof/>
        </w:rPr>
        <w:drawing>
          <wp:inline distT="0" distB="0" distL="0" distR="0">
            <wp:extent cx="3600450" cy="2060257"/>
            <wp:effectExtent l="19050" t="0" r="0" b="0"/>
            <wp:docPr id="17" name="Obrázek 16" descr="htm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ml2.png"/>
                    <pic:cNvPicPr/>
                  </pic:nvPicPr>
                  <pic:blipFill>
                    <a:blip r:embed="rId25" cstate="print"/>
                    <a:stretch>
                      <a:fillRect/>
                    </a:stretch>
                  </pic:blipFill>
                  <pic:spPr>
                    <a:xfrm>
                      <a:off x="0" y="0"/>
                      <a:ext cx="3600450" cy="2060257"/>
                    </a:xfrm>
                    <a:prstGeom prst="rect">
                      <a:avLst/>
                    </a:prstGeom>
                  </pic:spPr>
                </pic:pic>
              </a:graphicData>
            </a:graphic>
          </wp:inline>
        </w:drawing>
      </w:r>
    </w:p>
    <w:p w:rsidR="0075198E" w:rsidRDefault="0075198E" w:rsidP="0075198E">
      <w:pPr>
        <w:pStyle w:val="Titulek"/>
        <w:tabs>
          <w:tab w:val="clear" w:pos="851"/>
        </w:tabs>
        <w:ind w:left="0"/>
      </w:pPr>
      <w:bookmarkStart w:id="53" w:name="_Toc387051700"/>
      <w:r>
        <w:t>Obr</w:t>
      </w:r>
      <w:r w:rsidR="00FB1A07">
        <w:t>.</w:t>
      </w:r>
      <w:r>
        <w:t xml:space="preserve"> </w:t>
      </w:r>
      <w:fldSimple w:instr=" SEQ Obrázek \* ARABIC ">
        <w:r w:rsidR="00AA6C17">
          <w:rPr>
            <w:noProof/>
          </w:rPr>
          <w:t>1</w:t>
        </w:r>
      </w:fldSimple>
      <w:r>
        <w:t>: Úryvek zdrojového kódu HTML stránky</w:t>
      </w:r>
      <w:bookmarkEnd w:id="53"/>
    </w:p>
    <w:p w:rsidR="0075198E" w:rsidRDefault="0075198E" w:rsidP="0075198E">
      <w:pPr>
        <w:pStyle w:val="Titulek"/>
        <w:tabs>
          <w:tab w:val="clear" w:pos="709"/>
          <w:tab w:val="clear" w:pos="851"/>
        </w:tabs>
        <w:ind w:left="0"/>
      </w:pPr>
      <w:r>
        <w:t>- člověkem lépe čitelný</w:t>
      </w:r>
    </w:p>
    <w:p w:rsidR="0089646F" w:rsidRDefault="0089646F" w:rsidP="005E4C0A">
      <w:r>
        <w:t xml:space="preserve">Jazyk se skládá z párových </w:t>
      </w:r>
      <w:proofErr w:type="spellStart"/>
      <w:r>
        <w:t>tagů</w:t>
      </w:r>
      <w:proofErr w:type="spellEnd"/>
      <w:r>
        <w:t xml:space="preserve">, či nepárových, které by měly být uzavřeny speciálním znakem (např. </w:t>
      </w:r>
      <w:r>
        <w:rPr>
          <w:lang w:val="en-US"/>
        </w:rPr>
        <w:t>&lt;</w:t>
      </w:r>
      <w:proofErr w:type="spellStart"/>
      <w:r>
        <w:rPr>
          <w:lang w:val="en-US"/>
        </w:rPr>
        <w:t>br</w:t>
      </w:r>
      <w:proofErr w:type="spellEnd"/>
      <w:r>
        <w:rPr>
          <w:lang w:val="en-US"/>
        </w:rPr>
        <w:t xml:space="preserve"> /&gt;</w:t>
      </w:r>
      <w:r>
        <w:t>). Správnost a validnost kódu takto psaných stránek</w:t>
      </w:r>
      <w:r w:rsidR="00A56811">
        <w:t xml:space="preserve"> se může testovat pří</w:t>
      </w:r>
      <w:r>
        <w:t xml:space="preserve">mo </w:t>
      </w:r>
      <w:r w:rsidR="00CF5DB0">
        <w:t xml:space="preserve">na </w:t>
      </w:r>
      <w:r>
        <w:t xml:space="preserve">stránkách W3C konsorcia. Nicméně webové prohlížeče podporují i ne zcela validní kód a umějí si poradit i s chybějícími párovými značkami, či překřížením pořadí </w:t>
      </w:r>
      <w:proofErr w:type="spellStart"/>
      <w:r>
        <w:t>tagů</w:t>
      </w:r>
      <w:proofErr w:type="spellEnd"/>
      <w:r w:rsidR="00C026FA">
        <w:t xml:space="preserve"> (</w:t>
      </w:r>
      <w:r w:rsidR="00C026FA">
        <w:rPr>
          <w:lang w:val="en-US"/>
        </w:rPr>
        <w:t>&lt;b&gt;&lt;</w:t>
      </w:r>
      <w:proofErr w:type="spellStart"/>
      <w:r w:rsidR="00C026FA">
        <w:rPr>
          <w:lang w:val="en-US"/>
        </w:rPr>
        <w:t>i</w:t>
      </w:r>
      <w:proofErr w:type="spellEnd"/>
      <w:r w:rsidR="00C026FA">
        <w:rPr>
          <w:lang w:val="en-US"/>
        </w:rPr>
        <w:t>&gt;</w:t>
      </w:r>
      <w:proofErr w:type="spellStart"/>
      <w:r w:rsidR="00C026FA">
        <w:rPr>
          <w:lang w:val="en-US"/>
        </w:rPr>
        <w:t>Ahoj</w:t>
      </w:r>
      <w:proofErr w:type="spellEnd"/>
      <w:r w:rsidR="00C026FA">
        <w:rPr>
          <w:lang w:val="en-US"/>
        </w:rPr>
        <w:t>&lt;/b&gt;&lt;/</w:t>
      </w:r>
      <w:proofErr w:type="spellStart"/>
      <w:r w:rsidR="00C026FA">
        <w:rPr>
          <w:lang w:val="en-US"/>
        </w:rPr>
        <w:t>i</w:t>
      </w:r>
      <w:proofErr w:type="spellEnd"/>
      <w:r w:rsidR="00C026FA">
        <w:rPr>
          <w:lang w:val="en-US"/>
        </w:rPr>
        <w:t>&gt;</w:t>
      </w:r>
      <w:r w:rsidR="00C026FA">
        <w:t>)</w:t>
      </w:r>
      <w:r>
        <w:t>.</w:t>
      </w:r>
    </w:p>
    <w:p w:rsidR="0089646F" w:rsidRDefault="0089646F" w:rsidP="005E4C0A">
      <w:r>
        <w:t xml:space="preserve">Každý z </w:t>
      </w:r>
      <w:proofErr w:type="spellStart"/>
      <w:r>
        <w:t>tagů</w:t>
      </w:r>
      <w:proofErr w:type="spellEnd"/>
      <w:r>
        <w:t xml:space="preserve"> může obsahovat určité množství atributů, které jej upravují, či rozšiřují</w:t>
      </w:r>
      <w:r w:rsidR="00C25D1E">
        <w:t>. Jedná se zejména o stylování, pojmenování, případně dodatečný výpis informací.</w:t>
      </w:r>
    </w:p>
    <w:p w:rsidR="005F522E" w:rsidRDefault="00166CE0" w:rsidP="005E4C0A">
      <w:r>
        <w:lastRenderedPageBreak/>
        <w:t>HTML dokument je strukturován vnořováním jednotlivých elementů, přičemž některé slouží jako druh kontejneru pro zobrazení (</w:t>
      </w:r>
      <w:r>
        <w:rPr>
          <w:lang w:val="en-US"/>
        </w:rPr>
        <w:t xml:space="preserve">&lt;div&gt; </w:t>
      </w:r>
      <w:proofErr w:type="spellStart"/>
      <w:r>
        <w:rPr>
          <w:lang w:val="en-US"/>
        </w:rPr>
        <w:t>nebo</w:t>
      </w:r>
      <w:proofErr w:type="spellEnd"/>
      <w:r>
        <w:rPr>
          <w:lang w:val="en-US"/>
        </w:rPr>
        <w:t xml:space="preserve"> &lt;span&gt;</w:t>
      </w:r>
      <w:r>
        <w:t xml:space="preserve">), jiné jako viditelný konkrétní výstup (&lt;input&gt;). </w:t>
      </w:r>
    </w:p>
    <w:p w:rsidR="0075198E" w:rsidRDefault="0075198E" w:rsidP="0075198E">
      <w:pPr>
        <w:jc w:val="center"/>
      </w:pPr>
      <w:r>
        <w:rPr>
          <w:noProof/>
        </w:rPr>
        <w:drawing>
          <wp:inline distT="0" distB="0" distL="0" distR="0">
            <wp:extent cx="3600450" cy="2053590"/>
            <wp:effectExtent l="19050" t="0" r="0" b="0"/>
            <wp:docPr id="18" name="Obrázek 17" descr="htm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ml1.png"/>
                    <pic:cNvPicPr/>
                  </pic:nvPicPr>
                  <pic:blipFill>
                    <a:blip r:embed="rId26" cstate="print"/>
                    <a:stretch>
                      <a:fillRect/>
                    </a:stretch>
                  </pic:blipFill>
                  <pic:spPr>
                    <a:xfrm>
                      <a:off x="0" y="0"/>
                      <a:ext cx="3600450" cy="2053590"/>
                    </a:xfrm>
                    <a:prstGeom prst="rect">
                      <a:avLst/>
                    </a:prstGeom>
                  </pic:spPr>
                </pic:pic>
              </a:graphicData>
            </a:graphic>
          </wp:inline>
        </w:drawing>
      </w:r>
    </w:p>
    <w:p w:rsidR="0075198E" w:rsidRDefault="0075198E" w:rsidP="0075198E">
      <w:pPr>
        <w:pStyle w:val="Titulek"/>
        <w:tabs>
          <w:tab w:val="clear" w:pos="851"/>
        </w:tabs>
        <w:ind w:left="1560" w:right="1558"/>
      </w:pPr>
      <w:bookmarkStart w:id="54" w:name="_Toc387051701"/>
      <w:r>
        <w:t>Obr</w:t>
      </w:r>
      <w:r w:rsidR="00FB1A07">
        <w:t>.</w:t>
      </w:r>
      <w:r>
        <w:t xml:space="preserve"> </w:t>
      </w:r>
      <w:fldSimple w:instr=" SEQ Obrázek \* ARABIC ">
        <w:r w:rsidR="00AA6C17">
          <w:rPr>
            <w:noProof/>
          </w:rPr>
          <w:t>2</w:t>
        </w:r>
      </w:fldSimple>
      <w:r>
        <w:t>: Úryvek HTML kódu – méně čitelný (pokud by bylo vypnuté zalamování řádků</w:t>
      </w:r>
      <w:r w:rsidR="00A8537A">
        <w:t>,</w:t>
      </w:r>
      <w:r>
        <w:t xml:space="preserve"> je pouze na jedn</w:t>
      </w:r>
      <w:r w:rsidR="00A8537A">
        <w:t>om</w:t>
      </w:r>
      <w:r>
        <w:t>)</w:t>
      </w:r>
      <w:bookmarkEnd w:id="54"/>
    </w:p>
    <w:p w:rsidR="00166CE0" w:rsidRDefault="00166CE0" w:rsidP="005E4C0A">
      <w:r>
        <w:t xml:space="preserve">Pro web </w:t>
      </w:r>
      <w:proofErr w:type="spellStart"/>
      <w:r>
        <w:t>scraping</w:t>
      </w:r>
      <w:proofErr w:type="spellEnd"/>
      <w:r w:rsidR="005F522E">
        <w:t xml:space="preserve"> jsou důležité zejména</w:t>
      </w:r>
      <w:r w:rsidR="00F877E6">
        <w:t xml:space="preserve"> tzv.</w:t>
      </w:r>
      <w:r w:rsidR="005F522E">
        <w:t xml:space="preserve"> „CSS háky“ jako název </w:t>
      </w:r>
      <w:proofErr w:type="spellStart"/>
      <w:r w:rsidR="005F522E">
        <w:t>tagu</w:t>
      </w:r>
      <w:proofErr w:type="spellEnd"/>
      <w:r w:rsidR="005F522E">
        <w:t>, jméno třídy, či ID elementu.</w:t>
      </w:r>
    </w:p>
    <w:p w:rsidR="00A56811" w:rsidRDefault="00A56811" w:rsidP="007A3EC4">
      <w:pPr>
        <w:pStyle w:val="Nadpis2"/>
      </w:pPr>
      <w:bookmarkStart w:id="55" w:name="_Toc386796376"/>
      <w:r>
        <w:t>CSS</w:t>
      </w:r>
      <w:bookmarkEnd w:id="55"/>
    </w:p>
    <w:p w:rsidR="00A56811" w:rsidRDefault="007A3EC4" w:rsidP="005E4C0A">
      <w:r>
        <w:t>Jazyk pro kaskádové styly (</w:t>
      </w:r>
      <w:proofErr w:type="spellStart"/>
      <w:r>
        <w:t>Cascade</w:t>
      </w:r>
      <w:proofErr w:type="spellEnd"/>
      <w:r>
        <w:t xml:space="preserve"> Style </w:t>
      </w:r>
      <w:proofErr w:type="spellStart"/>
      <w:r>
        <w:t>Sheet</w:t>
      </w:r>
      <w:proofErr w:type="spellEnd"/>
      <w:r>
        <w:t xml:space="preserve">) popisuju vzhled webového dokumentu, jako je velikost, barva a typ písma, styl odrážek, mezery, či odsazení jednotlivých elementů. K tomu využívá v základu </w:t>
      </w:r>
      <w:r w:rsidR="00916322">
        <w:t xml:space="preserve">„CSS háky“ jako </w:t>
      </w:r>
      <w:r>
        <w:t xml:space="preserve">ID, </w:t>
      </w:r>
      <w:r w:rsidR="00CF5DB0">
        <w:t xml:space="preserve">třídu anebo </w:t>
      </w:r>
      <w:proofErr w:type="spellStart"/>
      <w:r w:rsidR="00CF5DB0">
        <w:t>tag</w:t>
      </w:r>
      <w:proofErr w:type="spellEnd"/>
      <w:r>
        <w:t xml:space="preserve"> konkrétního elementu.</w:t>
      </w:r>
      <w:r w:rsidR="00916322">
        <w:t xml:space="preserve"> Byl navržen standardizační organizací W3C.</w:t>
      </w:r>
    </w:p>
    <w:p w:rsidR="00166CE0" w:rsidRDefault="007A3EC4" w:rsidP="005E4C0A">
      <w:r>
        <w:t>Tyto styly se zpravidla do webového dokumentu připojují v podobě odkazu na soubor se styly</w:t>
      </w:r>
      <w:r w:rsidR="00166CE0">
        <w:t xml:space="preserve">. Taktéž mohou být vepsána „hromadně“ přímo do HTML dokumentu, stejně jako se nechají stylovat jen konkrétní elementy. </w:t>
      </w:r>
    </w:p>
    <w:p w:rsidR="00BA0D47" w:rsidRPr="00BA0D47" w:rsidRDefault="00BA0D47" w:rsidP="005E4C0A">
      <w:r>
        <w:t xml:space="preserve">Kaskádové jsou proto, že se aplikují kaskádovitě. Pokud nastavím třeba barvu pozadí nějakému elementu, všechny elementy uvnitř tohoto </w:t>
      </w:r>
      <w:proofErr w:type="spellStart"/>
      <w:r>
        <w:t>tagu</w:t>
      </w:r>
      <w:proofErr w:type="spellEnd"/>
      <w:r>
        <w:t xml:space="preserve"> budou mít stejné pozadí, pokud ji nepřekryji u konkrétního elementu, pak se použije ta a tak dál. Čím konkrétnější určení cílového elementu v CSS, tím větší váha u překrývání, ale menší dosah v rámci elementů. Největší váhu má atribut </w:t>
      </w:r>
      <w:r>
        <w:rPr>
          <w:lang w:val="en-US"/>
        </w:rPr>
        <w:t xml:space="preserve">&lt;style&gt; </w:t>
      </w:r>
      <w:r w:rsidRPr="00BA0D47">
        <w:t>přímo v</w:t>
      </w:r>
      <w:r>
        <w:t> </w:t>
      </w:r>
      <w:r w:rsidRPr="00BA0D47">
        <w:t>elementu</w:t>
      </w:r>
      <w:r>
        <w:t>, ale nejmenší dosah – jen tento element.</w:t>
      </w:r>
    </w:p>
    <w:p w:rsidR="007A3EC4" w:rsidRDefault="007A3EC4" w:rsidP="005E4C0A">
      <w:r>
        <w:lastRenderedPageBreak/>
        <w:t xml:space="preserve">Tento proces formátování dat (HTML, XML, …) probíhá až na straně klienta ve webovém prohlížeči. Stává se, že v různých prohlížečích jsou stejně formátovaná data zobrazena různě. </w:t>
      </w:r>
      <w:r w:rsidR="00916322">
        <w:t>Ale e</w:t>
      </w:r>
      <w:r>
        <w:t>xistují postupy, jak toto chování sjednotit.</w:t>
      </w:r>
    </w:p>
    <w:p w:rsidR="00235F48" w:rsidRDefault="00235F48" w:rsidP="005E4C0A">
      <w:r>
        <w:t xml:space="preserve">Z pohledu web </w:t>
      </w:r>
      <w:proofErr w:type="spellStart"/>
      <w:r>
        <w:t>scrapingu</w:t>
      </w:r>
      <w:proofErr w:type="spellEnd"/>
      <w:r>
        <w:t xml:space="preserve"> je CSS nepodstatné, přestože využívá jeho záchytných háků pro navigaci v samotném HTML dokumentu.</w:t>
      </w:r>
    </w:p>
    <w:p w:rsidR="005F522E" w:rsidRDefault="005F522E" w:rsidP="00916322">
      <w:pPr>
        <w:pStyle w:val="Nadpis2"/>
      </w:pPr>
      <w:bookmarkStart w:id="56" w:name="_Toc386796377"/>
      <w:r>
        <w:t>XML a XSLT</w:t>
      </w:r>
      <w:bookmarkEnd w:id="56"/>
    </w:p>
    <w:p w:rsidR="00916322" w:rsidRDefault="00916322" w:rsidP="00916322">
      <w:r>
        <w:t xml:space="preserve">Jedná se o obecný značkovací jazyk </w:t>
      </w:r>
      <w:r w:rsidR="007C0CBC">
        <w:t xml:space="preserve">XML </w:t>
      </w:r>
      <w:r>
        <w:t>(</w:t>
      </w:r>
      <w:proofErr w:type="spellStart"/>
      <w:r>
        <w:t>Extensible</w:t>
      </w:r>
      <w:proofErr w:type="spellEnd"/>
      <w:r>
        <w:t xml:space="preserve"> </w:t>
      </w:r>
      <w:proofErr w:type="spellStart"/>
      <w:r>
        <w:t>Markup</w:t>
      </w:r>
      <w:proofErr w:type="spellEnd"/>
      <w:r>
        <w:t xml:space="preserve"> </w:t>
      </w:r>
      <w:proofErr w:type="spellStart"/>
      <w:r>
        <w:t>Language</w:t>
      </w:r>
      <w:proofErr w:type="spellEnd"/>
      <w:r>
        <w:t>), zjednodušení staršího jazyku SGML</w:t>
      </w:r>
      <w:r w:rsidR="000E630A">
        <w:t xml:space="preserve">. Používá se na </w:t>
      </w:r>
      <w:proofErr w:type="spellStart"/>
      <w:r w:rsidR="000E630A">
        <w:t>serializaci</w:t>
      </w:r>
      <w:proofErr w:type="spellEnd"/>
      <w:r w:rsidR="000E630A">
        <w:t xml:space="preserve"> dat, kde si konkuruje </w:t>
      </w:r>
      <w:r w:rsidR="007C0CBC">
        <w:t>například</w:t>
      </w:r>
      <w:r w:rsidR="000E630A">
        <w:t xml:space="preserve"> s „</w:t>
      </w:r>
      <w:r w:rsidR="006532A1">
        <w:t>JSON</w:t>
      </w:r>
      <w:r w:rsidR="000E630A">
        <w:t>“. Zatímco HTML je strukturovaný kontejner na data, nepopisující ani tak data, jako strukturu pro jejich zobrazení, XML je přímo „obal“ popisující strukturu dat. Umožňuje snadné vytváření popisné formy dat pro různé účely a typy.</w:t>
      </w:r>
    </w:p>
    <w:p w:rsidR="00AD1C4D" w:rsidRDefault="00AD1C4D" w:rsidP="00AD1C4D">
      <w:pPr>
        <w:jc w:val="center"/>
      </w:pPr>
      <w:r>
        <w:rPr>
          <w:noProof/>
        </w:rPr>
        <w:drawing>
          <wp:inline distT="0" distB="0" distL="0" distR="0">
            <wp:extent cx="3600450" cy="2053590"/>
            <wp:effectExtent l="19050" t="0" r="0" b="0"/>
            <wp:docPr id="15" name="Obrázek 14" descr="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ml.png"/>
                    <pic:cNvPicPr/>
                  </pic:nvPicPr>
                  <pic:blipFill>
                    <a:blip r:embed="rId27" cstate="print"/>
                    <a:stretch>
                      <a:fillRect/>
                    </a:stretch>
                  </pic:blipFill>
                  <pic:spPr>
                    <a:xfrm>
                      <a:off x="0" y="0"/>
                      <a:ext cx="3600450" cy="2053590"/>
                    </a:xfrm>
                    <a:prstGeom prst="rect">
                      <a:avLst/>
                    </a:prstGeom>
                  </pic:spPr>
                </pic:pic>
              </a:graphicData>
            </a:graphic>
          </wp:inline>
        </w:drawing>
      </w:r>
    </w:p>
    <w:p w:rsidR="00AD1C4D" w:rsidRDefault="00AD1C4D" w:rsidP="00AD1C4D">
      <w:pPr>
        <w:pStyle w:val="Titulek"/>
        <w:tabs>
          <w:tab w:val="clear" w:pos="851"/>
        </w:tabs>
        <w:ind w:left="0"/>
      </w:pPr>
      <w:bookmarkStart w:id="57" w:name="_Toc387051702"/>
      <w:r>
        <w:t>Obr</w:t>
      </w:r>
      <w:r w:rsidR="00FB1A07">
        <w:t>.</w:t>
      </w:r>
      <w:r>
        <w:t xml:space="preserve"> </w:t>
      </w:r>
      <w:fldSimple w:instr=" SEQ Obrázek \* ARABIC ">
        <w:r w:rsidR="00AA6C17">
          <w:rPr>
            <w:noProof/>
          </w:rPr>
          <w:t>3</w:t>
        </w:r>
      </w:fldSimple>
      <w:r>
        <w:t>: Ukázka zdrojového kódu XML</w:t>
      </w:r>
      <w:bookmarkEnd w:id="57"/>
    </w:p>
    <w:p w:rsidR="00FC7A97" w:rsidRDefault="00FC7A97" w:rsidP="00916322">
      <w:r>
        <w:t xml:space="preserve">Jelikož XML nemá definované </w:t>
      </w:r>
      <w:proofErr w:type="spellStart"/>
      <w:r>
        <w:t>tagy</w:t>
      </w:r>
      <w:proofErr w:type="spellEnd"/>
      <w:r>
        <w:t xml:space="preserve">, nebo pojmenované atributy, je třeba toto učinit, tedy v případech, kdy je to potřeba. Pokud takto zaznamenaná data slouží širokému užití, je třeba mít dokumentovaný význam jednotlivých </w:t>
      </w:r>
      <w:proofErr w:type="spellStart"/>
      <w:r>
        <w:t>tagů</w:t>
      </w:r>
      <w:proofErr w:type="spellEnd"/>
      <w:r>
        <w:t xml:space="preserve"> a atributů v tzv. DTD (</w:t>
      </w:r>
      <w:proofErr w:type="spellStart"/>
      <w:r w:rsidR="006A33E3">
        <w:t>Document</w:t>
      </w:r>
      <w:proofErr w:type="spellEnd"/>
      <w:r w:rsidR="006A33E3">
        <w:t xml:space="preserve"> Type </w:t>
      </w:r>
      <w:proofErr w:type="spellStart"/>
      <w:r w:rsidR="006A33E3">
        <w:t>Definition</w:t>
      </w:r>
      <w:proofErr w:type="spellEnd"/>
      <w:r>
        <w:t xml:space="preserve">), pokud je tento formát použit pro dočasný přenos v aplikacích psaných jedním vývojářem, pravděpodobně se psaním </w:t>
      </w:r>
      <w:r w:rsidR="006A33E3">
        <w:t>DTD dokumentů obtěžovat nebude. Definičních jazyků je vícero druhů</w:t>
      </w:r>
      <w:r w:rsidR="000847A2">
        <w:t xml:space="preserve"> Také se jím říká XML </w:t>
      </w:r>
      <w:proofErr w:type="spellStart"/>
      <w:r w:rsidR="000847A2">
        <w:t>Schema</w:t>
      </w:r>
      <w:proofErr w:type="spellEnd"/>
      <w:r w:rsidR="000847A2">
        <w:t xml:space="preserve"> a jako další zástupce může být XSD.</w:t>
      </w:r>
      <w:r w:rsidR="006A33E3">
        <w:t xml:space="preserve"> </w:t>
      </w:r>
      <w:r w:rsidR="000847A2">
        <w:t xml:space="preserve">Tyto a další schémata vznikají </w:t>
      </w:r>
      <w:r w:rsidR="006A33E3">
        <w:t>třeba kvůli schopnosti popisovat datové typy, nebo kvůli složitosti zápisu atd.</w:t>
      </w:r>
      <w:r w:rsidR="00B258DF">
        <w:t xml:space="preserve"> Díky takto definovaným strukturám dat je možné provádět automatickou kontrolu dat.</w:t>
      </w:r>
    </w:p>
    <w:p w:rsidR="00B258DF" w:rsidRDefault="00B258DF" w:rsidP="00916322">
      <w:r>
        <w:t xml:space="preserve">Nejznámější využití XML jsou asi RSS zprávy, </w:t>
      </w:r>
      <w:r w:rsidR="00DD3E14">
        <w:t xml:space="preserve">SOAP (protokol pro komunikaci mezi webovými službami), popřípadě Open Office, nebo další kancelářské aplikace, byť </w:t>
      </w:r>
      <w:r w:rsidR="00DD3E14">
        <w:lastRenderedPageBreak/>
        <w:t xml:space="preserve">navenek využívající komprimovaný formát zip. </w:t>
      </w:r>
      <w:r w:rsidR="00C4469B">
        <w:t xml:space="preserve">Aktuální verze </w:t>
      </w:r>
      <w:r w:rsidR="00DD3E14">
        <w:t>XML</w:t>
      </w:r>
      <w:r w:rsidR="00C4469B">
        <w:t xml:space="preserve"> je 1.1 a od 1.0 se liší možností psát jména </w:t>
      </w:r>
      <w:proofErr w:type="spellStart"/>
      <w:r w:rsidR="00C4469B">
        <w:t>tagů</w:t>
      </w:r>
      <w:proofErr w:type="spellEnd"/>
      <w:r w:rsidR="00C4469B">
        <w:t xml:space="preserve"> a atributů v jazycích, které v době vzniku 1.0 nebyly začleněny v </w:t>
      </w:r>
      <w:proofErr w:type="spellStart"/>
      <w:r w:rsidR="00C4469B">
        <w:t>unicode</w:t>
      </w:r>
      <w:proofErr w:type="spellEnd"/>
      <w:r w:rsidR="00C4469B">
        <w:t xml:space="preserve"> sadách písma.</w:t>
      </w:r>
    </w:p>
    <w:p w:rsidR="007C0CBC" w:rsidRDefault="007C0CBC" w:rsidP="00916322">
      <w:r>
        <w:t>Rodina jazyků XSL (</w:t>
      </w:r>
      <w:proofErr w:type="spellStart"/>
      <w:r>
        <w:t>Extensible</w:t>
      </w:r>
      <w:proofErr w:type="spellEnd"/>
      <w:r>
        <w:t xml:space="preserve"> </w:t>
      </w:r>
      <w:proofErr w:type="spellStart"/>
      <w:r>
        <w:t>Stylesheet</w:t>
      </w:r>
      <w:proofErr w:type="spellEnd"/>
      <w:r>
        <w:t xml:space="preserve"> </w:t>
      </w:r>
      <w:proofErr w:type="spellStart"/>
      <w:r>
        <w:t>Language</w:t>
      </w:r>
      <w:proofErr w:type="spellEnd"/>
      <w:r>
        <w:t>) je určena především k transformaci a úpravě dat popsaných v</w:t>
      </w:r>
      <w:r w:rsidR="00140D05">
        <w:t> </w:t>
      </w:r>
      <w:r>
        <w:t>XML</w:t>
      </w:r>
      <w:r w:rsidR="00140D05">
        <w:t>. Je možné data upravovat po vizuální stránce</w:t>
      </w:r>
      <w:r w:rsidR="00225D3B">
        <w:t xml:space="preserve"> (XSL-</w:t>
      </w:r>
      <w:proofErr w:type="spellStart"/>
      <w:r w:rsidR="00225D3B">
        <w:t>Format</w:t>
      </w:r>
      <w:proofErr w:type="spellEnd"/>
      <w:r w:rsidR="00225D3B">
        <w:t xml:space="preserve"> </w:t>
      </w:r>
      <w:proofErr w:type="spellStart"/>
      <w:r w:rsidR="00225D3B">
        <w:t>Object</w:t>
      </w:r>
      <w:proofErr w:type="spellEnd"/>
      <w:r w:rsidR="00225D3B">
        <w:t>)</w:t>
      </w:r>
      <w:r w:rsidR="00140D05">
        <w:t>, transformovat do jiného dokumentu</w:t>
      </w:r>
      <w:r w:rsidR="00225D3B">
        <w:t xml:space="preserve"> (XSLT)</w:t>
      </w:r>
      <w:r w:rsidR="00140D05">
        <w:t xml:space="preserve">, jako třeba </w:t>
      </w:r>
      <w:proofErr w:type="spellStart"/>
      <w:r w:rsidR="00140D05">
        <w:t>html</w:t>
      </w:r>
      <w:proofErr w:type="spellEnd"/>
      <w:r w:rsidR="00140D05">
        <w:t>, vybírat části dat nebo tvořit osnovu, či obsah k takovým datům.</w:t>
      </w:r>
      <w:r w:rsidR="00225D3B">
        <w:t xml:space="preserve"> Další z rodiny je dotazovací jazyk </w:t>
      </w:r>
      <w:proofErr w:type="spellStart"/>
      <w:r w:rsidR="00225D3B">
        <w:t>XPath</w:t>
      </w:r>
      <w:proofErr w:type="spellEnd"/>
      <w:r w:rsidR="00225D3B">
        <w:t>, který je sem přidružen přesto, že s XML nemanipuluje, ale používá se v XSLT pro popis XML dat, která se mají zpracovat.</w:t>
      </w:r>
    </w:p>
    <w:p w:rsidR="00AD1C4D" w:rsidRDefault="00AD1C4D" w:rsidP="00AD1C4D">
      <w:pPr>
        <w:jc w:val="center"/>
      </w:pPr>
      <w:r>
        <w:rPr>
          <w:noProof/>
        </w:rPr>
        <w:drawing>
          <wp:inline distT="0" distB="0" distL="0" distR="0">
            <wp:extent cx="3067050" cy="2053590"/>
            <wp:effectExtent l="19050" t="0" r="0" b="0"/>
            <wp:docPr id="16" name="Obrázek 15" descr="xs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slt.png"/>
                    <pic:cNvPicPr/>
                  </pic:nvPicPr>
                  <pic:blipFill>
                    <a:blip r:embed="rId28" cstate="print"/>
                    <a:stretch>
                      <a:fillRect/>
                    </a:stretch>
                  </pic:blipFill>
                  <pic:spPr>
                    <a:xfrm>
                      <a:off x="0" y="0"/>
                      <a:ext cx="3067050" cy="2053590"/>
                    </a:xfrm>
                    <a:prstGeom prst="rect">
                      <a:avLst/>
                    </a:prstGeom>
                  </pic:spPr>
                </pic:pic>
              </a:graphicData>
            </a:graphic>
          </wp:inline>
        </w:drawing>
      </w:r>
    </w:p>
    <w:p w:rsidR="00AD1C4D" w:rsidRDefault="00AD1C4D" w:rsidP="00AD1C4D">
      <w:pPr>
        <w:pStyle w:val="Titulek"/>
        <w:tabs>
          <w:tab w:val="clear" w:pos="851"/>
        </w:tabs>
        <w:ind w:left="0"/>
      </w:pPr>
      <w:bookmarkStart w:id="58" w:name="_Toc387051703"/>
      <w:r>
        <w:t>Obr</w:t>
      </w:r>
      <w:r w:rsidR="00FB1A07">
        <w:t>.</w:t>
      </w:r>
      <w:r>
        <w:t xml:space="preserve"> </w:t>
      </w:r>
      <w:fldSimple w:instr=" SEQ Obrázek \* ARABIC ">
        <w:r w:rsidR="00AA6C17">
          <w:rPr>
            <w:noProof/>
          </w:rPr>
          <w:t>4</w:t>
        </w:r>
      </w:fldSimple>
      <w:r>
        <w:t>: Ukázka zdrojového kódu pro XSLT</w:t>
      </w:r>
      <w:bookmarkEnd w:id="58"/>
    </w:p>
    <w:p w:rsidR="00235F48" w:rsidRDefault="00235F48" w:rsidP="00916322">
      <w:r>
        <w:t xml:space="preserve">Webové stránky se v čistém XML nevyskytují, přestože by jejich využití bylo pro web </w:t>
      </w:r>
      <w:proofErr w:type="spellStart"/>
      <w:r>
        <w:t>scraping</w:t>
      </w:r>
      <w:proofErr w:type="spellEnd"/>
      <w:r>
        <w:t xml:space="preserve"> mnohem jednodušší. Zpracované XML přes XSLT technologii, pokud je určeno pro web zpravidla končí jako HTML, kde už ztrácí svoji čistotu popisující jen data.</w:t>
      </w:r>
    </w:p>
    <w:p w:rsidR="0098078E" w:rsidRDefault="0098078E" w:rsidP="00F30E1C">
      <w:pPr>
        <w:pStyle w:val="Nadpis2"/>
      </w:pPr>
      <w:bookmarkStart w:id="59" w:name="_Toc386796378"/>
      <w:proofErr w:type="spellStart"/>
      <w:r>
        <w:t>Java</w:t>
      </w:r>
      <w:r w:rsidR="00A10954">
        <w:t>S</w:t>
      </w:r>
      <w:r>
        <w:t>cript</w:t>
      </w:r>
      <w:proofErr w:type="spellEnd"/>
      <w:r>
        <w:t xml:space="preserve">, </w:t>
      </w:r>
      <w:proofErr w:type="spellStart"/>
      <w:r>
        <w:t>jQuery</w:t>
      </w:r>
      <w:proofErr w:type="spellEnd"/>
      <w:r>
        <w:t>, AJAX</w:t>
      </w:r>
      <w:bookmarkEnd w:id="59"/>
    </w:p>
    <w:p w:rsidR="00A10954" w:rsidRDefault="00A10954" w:rsidP="00A10954">
      <w:proofErr w:type="spellStart"/>
      <w:r>
        <w:t>JavaScript</w:t>
      </w:r>
      <w:proofErr w:type="spellEnd"/>
      <w:r>
        <w:t xml:space="preserve"> je </w:t>
      </w:r>
      <w:proofErr w:type="spellStart"/>
      <w:r>
        <w:t>multiplatformní</w:t>
      </w:r>
      <w:proofErr w:type="spellEnd"/>
      <w:r>
        <w:t xml:space="preserve">, objektově orientovaný skriptovací jazyk, </w:t>
      </w:r>
      <w:r w:rsidR="008E4774">
        <w:t>zejména</w:t>
      </w:r>
      <w:r>
        <w:t xml:space="preserve"> používaný jako interpretovaný pro tvorbu webových stránek na straně klienta. </w:t>
      </w:r>
      <w:r w:rsidR="00CD1BDE">
        <w:t xml:space="preserve">Autorem je </w:t>
      </w:r>
      <w:proofErr w:type="spellStart"/>
      <w:r w:rsidR="00CD1BDE">
        <w:t>Brendan</w:t>
      </w:r>
      <w:proofErr w:type="spellEnd"/>
      <w:r w:rsidR="00CD1BDE">
        <w:t xml:space="preserve"> </w:t>
      </w:r>
      <w:proofErr w:type="spellStart"/>
      <w:r w:rsidR="00CD1BDE">
        <w:t>Eich</w:t>
      </w:r>
      <w:proofErr w:type="spellEnd"/>
      <w:r w:rsidR="00CD1BDE">
        <w:t xml:space="preserve"> a vznikl v roce 1995. </w:t>
      </w:r>
      <w:r>
        <w:t>Jsou jím obvykle ovládány interaktivní prvky GUI (</w:t>
      </w:r>
      <w:proofErr w:type="spellStart"/>
      <w:r>
        <w:t>Graphic</w:t>
      </w:r>
      <w:proofErr w:type="spellEnd"/>
      <w:r>
        <w:t xml:space="preserve"> User Interface – grafické uživatelské rozhraní), například tlačítka, textová pole a jiné.</w:t>
      </w:r>
    </w:p>
    <w:p w:rsidR="00D61FA4" w:rsidRDefault="00D61FA4" w:rsidP="00D61FA4">
      <w:r>
        <w:t xml:space="preserve">Dnes je možné použít </w:t>
      </w:r>
      <w:proofErr w:type="spellStart"/>
      <w:r>
        <w:t>JavaScript</w:t>
      </w:r>
      <w:proofErr w:type="spellEnd"/>
      <w:r>
        <w:t xml:space="preserve"> i na straně serveru v podobě open </w:t>
      </w:r>
      <w:proofErr w:type="spellStart"/>
      <w:r>
        <w:t>source</w:t>
      </w:r>
      <w:proofErr w:type="spellEnd"/>
      <w:r>
        <w:t xml:space="preserve"> implementace </w:t>
      </w:r>
      <w:proofErr w:type="spellStart"/>
      <w:r>
        <w:t>Rhinola</w:t>
      </w:r>
      <w:proofErr w:type="spellEnd"/>
      <w:r>
        <w:t xml:space="preserve"> nebo </w:t>
      </w:r>
      <w:proofErr w:type="gramStart"/>
      <w:r>
        <w:t>Node</w:t>
      </w:r>
      <w:proofErr w:type="gramEnd"/>
      <w:r>
        <w:t>.</w:t>
      </w:r>
      <w:proofErr w:type="spellStart"/>
      <w:proofErr w:type="gramStart"/>
      <w:r>
        <w:t>js</w:t>
      </w:r>
      <w:proofErr w:type="spellEnd"/>
      <w:proofErr w:type="gramEnd"/>
      <w:r>
        <w:t xml:space="preserve">, ačkoliv první </w:t>
      </w:r>
      <w:proofErr w:type="spellStart"/>
      <w:r>
        <w:t>servrová</w:t>
      </w:r>
      <w:proofErr w:type="spellEnd"/>
      <w:r>
        <w:t xml:space="preserve"> implementace, známá jako </w:t>
      </w:r>
      <w:proofErr w:type="spellStart"/>
      <w:r>
        <w:t>LiveWire</w:t>
      </w:r>
      <w:proofErr w:type="spellEnd"/>
      <w:r>
        <w:t xml:space="preserve"> vznikla již v roce 1996.</w:t>
      </w:r>
    </w:p>
    <w:p w:rsidR="00D61FA4" w:rsidRDefault="00D61FA4" w:rsidP="00A10954">
      <w:r>
        <w:lastRenderedPageBreak/>
        <w:t>Jedná se o slabě typovaný jazyk a nedochází k typové kontrole při překladu, tudíž je možné do proměnné, kde je uložena hodnotu celočíselného výrazu, následně pak přiřadit hodnotu řetězce.</w:t>
      </w:r>
    </w:p>
    <w:p w:rsidR="00754D4A" w:rsidRDefault="00754D4A" w:rsidP="00754D4A">
      <w:pPr>
        <w:jc w:val="center"/>
      </w:pPr>
      <w:r>
        <w:rPr>
          <w:noProof/>
        </w:rPr>
        <w:drawing>
          <wp:inline distT="0" distB="0" distL="0" distR="0">
            <wp:extent cx="3600450" cy="1086803"/>
            <wp:effectExtent l="19050" t="0" r="0" b="0"/>
            <wp:docPr id="14" name="Obrázek 13" descr="javascri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vascript.png"/>
                    <pic:cNvPicPr/>
                  </pic:nvPicPr>
                  <pic:blipFill>
                    <a:blip r:embed="rId29" cstate="print"/>
                    <a:stretch>
                      <a:fillRect/>
                    </a:stretch>
                  </pic:blipFill>
                  <pic:spPr>
                    <a:xfrm>
                      <a:off x="0" y="0"/>
                      <a:ext cx="3600450" cy="1086803"/>
                    </a:xfrm>
                    <a:prstGeom prst="rect">
                      <a:avLst/>
                    </a:prstGeom>
                  </pic:spPr>
                </pic:pic>
              </a:graphicData>
            </a:graphic>
          </wp:inline>
        </w:drawing>
      </w:r>
    </w:p>
    <w:p w:rsidR="00754D4A" w:rsidRDefault="00754D4A" w:rsidP="00754D4A">
      <w:pPr>
        <w:pStyle w:val="Titulek"/>
        <w:tabs>
          <w:tab w:val="clear" w:pos="851"/>
        </w:tabs>
        <w:ind w:left="0"/>
      </w:pPr>
      <w:bookmarkStart w:id="60" w:name="_Toc387051704"/>
      <w:r>
        <w:t>Obr</w:t>
      </w:r>
      <w:r w:rsidR="00FB1A07">
        <w:t>.</w:t>
      </w:r>
      <w:r>
        <w:t xml:space="preserve"> </w:t>
      </w:r>
      <w:fldSimple w:instr=" SEQ Obrázek \* ARABIC ">
        <w:r w:rsidR="00AA6C17">
          <w:rPr>
            <w:noProof/>
          </w:rPr>
          <w:t>5</w:t>
        </w:r>
      </w:fldSimple>
      <w:r>
        <w:t xml:space="preserve">: Ukázka zdrojového kódu </w:t>
      </w:r>
      <w:proofErr w:type="spellStart"/>
      <w:r>
        <w:t>javascriptu</w:t>
      </w:r>
      <w:bookmarkEnd w:id="60"/>
      <w:proofErr w:type="spellEnd"/>
    </w:p>
    <w:p w:rsidR="00CA00FC" w:rsidRDefault="00CA00FC" w:rsidP="00A10954">
      <w:r>
        <w:t xml:space="preserve">Určitou nadstavbou, nebo </w:t>
      </w:r>
      <w:proofErr w:type="spellStart"/>
      <w:r>
        <w:t>JavaScriptí</w:t>
      </w:r>
      <w:proofErr w:type="spellEnd"/>
      <w:r>
        <w:t xml:space="preserve"> knihovnou je </w:t>
      </w:r>
      <w:proofErr w:type="spellStart"/>
      <w:r>
        <w:t>jQuery</w:t>
      </w:r>
      <w:proofErr w:type="spellEnd"/>
      <w:r>
        <w:t xml:space="preserve">. Jedná se o open </w:t>
      </w:r>
      <w:proofErr w:type="spellStart"/>
      <w:r>
        <w:t>source</w:t>
      </w:r>
      <w:proofErr w:type="spellEnd"/>
      <w:r>
        <w:t xml:space="preserve"> software</w:t>
      </w:r>
      <w:r w:rsidR="003E375D">
        <w:t xml:space="preserve">, který je </w:t>
      </w:r>
      <w:proofErr w:type="spellStart"/>
      <w:r w:rsidR="003E375D">
        <w:t>velico</w:t>
      </w:r>
      <w:proofErr w:type="spellEnd"/>
      <w:r w:rsidR="003E375D">
        <w:t xml:space="preserve"> oblíbený a hojně využíván.</w:t>
      </w:r>
      <w:r>
        <w:t xml:space="preserve"> </w:t>
      </w:r>
      <w:r w:rsidR="003E375D">
        <w:t>J</w:t>
      </w:r>
      <w:r>
        <w:t xml:space="preserve">eho filozofií, stejně jako v případě CSS a HTML, kde </w:t>
      </w:r>
      <w:r w:rsidR="003E375D">
        <w:t xml:space="preserve">CSS </w:t>
      </w:r>
      <w:r>
        <w:t>odděluje stylování prvků, je oddělení „chování“ od struktury HTML.</w:t>
      </w:r>
    </w:p>
    <w:p w:rsidR="00B82887" w:rsidRDefault="00CA00FC" w:rsidP="00A10954">
      <w:r>
        <w:t>Jeho síla spočívá v manipulaci s </w:t>
      </w:r>
      <w:proofErr w:type="gramStart"/>
      <w:r>
        <w:t>DOM</w:t>
      </w:r>
      <w:proofErr w:type="gramEnd"/>
      <w:r>
        <w:t xml:space="preserve"> (</w:t>
      </w:r>
      <w:proofErr w:type="spellStart"/>
      <w:r>
        <w:t>Document</w:t>
      </w:r>
      <w:proofErr w:type="spellEnd"/>
      <w:r>
        <w:t xml:space="preserve"> </w:t>
      </w:r>
      <w:proofErr w:type="spellStart"/>
      <w:r>
        <w:t>Object</w:t>
      </w:r>
      <w:proofErr w:type="spellEnd"/>
      <w:r>
        <w:t xml:space="preserve"> Model) strukturou, vyhledávání prvků s podporou </w:t>
      </w:r>
      <w:proofErr w:type="spellStart"/>
      <w:r>
        <w:t>XPath</w:t>
      </w:r>
      <w:proofErr w:type="spellEnd"/>
      <w:r>
        <w:t>, navazování a odchytávání událostí, manipulace s</w:t>
      </w:r>
      <w:r w:rsidR="00622E81">
        <w:t> </w:t>
      </w:r>
      <w:r>
        <w:t>CSS</w:t>
      </w:r>
      <w:r w:rsidR="00622E81">
        <w:t xml:space="preserve">, animace a efekty, utility doplňující či zjednodušující funkčnost </w:t>
      </w:r>
      <w:proofErr w:type="spellStart"/>
      <w:r w:rsidR="00622E81">
        <w:t>JavaScriptu</w:t>
      </w:r>
      <w:proofErr w:type="spellEnd"/>
      <w:r w:rsidR="00622E81">
        <w:t xml:space="preserve"> (třeba funkce </w:t>
      </w:r>
      <w:proofErr w:type="spellStart"/>
      <w:r w:rsidR="00622E81">
        <w:t>each</w:t>
      </w:r>
      <w:proofErr w:type="spellEnd"/>
      <w:r w:rsidR="00622E81">
        <w:t xml:space="preserve"> nebo val)</w:t>
      </w:r>
      <w:r w:rsidR="00B82887">
        <w:t xml:space="preserve"> a v neposlední řadě využití technologie AJAX.</w:t>
      </w:r>
    </w:p>
    <w:p w:rsidR="00CA00FC" w:rsidRDefault="00B82887" w:rsidP="00A10954">
      <w:r>
        <w:t>AJAX (</w:t>
      </w:r>
      <w:proofErr w:type="spellStart"/>
      <w:r>
        <w:t>Asynchronous</w:t>
      </w:r>
      <w:proofErr w:type="spellEnd"/>
      <w:r>
        <w:t xml:space="preserve"> </w:t>
      </w:r>
      <w:proofErr w:type="spellStart"/>
      <w:r>
        <w:t>JavaScript</w:t>
      </w:r>
      <w:proofErr w:type="spellEnd"/>
      <w:r>
        <w:t xml:space="preserve"> </w:t>
      </w:r>
      <w:proofErr w:type="spellStart"/>
      <w:r>
        <w:t>and</w:t>
      </w:r>
      <w:proofErr w:type="spellEnd"/>
      <w:r>
        <w:t xml:space="preserve"> XML) je označením souboru technologií pro vývoj interaktivních webových aplikací, které umí měnit </w:t>
      </w:r>
      <w:r w:rsidR="006532A1">
        <w:t>částečný obsah stránek bez nutnosti jejich opětovného kompletního načtení. Využívá asynchronního volání serveru, který žádá o data, která následně zpracuje a zobrazí</w:t>
      </w:r>
    </w:p>
    <w:p w:rsidR="006532A1" w:rsidRDefault="006532A1" w:rsidP="00A10954">
      <w:r>
        <w:t xml:space="preserve">Do </w:t>
      </w:r>
      <w:proofErr w:type="gramStart"/>
      <w:r>
        <w:t>AJAX</w:t>
      </w:r>
      <w:proofErr w:type="gramEnd"/>
      <w:r>
        <w:t xml:space="preserve"> technologií řadíme HTML (XHTML) s CSS pro prezentaci, </w:t>
      </w:r>
      <w:proofErr w:type="spellStart"/>
      <w:r>
        <w:t>JavaScript</w:t>
      </w:r>
      <w:proofErr w:type="spellEnd"/>
      <w:r>
        <w:t xml:space="preserve"> pro manipulaci s DOM a dynamické zobrazování změn a </w:t>
      </w:r>
      <w:proofErr w:type="spellStart"/>
      <w:r>
        <w:t>XMLHttpRequest</w:t>
      </w:r>
      <w:proofErr w:type="spellEnd"/>
      <w:r>
        <w:t>, který za pomoci asynchronní výměny dat s webovým serverem, zpravidla za využití XML, ale může i další (HTML, JSON)</w:t>
      </w:r>
      <w:r w:rsidR="00235F48">
        <w:t>, obdrží nová data aniž by se musela překreslovat celá stránka.</w:t>
      </w:r>
    </w:p>
    <w:p w:rsidR="006532A1" w:rsidRDefault="006532A1" w:rsidP="00A10954">
      <w:r>
        <w:t>V současnosti je AJAX podporován všemi moderními prohlížeči</w:t>
      </w:r>
      <w:r w:rsidR="008D4BE9">
        <w:t>. Možností nesestavovat pokaždé celou HTML stránku při každém požadavku na server se snižuje jeho zátěž i zátěž přenosových linek. Uživatel má příjemnější pocit z interakce, třeba při hlasování v anketě, kdy se mu po hlasování překreslí pouze oblast ankety s jeho novým hlasem, a nikoliv celá stránka, a pokud měl „</w:t>
      </w:r>
      <w:proofErr w:type="spellStart"/>
      <w:r w:rsidR="008D4BE9">
        <w:t>odscrollováno</w:t>
      </w:r>
      <w:proofErr w:type="spellEnd"/>
      <w:r w:rsidR="008D4BE9">
        <w:t>“ do půli dlouhé stránky nedochází k efektu skoku na začátek.</w:t>
      </w:r>
    </w:p>
    <w:p w:rsidR="008D4BE9" w:rsidRDefault="008D4BE9" w:rsidP="00A10954">
      <w:r>
        <w:lastRenderedPageBreak/>
        <w:t>Obráceně může docházet k určité latenci při reakci na požadavek. Pokud stránky nepočítají i s drobným zdržením při získávání odpovědi, může se stát, že si třeba lístek do kina zarezervujete 10x. Stránky by v t</w:t>
      </w:r>
      <w:r w:rsidR="003E375D">
        <w:t>a</w:t>
      </w:r>
      <w:r>
        <w:t xml:space="preserve">kovém případě měli znemožnit </w:t>
      </w:r>
      <w:r w:rsidR="003E375D">
        <w:t xml:space="preserve">opakovat </w:t>
      </w:r>
      <w:r>
        <w:t xml:space="preserve">stejnou akci a dát uživateli patřičně najevo, že se jejich požadavek </w:t>
      </w:r>
      <w:r w:rsidR="003E375D">
        <w:t>vyřizuje</w:t>
      </w:r>
      <w:r>
        <w:t xml:space="preserve">. </w:t>
      </w:r>
    </w:p>
    <w:p w:rsidR="00235F48" w:rsidRDefault="00235F48" w:rsidP="00A10954">
      <w:r>
        <w:t xml:space="preserve">Technologie popsané v této kapitole jsou pro web </w:t>
      </w:r>
      <w:proofErr w:type="spellStart"/>
      <w:r>
        <w:t>scraping</w:t>
      </w:r>
      <w:proofErr w:type="spellEnd"/>
      <w:r>
        <w:t xml:space="preserve"> asi nejproblematičtější. Pomineme-li různá zabezpečení přes přihlašování a </w:t>
      </w:r>
      <w:r w:rsidR="00207721">
        <w:t>ověřování</w:t>
      </w:r>
      <w:r>
        <w:t xml:space="preserve"> CAPTCHA kódů, samozřejmě. Na druhou stranu využití AJAX služeb, které komunikují se serverem za využití </w:t>
      </w:r>
      <w:proofErr w:type="spellStart"/>
      <w:r w:rsidR="008D4BE9">
        <w:t>XML</w:t>
      </w:r>
      <w:r>
        <w:t>HttpRequestu</w:t>
      </w:r>
      <w:proofErr w:type="spellEnd"/>
      <w:r>
        <w:t xml:space="preserve"> s nějakými parametry, lze tyto využít jako nedokumentovaný zdroj dat (nedokumentované API).</w:t>
      </w:r>
    </w:p>
    <w:p w:rsidR="00A10954" w:rsidRDefault="006628CB" w:rsidP="006628CB">
      <w:pPr>
        <w:pStyle w:val="Nadpis2"/>
      </w:pPr>
      <w:bookmarkStart w:id="61" w:name="_Toc386796379"/>
      <w:proofErr w:type="spellStart"/>
      <w:r>
        <w:t>Active</w:t>
      </w:r>
      <w:proofErr w:type="spellEnd"/>
      <w:r>
        <w:t xml:space="preserve">-X, Adobe </w:t>
      </w:r>
      <w:proofErr w:type="spellStart"/>
      <w:r>
        <w:t>Flash</w:t>
      </w:r>
      <w:bookmarkEnd w:id="61"/>
      <w:proofErr w:type="spellEnd"/>
    </w:p>
    <w:p w:rsidR="00957D24" w:rsidRDefault="00957D24" w:rsidP="00957D24">
      <w:proofErr w:type="spellStart"/>
      <w:r>
        <w:t>Active</w:t>
      </w:r>
      <w:proofErr w:type="spellEnd"/>
      <w:r>
        <w:t xml:space="preserve">-X je technologie společnosti Microsoft originálně pro sdílení informací mezi aplikacemi typu MS Office a IE na počítačích se systémem Windows. Myšlenka byla znovu využití již napsaného kódu napříč aplikacemi - třeba kontrola pravopisu bude stejná ve Wordu, PowerPointu nebo Outlooku. Přestože v současné době jsou tyto části kódu digitálně podepisovány kvůli důvěryhodnosti a je ponecháno na uživateli, zda danému certifikátu věří či nikoliv, byla reputace </w:t>
      </w:r>
      <w:proofErr w:type="spellStart"/>
      <w:r>
        <w:t>Active</w:t>
      </w:r>
      <w:proofErr w:type="spellEnd"/>
      <w:r>
        <w:t xml:space="preserve">-X pošramocena z důvodu možného zneužití. Tyto části kódu, který spustí prohlížeč, mají přístup k hostitelskému počítači, a to včetně práva zapisovat a číst z disku. Na internetu se obecně nedoporučuje využívání </w:t>
      </w:r>
      <w:proofErr w:type="spellStart"/>
      <w:r>
        <w:t>Active</w:t>
      </w:r>
      <w:proofErr w:type="spellEnd"/>
      <w:r>
        <w:t>-X technologie.</w:t>
      </w:r>
    </w:p>
    <w:p w:rsidR="00957D24" w:rsidRDefault="00957D24" w:rsidP="00957D24">
      <w:r>
        <w:t xml:space="preserve">Za pomocí technologie </w:t>
      </w:r>
      <w:proofErr w:type="spellStart"/>
      <w:r>
        <w:t>Active</w:t>
      </w:r>
      <w:proofErr w:type="spellEnd"/>
      <w:r>
        <w:t>-X se vyvinula spousta produktů a platforem jako ASP (</w:t>
      </w:r>
      <w:proofErr w:type="spellStart"/>
      <w:r>
        <w:t>Active</w:t>
      </w:r>
      <w:proofErr w:type="spellEnd"/>
      <w:r>
        <w:t xml:space="preserve"> Server </w:t>
      </w:r>
      <w:proofErr w:type="spellStart"/>
      <w:r>
        <w:t>Page</w:t>
      </w:r>
      <w:proofErr w:type="spellEnd"/>
      <w:r>
        <w:t xml:space="preserve">), </w:t>
      </w:r>
      <w:proofErr w:type="spellStart"/>
      <w:r>
        <w:t>ActiveMovie</w:t>
      </w:r>
      <w:proofErr w:type="spellEnd"/>
      <w:r>
        <w:t xml:space="preserve"> nyní známé jako </w:t>
      </w:r>
      <w:proofErr w:type="spellStart"/>
      <w:r>
        <w:t>DirectShow</w:t>
      </w:r>
      <w:proofErr w:type="spellEnd"/>
      <w:r>
        <w:t xml:space="preserve">, nebo ASF (původně </w:t>
      </w:r>
      <w:proofErr w:type="spellStart"/>
      <w:r>
        <w:t>ActiveX</w:t>
      </w:r>
      <w:proofErr w:type="spellEnd"/>
      <w:r>
        <w:t xml:space="preserve"> </w:t>
      </w:r>
      <w:proofErr w:type="spellStart"/>
      <w:r>
        <w:t>Streaming</w:t>
      </w:r>
      <w:proofErr w:type="spellEnd"/>
      <w:r>
        <w:t xml:space="preserve"> </w:t>
      </w:r>
      <w:proofErr w:type="spellStart"/>
      <w:r>
        <w:t>Format</w:t>
      </w:r>
      <w:proofErr w:type="spellEnd"/>
      <w:r>
        <w:t xml:space="preserve">, pak </w:t>
      </w:r>
      <w:proofErr w:type="spellStart"/>
      <w:r>
        <w:t>Advanced</w:t>
      </w:r>
      <w:proofErr w:type="spellEnd"/>
      <w:r>
        <w:t xml:space="preserve"> </w:t>
      </w:r>
      <w:proofErr w:type="spellStart"/>
      <w:r>
        <w:t>Streaming</w:t>
      </w:r>
      <w:proofErr w:type="spellEnd"/>
      <w:r>
        <w:t xml:space="preserve"> </w:t>
      </w:r>
      <w:proofErr w:type="spellStart"/>
      <w:r>
        <w:t>Format</w:t>
      </w:r>
      <w:proofErr w:type="spellEnd"/>
      <w:r>
        <w:t xml:space="preserve"> a naposledy </w:t>
      </w:r>
      <w:proofErr w:type="spellStart"/>
      <w:r>
        <w:t>Advanced</w:t>
      </w:r>
      <w:proofErr w:type="spellEnd"/>
      <w:r>
        <w:t xml:space="preserve"> </w:t>
      </w:r>
      <w:proofErr w:type="spellStart"/>
      <w:r>
        <w:t>Sytems</w:t>
      </w:r>
      <w:proofErr w:type="spellEnd"/>
      <w:r>
        <w:t xml:space="preserve"> </w:t>
      </w:r>
      <w:proofErr w:type="spellStart"/>
      <w:r>
        <w:t>Format</w:t>
      </w:r>
      <w:proofErr w:type="spellEnd"/>
      <w:r>
        <w:t>).</w:t>
      </w:r>
    </w:p>
    <w:p w:rsidR="00957D24" w:rsidRDefault="00957D24" w:rsidP="00957D24">
      <w:r>
        <w:t xml:space="preserve">Adobe </w:t>
      </w:r>
      <w:proofErr w:type="spellStart"/>
      <w:r>
        <w:t>Flash</w:t>
      </w:r>
      <w:proofErr w:type="spellEnd"/>
      <w:r>
        <w:t xml:space="preserve"> se používá pro tvorbu převážně internetových interaktivních animací, prezentací a her založené na vektorové grafice. Největší oblibu si získal v podobě bannerů, které vytlačily dřívější formát </w:t>
      </w:r>
      <w:proofErr w:type="spellStart"/>
      <w:r>
        <w:t>gif</w:t>
      </w:r>
      <w:proofErr w:type="spellEnd"/>
      <w:r>
        <w:t xml:space="preserve">, stejně jako pro přidání </w:t>
      </w:r>
      <w:proofErr w:type="spellStart"/>
      <w:r>
        <w:t>streamovaných</w:t>
      </w:r>
      <w:proofErr w:type="spellEnd"/>
      <w:r>
        <w:t xml:space="preserve"> videí, či audia na webové stránky. Výsledný soubor je relativně malý, díky zachování vektorové grafiky, a spustitelný v Adobe </w:t>
      </w:r>
      <w:proofErr w:type="spellStart"/>
      <w:r>
        <w:t>Flash</w:t>
      </w:r>
      <w:proofErr w:type="spellEnd"/>
      <w:r>
        <w:t xml:space="preserve"> </w:t>
      </w:r>
      <w:proofErr w:type="spellStart"/>
      <w:r>
        <w:t>Playeru</w:t>
      </w:r>
      <w:proofErr w:type="spellEnd"/>
      <w:r>
        <w:t xml:space="preserve">. Je schopen reagovat na uživatelské vstupy skrz myš, klávesnici, či mikrofon a web kameru. </w:t>
      </w:r>
    </w:p>
    <w:p w:rsidR="00957D24" w:rsidRDefault="00957D24" w:rsidP="00957D24">
      <w:r>
        <w:lastRenderedPageBreak/>
        <w:t xml:space="preserve">V současné době začíná být </w:t>
      </w:r>
      <w:proofErr w:type="spellStart"/>
      <w:r>
        <w:t>flash</w:t>
      </w:r>
      <w:proofErr w:type="spellEnd"/>
      <w:r>
        <w:t xml:space="preserve"> pomalu vytlačován HTML5. Ať už </w:t>
      </w:r>
      <w:proofErr w:type="spellStart"/>
      <w:r>
        <w:t>flash</w:t>
      </w:r>
      <w:proofErr w:type="spellEnd"/>
      <w:r>
        <w:t xml:space="preserve"> nebo </w:t>
      </w:r>
      <w:proofErr w:type="spellStart"/>
      <w:r>
        <w:t>Active</w:t>
      </w:r>
      <w:proofErr w:type="spellEnd"/>
      <w:r>
        <w:t xml:space="preserve">-X jsou technologie nepříliš vhodné pro získávání dat skrze web </w:t>
      </w:r>
      <w:proofErr w:type="spellStart"/>
      <w:r>
        <w:t>scraping</w:t>
      </w:r>
      <w:proofErr w:type="spellEnd"/>
      <w:r>
        <w:t>. Obě technologie používají kompilované výstupy, které se nedají normálně číst.</w:t>
      </w:r>
    </w:p>
    <w:p w:rsidR="00AF7221" w:rsidRDefault="00AF7221" w:rsidP="00AF7221">
      <w:pPr>
        <w:pStyle w:val="Nadpis1"/>
      </w:pPr>
      <w:bookmarkStart w:id="62" w:name="_Toc382660472"/>
      <w:bookmarkStart w:id="63" w:name="_Toc386796380"/>
      <w:r w:rsidRPr="00E62434">
        <w:lastRenderedPageBreak/>
        <w:t xml:space="preserve">Nástroje </w:t>
      </w:r>
      <w:r w:rsidRPr="00AF7221">
        <w:t>potřebné</w:t>
      </w:r>
      <w:r w:rsidRPr="00E62434">
        <w:t xml:space="preserve"> pro získání dat</w:t>
      </w:r>
      <w:bookmarkEnd w:id="62"/>
      <w:bookmarkEnd w:id="63"/>
      <w:r w:rsidRPr="00E62434">
        <w:t xml:space="preserve"> </w:t>
      </w:r>
    </w:p>
    <w:p w:rsidR="00957D24" w:rsidRDefault="00957D24" w:rsidP="00957D24">
      <w:r>
        <w:t xml:space="preserve">Nástrojů pro získávání dat metodou web </w:t>
      </w:r>
      <w:proofErr w:type="spellStart"/>
      <w:r>
        <w:t>scrapingu</w:t>
      </w:r>
      <w:proofErr w:type="spellEnd"/>
      <w:r>
        <w:t xml:space="preserve"> je celá řada. Hodně záleží na preferencích, programovacích zkušenostech a oblasti použití.</w:t>
      </w:r>
    </w:p>
    <w:p w:rsidR="00957D24" w:rsidRDefault="00957D24" w:rsidP="00957D24">
      <w:r>
        <w:t xml:space="preserve">Jedním ze základních přístupů je metoda "copy </w:t>
      </w:r>
      <w:proofErr w:type="spellStart"/>
      <w:r>
        <w:t>and</w:t>
      </w:r>
      <w:proofErr w:type="spellEnd"/>
      <w:r>
        <w:t xml:space="preserve"> paste". Sice základní, ale na dobře chráněných stránkách proti automatizovanému procházení jediná spolehlivě fungující možnost.</w:t>
      </w:r>
    </w:p>
    <w:p w:rsidR="00957D24" w:rsidRDefault="00957D24" w:rsidP="00957D24">
      <w:r>
        <w:t xml:space="preserve">Na internetu lze nalézt poměrně velkou základnu aplikací zaměřující se na web </w:t>
      </w:r>
      <w:proofErr w:type="spellStart"/>
      <w:r>
        <w:t>scraping</w:t>
      </w:r>
      <w:proofErr w:type="spellEnd"/>
      <w:r>
        <w:t xml:space="preserve">, které se liší cenou, robustností, způsobu ukládání dat nebo zadávání vzoru, podle kterého se stahují informace. Další kritérium může být, zda se jedná o </w:t>
      </w:r>
      <w:proofErr w:type="spellStart"/>
      <w:r w:rsidR="006A411B">
        <w:t>d</w:t>
      </w:r>
      <w:r>
        <w:t>esktopovou</w:t>
      </w:r>
      <w:proofErr w:type="spellEnd"/>
      <w:r>
        <w:t xml:space="preserve"> aplikaci, či řešení fungující v prohlížeči. </w:t>
      </w:r>
    </w:p>
    <w:p w:rsidR="00957D24" w:rsidRDefault="00957D24" w:rsidP="00957D24">
      <w:r>
        <w:t xml:space="preserve">Většina podporuje nějaký způsob zadání hledacího vzoru, kde si vystačíte s myší, nebo například se základy </w:t>
      </w:r>
      <w:proofErr w:type="spellStart"/>
      <w:r>
        <w:t>XPath</w:t>
      </w:r>
      <w:proofErr w:type="spellEnd"/>
      <w:r>
        <w:t>.</w:t>
      </w:r>
    </w:p>
    <w:p w:rsidR="00957D24" w:rsidRDefault="00957D24" w:rsidP="00957D24">
      <w:r>
        <w:t xml:space="preserve">Nebo lze vyrazit vlastní cestou, nechat se inspirovat na existujících projektech, a napsat si vlastní </w:t>
      </w:r>
      <w:proofErr w:type="spellStart"/>
      <w:r>
        <w:t>scraper</w:t>
      </w:r>
      <w:proofErr w:type="spellEnd"/>
      <w:r>
        <w:t xml:space="preserve"> v nějakém programovacím jazyce. Protože obecné </w:t>
      </w:r>
      <w:proofErr w:type="spellStart"/>
      <w:r>
        <w:t>scrapery</w:t>
      </w:r>
      <w:proofErr w:type="spellEnd"/>
      <w:r>
        <w:t xml:space="preserve"> jsou sice fajn, ale pokud potřebujete trochu </w:t>
      </w:r>
      <w:r w:rsidR="00BA5764">
        <w:t>netypické</w:t>
      </w:r>
      <w:r>
        <w:t xml:space="preserve"> zadání, většinou už si neporadí. A popravdě pokud si napíšete nástroj, aby dělal jednu konkrétní věc na předem určené a definované množině, zpravidla funguje lépe než obecná řešení, která musí řešit spoustu kompromisů.</w:t>
      </w:r>
    </w:p>
    <w:p w:rsidR="00BA5764" w:rsidRDefault="00BA5764" w:rsidP="00BA5764">
      <w:r>
        <w:t xml:space="preserve">Výběr programového prostředí je otázka preference. </w:t>
      </w:r>
      <w:r w:rsidR="0008270E">
        <w:t xml:space="preserve">Pokud se vyhnete potřebě </w:t>
      </w:r>
      <w:r w:rsidR="00452FB7">
        <w:t xml:space="preserve">sbírat data, která se mění až na straně klienta, vystačíte si s dobrou knihovnou na </w:t>
      </w:r>
      <w:proofErr w:type="spellStart"/>
      <w:r w:rsidR="00452FB7">
        <w:t>parsování</w:t>
      </w:r>
      <w:proofErr w:type="spellEnd"/>
      <w:r w:rsidR="00452FB7">
        <w:t xml:space="preserve"> HTML, stejně jako knihovnou pro práci s HTTP. V opačném případě je potřeba využít</w:t>
      </w:r>
      <w:r w:rsidR="0008270E">
        <w:t xml:space="preserve"> zobrazovací jádro nějakého prohlížeče</w:t>
      </w:r>
      <w:r w:rsidR="00452FB7">
        <w:t xml:space="preserve"> (</w:t>
      </w:r>
      <w:r w:rsidR="00452FB7" w:rsidRPr="00452FB7">
        <w:rPr>
          <w:lang w:val="en-US"/>
        </w:rPr>
        <w:t>browser engine</w:t>
      </w:r>
      <w:r w:rsidR="00452FB7">
        <w:t>)</w:t>
      </w:r>
      <w:r w:rsidR="0008270E">
        <w:t xml:space="preserve"> pro vytažení </w:t>
      </w:r>
      <w:r w:rsidR="00452FB7">
        <w:t xml:space="preserve">takovýchto </w:t>
      </w:r>
      <w:r w:rsidR="0008270E">
        <w:t>dat</w:t>
      </w:r>
      <w:r w:rsidR="00452FB7">
        <w:t>. Tento proces</w:t>
      </w:r>
      <w:r w:rsidR="0008270E">
        <w:t xml:space="preserve"> je výrazně pomalejší než </w:t>
      </w:r>
      <w:proofErr w:type="spellStart"/>
      <w:r w:rsidR="0008270E">
        <w:t>sparsovat</w:t>
      </w:r>
      <w:proofErr w:type="spellEnd"/>
      <w:r w:rsidR="0008270E">
        <w:t xml:space="preserve"> text</w:t>
      </w:r>
      <w:r w:rsidR="00452FB7">
        <w:t>.</w:t>
      </w:r>
      <w:r w:rsidR="0008270E">
        <w:t xml:space="preserve"> </w:t>
      </w:r>
      <w:r w:rsidR="00452FB7">
        <w:t xml:space="preserve">Níže uvádím některé oblíbené jazyky a technologie pro web </w:t>
      </w:r>
      <w:proofErr w:type="spellStart"/>
      <w:r w:rsidR="00452FB7">
        <w:t>scraping</w:t>
      </w:r>
      <w:proofErr w:type="spellEnd"/>
      <w:r w:rsidR="00452FB7">
        <w:t xml:space="preserve"> na které jsem narazil při získávání informací.</w:t>
      </w:r>
    </w:p>
    <w:p w:rsidR="00BA5764" w:rsidRDefault="00BA5764" w:rsidP="00BA5764">
      <w:pPr>
        <w:pStyle w:val="Nadpis2"/>
      </w:pPr>
      <w:bookmarkStart w:id="64" w:name="_Toc386796381"/>
      <w:r>
        <w:t>PHP</w:t>
      </w:r>
      <w:bookmarkEnd w:id="64"/>
    </w:p>
    <w:p w:rsidR="005512F2" w:rsidRDefault="00452FB7" w:rsidP="00452FB7">
      <w:r>
        <w:t xml:space="preserve">Lidé preferující jazyk PHP se zmiňují o </w:t>
      </w:r>
      <w:proofErr w:type="spellStart"/>
      <w:r>
        <w:t>SimpleHTMLDom</w:t>
      </w:r>
      <w:proofErr w:type="spellEnd"/>
      <w:r w:rsidR="005512F2">
        <w:t>,</w:t>
      </w:r>
      <w:r>
        <w:t xml:space="preserve"> </w:t>
      </w:r>
      <w:proofErr w:type="spellStart"/>
      <w:r w:rsidR="00700A7D">
        <w:t>Shruber</w:t>
      </w:r>
      <w:proofErr w:type="spellEnd"/>
      <w:r w:rsidR="00700A7D">
        <w:t>/</w:t>
      </w:r>
      <w:proofErr w:type="spellStart"/>
      <w:r w:rsidR="00700A7D">
        <w:t>Curl</w:t>
      </w:r>
      <w:proofErr w:type="spellEnd"/>
      <w:r w:rsidR="005512F2">
        <w:t xml:space="preserve"> a AWK</w:t>
      </w:r>
      <w:r w:rsidR="00C06EC4">
        <w:t xml:space="preserve">. </w:t>
      </w:r>
      <w:proofErr w:type="spellStart"/>
      <w:r w:rsidR="00C06EC4">
        <w:t>SimpleHTMLDom</w:t>
      </w:r>
      <w:proofErr w:type="spellEnd"/>
      <w:r w:rsidR="005512F2">
        <w:t xml:space="preserve"> [15]</w:t>
      </w:r>
      <w:r w:rsidR="00C06EC4">
        <w:t xml:space="preserve"> je </w:t>
      </w:r>
      <w:proofErr w:type="spellStart"/>
      <w:r w:rsidR="00C06EC4">
        <w:t>parser</w:t>
      </w:r>
      <w:proofErr w:type="spellEnd"/>
      <w:r w:rsidR="00C06EC4">
        <w:t xml:space="preserve"> napsaný v PHP5+, který slouží k manipulaci s HTML. Poradí si s invalidním HTML a lze nad ním vyhledávat jako nad </w:t>
      </w:r>
      <w:proofErr w:type="spellStart"/>
      <w:r w:rsidR="00C06EC4">
        <w:t>jQuery</w:t>
      </w:r>
      <w:proofErr w:type="spellEnd"/>
      <w:r w:rsidR="00C06EC4">
        <w:t xml:space="preserve">. </w:t>
      </w:r>
      <w:r w:rsidR="005512F2">
        <w:t>Disponuje jednoduchým hledáním a získáváním obsahu.</w:t>
      </w:r>
    </w:p>
    <w:p w:rsidR="00C06EC4" w:rsidRDefault="005512F2" w:rsidP="00452FB7">
      <w:r>
        <w:lastRenderedPageBreak/>
        <w:t xml:space="preserve"> </w:t>
      </w:r>
      <w:proofErr w:type="spellStart"/>
      <w:r w:rsidR="00C06EC4">
        <w:t>Curl</w:t>
      </w:r>
      <w:proofErr w:type="spellEnd"/>
      <w:r w:rsidR="00C06EC4">
        <w:t xml:space="preserve"> (</w:t>
      </w:r>
      <w:proofErr w:type="spellStart"/>
      <w:r w:rsidR="00C06EC4">
        <w:t>Client</w:t>
      </w:r>
      <w:proofErr w:type="spellEnd"/>
      <w:r w:rsidR="00C06EC4">
        <w:t xml:space="preserve"> URL)</w:t>
      </w:r>
      <w:r>
        <w:t xml:space="preserve"> [16]</w:t>
      </w:r>
      <w:r w:rsidR="00C06EC4">
        <w:t xml:space="preserve"> umožňuje připojení a komunikaci s mnoha typy serverů přes variaci protokolů</w:t>
      </w:r>
      <w:r w:rsidR="001C2247">
        <w:t xml:space="preserve"> (</w:t>
      </w:r>
      <w:r w:rsidR="001C2247" w:rsidRPr="001C2247">
        <w:t xml:space="preserve">http, </w:t>
      </w:r>
      <w:proofErr w:type="spellStart"/>
      <w:r w:rsidR="001C2247" w:rsidRPr="001C2247">
        <w:t>https</w:t>
      </w:r>
      <w:proofErr w:type="spellEnd"/>
      <w:r w:rsidR="001C2247" w:rsidRPr="001C2247">
        <w:t xml:space="preserve">, </w:t>
      </w:r>
      <w:proofErr w:type="spellStart"/>
      <w:r w:rsidR="001C2247" w:rsidRPr="001C2247">
        <w:t>ftp</w:t>
      </w:r>
      <w:proofErr w:type="spellEnd"/>
      <w:r w:rsidR="001C2247" w:rsidRPr="001C2247">
        <w:t xml:space="preserve">, </w:t>
      </w:r>
      <w:proofErr w:type="spellStart"/>
      <w:r w:rsidR="001C2247" w:rsidRPr="001C2247">
        <w:t>gopher</w:t>
      </w:r>
      <w:proofErr w:type="spellEnd"/>
      <w:r w:rsidR="001C2247" w:rsidRPr="001C2247">
        <w:t xml:space="preserve">, </w:t>
      </w:r>
      <w:proofErr w:type="spellStart"/>
      <w:r w:rsidR="001C2247" w:rsidRPr="001C2247">
        <w:t>telnet</w:t>
      </w:r>
      <w:proofErr w:type="spellEnd"/>
      <w:r w:rsidR="001C2247" w:rsidRPr="001C2247">
        <w:t xml:space="preserve">, </w:t>
      </w:r>
      <w:proofErr w:type="spellStart"/>
      <w:r w:rsidR="001C2247" w:rsidRPr="001C2247">
        <w:t>dict</w:t>
      </w:r>
      <w:proofErr w:type="spellEnd"/>
      <w:r w:rsidR="001C2247" w:rsidRPr="001C2247">
        <w:t xml:space="preserve">, </w:t>
      </w:r>
      <w:proofErr w:type="spellStart"/>
      <w:r w:rsidR="001C2247" w:rsidRPr="001C2247">
        <w:t>file</w:t>
      </w:r>
      <w:proofErr w:type="spellEnd"/>
      <w:r w:rsidR="001C2247" w:rsidRPr="001C2247">
        <w:t xml:space="preserve">, </w:t>
      </w:r>
      <w:proofErr w:type="spellStart"/>
      <w:r w:rsidR="001C2247" w:rsidRPr="001C2247">
        <w:t>and</w:t>
      </w:r>
      <w:proofErr w:type="spellEnd"/>
      <w:r w:rsidR="001C2247" w:rsidRPr="001C2247">
        <w:t xml:space="preserve"> </w:t>
      </w:r>
      <w:proofErr w:type="spellStart"/>
      <w:r w:rsidR="001C2247" w:rsidRPr="001C2247">
        <w:t>ldap</w:t>
      </w:r>
      <w:proofErr w:type="spellEnd"/>
      <w:r w:rsidR="001C2247">
        <w:t>)</w:t>
      </w:r>
      <w:r w:rsidR="00C06EC4">
        <w:t xml:space="preserve">. </w:t>
      </w:r>
      <w:proofErr w:type="spellStart"/>
      <w:r w:rsidR="00C06EC4">
        <w:t>Wrapper</w:t>
      </w:r>
      <w:proofErr w:type="spellEnd"/>
      <w:r w:rsidR="00C06EC4">
        <w:t xml:space="preserve"> od pana </w:t>
      </w:r>
      <w:proofErr w:type="spellStart"/>
      <w:r w:rsidR="00C06EC4">
        <w:t>Shrubera</w:t>
      </w:r>
      <w:proofErr w:type="spellEnd"/>
      <w:r w:rsidR="00C06EC4">
        <w:t xml:space="preserve"> zjednodušuje dotazy nad touto technologií.</w:t>
      </w:r>
    </w:p>
    <w:p w:rsidR="004133B1" w:rsidRPr="00452FB7" w:rsidRDefault="004133B1" w:rsidP="00452FB7">
      <w:r w:rsidRPr="004133B1">
        <w:t>AWK</w:t>
      </w:r>
      <w:r w:rsidR="005512F2">
        <w:t xml:space="preserve"> </w:t>
      </w:r>
      <w:r w:rsidR="005512F2">
        <w:rPr>
          <w:lang w:val="en-US"/>
        </w:rPr>
        <w:t>[17]</w:t>
      </w:r>
      <w:r w:rsidRPr="004133B1">
        <w:t xml:space="preserve"> </w:t>
      </w:r>
      <w:r w:rsidR="005512F2">
        <w:t xml:space="preserve">je interpretovaný programovací jazyk zaměřený na zpracování textu, typicky pak na jeho extrakci a analýzu. Jedná se o výbavu většiny stávajících distribucí postavených na Unixu. Jazyk </w:t>
      </w:r>
      <w:proofErr w:type="spellStart"/>
      <w:r w:rsidR="005512F2">
        <w:t>Perl</w:t>
      </w:r>
      <w:proofErr w:type="spellEnd"/>
      <w:r w:rsidR="005512F2">
        <w:t xml:space="preserve"> </w:t>
      </w:r>
      <w:r w:rsidR="00B2415E">
        <w:t>s</w:t>
      </w:r>
      <w:r w:rsidR="005512F2">
        <w:t xml:space="preserve">e jím nechal inspirovat. </w:t>
      </w:r>
    </w:p>
    <w:p w:rsidR="00BA5764" w:rsidRDefault="00BA5764" w:rsidP="00BA5764">
      <w:pPr>
        <w:pStyle w:val="Nadpis2"/>
      </w:pPr>
      <w:bookmarkStart w:id="65" w:name="_Toc386796382"/>
      <w:proofErr w:type="spellStart"/>
      <w:r>
        <w:t>Perl</w:t>
      </w:r>
      <w:bookmarkEnd w:id="65"/>
      <w:proofErr w:type="spellEnd"/>
    </w:p>
    <w:p w:rsidR="0079381B" w:rsidRDefault="0079381B" w:rsidP="0079381B">
      <w:r>
        <w:t xml:space="preserve">Knihovna </w:t>
      </w:r>
      <w:proofErr w:type="spellStart"/>
      <w:r>
        <w:t>Mechanize</w:t>
      </w:r>
      <w:proofErr w:type="spellEnd"/>
      <w:r w:rsidR="008454EE">
        <w:t xml:space="preserve"> </w:t>
      </w:r>
      <w:r w:rsidR="008454EE">
        <w:rPr>
          <w:lang w:val="en-US"/>
        </w:rPr>
        <w:t>[21]</w:t>
      </w:r>
      <w:r>
        <w:t xml:space="preserve"> je velice mocný nástroj pro extrakci a </w:t>
      </w:r>
      <w:proofErr w:type="spellStart"/>
      <w:r>
        <w:t>parsování</w:t>
      </w:r>
      <w:proofErr w:type="spellEnd"/>
      <w:r>
        <w:t xml:space="preserve"> stránek. Je určena pro automatizaci interakce s webovými stránkami. Umí pracovat a posílat soubory </w:t>
      </w:r>
      <w:proofErr w:type="spellStart"/>
      <w:r>
        <w:t>cookie</w:t>
      </w:r>
      <w:proofErr w:type="spellEnd"/>
      <w:r>
        <w:t>, vyplňovat získané formuláře a následně je odeslat, automaticky sledovat linky ze stránek. Ukládá historii navštívených stránek</w:t>
      </w:r>
      <w:r w:rsidR="006B3843">
        <w:t xml:space="preserve"> pro pozdější práci nad nimi.</w:t>
      </w:r>
    </w:p>
    <w:p w:rsidR="0079381B" w:rsidRDefault="0079381B" w:rsidP="0079381B">
      <w:r>
        <w:t xml:space="preserve">Její derivace od různých autorů existují pro </w:t>
      </w:r>
      <w:proofErr w:type="spellStart"/>
      <w:proofErr w:type="gramStart"/>
      <w:r>
        <w:t>Perl</w:t>
      </w:r>
      <w:proofErr w:type="spellEnd"/>
      <w:proofErr w:type="gramEnd"/>
      <w:r>
        <w:t>, Python, Ruby, a možná pár dalších programovacích jazyků. Existují další doplnění a modifikace</w:t>
      </w:r>
      <w:r w:rsidR="006B3843">
        <w:t xml:space="preserve"> rozšiřující funkčnost.</w:t>
      </w:r>
    </w:p>
    <w:p w:rsidR="006B3843" w:rsidRPr="0079381B" w:rsidRDefault="006B3843" w:rsidP="0079381B">
      <w:r>
        <w:t>LWP (</w:t>
      </w:r>
      <w:proofErr w:type="spellStart"/>
      <w:r>
        <w:t>Library</w:t>
      </w:r>
      <w:proofErr w:type="spellEnd"/>
      <w:r>
        <w:t xml:space="preserve"> WWW </w:t>
      </w:r>
      <w:proofErr w:type="spellStart"/>
      <w:r>
        <w:t>for</w:t>
      </w:r>
      <w:proofErr w:type="spellEnd"/>
      <w:r>
        <w:t xml:space="preserve"> </w:t>
      </w:r>
      <w:proofErr w:type="spellStart"/>
      <w:r>
        <w:t>Perl</w:t>
      </w:r>
      <w:proofErr w:type="spellEnd"/>
      <w:r>
        <w:t>)</w:t>
      </w:r>
      <w:r w:rsidR="008454EE">
        <w:t xml:space="preserve"> [18]</w:t>
      </w:r>
      <w:r>
        <w:t xml:space="preserve"> je knihovna modulů pro práci s webovými stránkami, některé moduly a derivace </w:t>
      </w:r>
      <w:proofErr w:type="spellStart"/>
      <w:r>
        <w:t>Mechanize</w:t>
      </w:r>
      <w:proofErr w:type="spellEnd"/>
      <w:r>
        <w:t xml:space="preserve"> byly odsud převzaty. Stejně jako u předchozího </w:t>
      </w:r>
      <w:proofErr w:type="spellStart"/>
      <w:r>
        <w:t>Mechanize</w:t>
      </w:r>
      <w:proofErr w:type="spellEnd"/>
      <w:r>
        <w:t xml:space="preserve"> dostanete nástroj pro automatické procházení webů.</w:t>
      </w:r>
    </w:p>
    <w:p w:rsidR="00BA5764" w:rsidRDefault="00BA5764" w:rsidP="00BA5764">
      <w:pPr>
        <w:pStyle w:val="Nadpis2"/>
      </w:pPr>
      <w:bookmarkStart w:id="66" w:name="_Toc386796383"/>
      <w:r>
        <w:t>Ruby</w:t>
      </w:r>
      <w:bookmarkEnd w:id="66"/>
    </w:p>
    <w:p w:rsidR="00BA5764" w:rsidRDefault="00A9009C" w:rsidP="00957D24">
      <w:r>
        <w:t xml:space="preserve">Kromě výše zmíněného </w:t>
      </w:r>
      <w:proofErr w:type="spellStart"/>
      <w:r>
        <w:t>Mechanize</w:t>
      </w:r>
      <w:proofErr w:type="spellEnd"/>
      <w:r>
        <w:t xml:space="preserve">, který má svoji podobu i pro Ruby lze s výhodou použít knihovnu s označením </w:t>
      </w:r>
      <w:proofErr w:type="spellStart"/>
      <w:r w:rsidR="00BA5764">
        <w:t>Nokogiri</w:t>
      </w:r>
      <w:proofErr w:type="spellEnd"/>
      <w:r w:rsidR="008454EE">
        <w:t xml:space="preserve"> [</w:t>
      </w:r>
      <w:r w:rsidR="00043696">
        <w:t>22</w:t>
      </w:r>
      <w:r w:rsidR="008454EE">
        <w:t>]</w:t>
      </w:r>
      <w:r>
        <w:t xml:space="preserve">. Je to nástroj pro </w:t>
      </w:r>
      <w:proofErr w:type="spellStart"/>
      <w:r>
        <w:t>parsování</w:t>
      </w:r>
      <w:proofErr w:type="spellEnd"/>
      <w:r>
        <w:t xml:space="preserve"> a vyhledávání nad XML, HTML dokumenty. Využívá CSS3 selektory, stejně jako </w:t>
      </w:r>
      <w:proofErr w:type="spellStart"/>
      <w:r>
        <w:t>XPath</w:t>
      </w:r>
      <w:proofErr w:type="spellEnd"/>
      <w:r>
        <w:t xml:space="preserve"> pro navigaci. Obsahuje XML a HTML </w:t>
      </w:r>
      <w:proofErr w:type="spellStart"/>
      <w:r>
        <w:t>builder</w:t>
      </w:r>
      <w:proofErr w:type="spellEnd"/>
      <w:r>
        <w:t>.</w:t>
      </w:r>
    </w:p>
    <w:p w:rsidR="00BA5764" w:rsidRDefault="00BA5764" w:rsidP="00BA5764">
      <w:pPr>
        <w:pStyle w:val="Nadpis2"/>
      </w:pPr>
      <w:bookmarkStart w:id="67" w:name="_Toc386796384"/>
      <w:r>
        <w:t>Python</w:t>
      </w:r>
      <w:bookmarkEnd w:id="67"/>
    </w:p>
    <w:p w:rsidR="003A2F3F" w:rsidRDefault="00197E30" w:rsidP="00BA5764">
      <w:r>
        <w:t xml:space="preserve">Asi nejznámější a nejvíce doporučovaný modul v Pythonu pro práci s webovými stránkami je </w:t>
      </w:r>
      <w:proofErr w:type="spellStart"/>
      <w:r w:rsidR="00BA5764">
        <w:t>BeautifulSoap</w:t>
      </w:r>
      <w:proofErr w:type="spellEnd"/>
      <w:r w:rsidR="00043696">
        <w:t xml:space="preserve"> [20]</w:t>
      </w:r>
      <w:r>
        <w:t>.</w:t>
      </w:r>
      <w:r w:rsidR="0064594B">
        <w:t xml:space="preserve"> Jedná se o </w:t>
      </w:r>
      <w:proofErr w:type="spellStart"/>
      <w:r w:rsidR="0064594B">
        <w:t>parser</w:t>
      </w:r>
      <w:proofErr w:type="spellEnd"/>
      <w:r w:rsidR="0064594B">
        <w:t xml:space="preserve"> nad webovými stránkami, který si stránku převede na strom, nad kterým pak lze provádět selekci dat.</w:t>
      </w:r>
      <w:r>
        <w:t xml:space="preserve"> </w:t>
      </w:r>
      <w:r w:rsidR="00BA5764">
        <w:t xml:space="preserve"> </w:t>
      </w:r>
    </w:p>
    <w:p w:rsidR="00BA5764" w:rsidRDefault="00043696" w:rsidP="00BA5764">
      <w:r>
        <w:t xml:space="preserve">Další knihovna </w:t>
      </w:r>
      <w:proofErr w:type="spellStart"/>
      <w:r w:rsidR="00BA5764">
        <w:t>Scrapy</w:t>
      </w:r>
      <w:proofErr w:type="spellEnd"/>
      <w:r w:rsidR="00BA5764">
        <w:t xml:space="preserve"> Open </w:t>
      </w:r>
      <w:proofErr w:type="spellStart"/>
      <w:r w:rsidR="00BA5764">
        <w:t>source</w:t>
      </w:r>
      <w:proofErr w:type="spellEnd"/>
      <w:r w:rsidR="00BA5764">
        <w:t xml:space="preserve"> </w:t>
      </w:r>
      <w:proofErr w:type="spellStart"/>
      <w:r w:rsidR="00BA5764">
        <w:t>framework</w:t>
      </w:r>
      <w:proofErr w:type="spellEnd"/>
      <w:r w:rsidR="00BA5764">
        <w:t xml:space="preserve"> </w:t>
      </w:r>
      <w:proofErr w:type="spellStart"/>
      <w:r w:rsidR="00BA5764">
        <w:t>for</w:t>
      </w:r>
      <w:proofErr w:type="spellEnd"/>
      <w:r w:rsidR="00BA5764">
        <w:t xml:space="preserve"> web </w:t>
      </w:r>
      <w:proofErr w:type="spellStart"/>
      <w:r w:rsidR="00BA5764">
        <w:t>scraping</w:t>
      </w:r>
      <w:proofErr w:type="spellEnd"/>
      <w:r w:rsidR="00BA5764">
        <w:t xml:space="preserve"> in Python</w:t>
      </w:r>
      <w:r>
        <w:t xml:space="preserve"> </w:t>
      </w:r>
      <w:r>
        <w:rPr>
          <w:lang w:val="en-US"/>
        </w:rPr>
        <w:t>[19]</w:t>
      </w:r>
      <w:r w:rsidR="003A2F3F">
        <w:rPr>
          <w:lang w:val="en-US"/>
        </w:rPr>
        <w:t xml:space="preserve"> </w:t>
      </w:r>
      <w:r w:rsidR="003A2F3F">
        <w:t xml:space="preserve">tvoří web </w:t>
      </w:r>
      <w:proofErr w:type="spellStart"/>
      <w:r w:rsidR="003A2F3F">
        <w:t>scraping</w:t>
      </w:r>
      <w:proofErr w:type="spellEnd"/>
      <w:r w:rsidR="003A2F3F">
        <w:t xml:space="preserve"> a web </w:t>
      </w:r>
      <w:proofErr w:type="spellStart"/>
      <w:r w:rsidR="003A2F3F">
        <w:t>b</w:t>
      </w:r>
      <w:r w:rsidR="00B2415E">
        <w:t>r</w:t>
      </w:r>
      <w:r w:rsidR="003A2F3F">
        <w:t>ow</w:t>
      </w:r>
      <w:r w:rsidR="00B2415E">
        <w:t>s</w:t>
      </w:r>
      <w:r w:rsidR="003A2F3F">
        <w:t>ing</w:t>
      </w:r>
      <w:proofErr w:type="spellEnd"/>
      <w:r w:rsidR="003A2F3F">
        <w:t xml:space="preserve"> </w:t>
      </w:r>
      <w:proofErr w:type="spellStart"/>
      <w:r w:rsidR="003A2F3F">
        <w:t>framework</w:t>
      </w:r>
      <w:proofErr w:type="spellEnd"/>
      <w:r w:rsidR="00BA5764">
        <w:t xml:space="preserve">. </w:t>
      </w:r>
      <w:r w:rsidR="003A2F3F">
        <w:t>Může být využit při mnoha příležitostech od data-</w:t>
      </w:r>
      <w:proofErr w:type="spellStart"/>
      <w:r w:rsidR="003A2F3F">
        <w:t>minigu</w:t>
      </w:r>
      <w:proofErr w:type="spellEnd"/>
      <w:r w:rsidR="003A2F3F">
        <w:t xml:space="preserve"> až po monitorování a automatické testování webových stránek pro uživatele. </w:t>
      </w:r>
      <w:r w:rsidR="00BA5764">
        <w:lastRenderedPageBreak/>
        <w:t xml:space="preserve">Html5lib </w:t>
      </w:r>
      <w:r w:rsidR="00F0668D">
        <w:t xml:space="preserve">je knihovna, určena pro </w:t>
      </w:r>
      <w:proofErr w:type="spellStart"/>
      <w:r w:rsidR="00F0668D">
        <w:t>parsování</w:t>
      </w:r>
      <w:proofErr w:type="spellEnd"/>
      <w:r w:rsidR="00F0668D">
        <w:t xml:space="preserve"> a </w:t>
      </w:r>
      <w:proofErr w:type="spellStart"/>
      <w:r w:rsidR="00F0668D">
        <w:t>serializaci</w:t>
      </w:r>
      <w:proofErr w:type="spellEnd"/>
      <w:r w:rsidR="00F0668D">
        <w:t xml:space="preserve">, podle stávající specifikace pro </w:t>
      </w:r>
      <w:r w:rsidR="00BA5764">
        <w:t>HTML</w:t>
      </w:r>
      <w:r w:rsidR="00F0668D">
        <w:t xml:space="preserve">5. Opět se jedná o projekt, který má své derivace pro </w:t>
      </w:r>
      <w:proofErr w:type="gramStart"/>
      <w:r w:rsidR="00F0668D">
        <w:t>Python</w:t>
      </w:r>
      <w:proofErr w:type="gramEnd"/>
      <w:r w:rsidR="00F0668D">
        <w:t xml:space="preserve">, Ruby nebo PHP. </w:t>
      </w:r>
    </w:p>
    <w:p w:rsidR="00BA5764" w:rsidRDefault="00BA5764" w:rsidP="00BA5764">
      <w:pPr>
        <w:pStyle w:val="Nadpis2"/>
      </w:pPr>
      <w:bookmarkStart w:id="68" w:name="_Toc386796385"/>
      <w:r>
        <w:t>.NET</w:t>
      </w:r>
      <w:bookmarkEnd w:id="68"/>
    </w:p>
    <w:p w:rsidR="00F0668D" w:rsidRDefault="00F0668D" w:rsidP="00BA5764">
      <w:proofErr w:type="gramStart"/>
      <w:r>
        <w:t>Pro .NET</w:t>
      </w:r>
      <w:proofErr w:type="gramEnd"/>
      <w:r>
        <w:t xml:space="preserve"> </w:t>
      </w:r>
      <w:r w:rsidR="009E37D1">
        <w:t>Framework</w:t>
      </w:r>
      <w:r>
        <w:t xml:space="preserve"> existuje tzv. </w:t>
      </w:r>
      <w:r w:rsidR="00BA5764">
        <w:t xml:space="preserve">HTML Agility </w:t>
      </w:r>
      <w:proofErr w:type="spellStart"/>
      <w:r w:rsidR="00BA5764">
        <w:t>Pack</w:t>
      </w:r>
      <w:proofErr w:type="spellEnd"/>
      <w:r w:rsidR="00F60791">
        <w:t xml:space="preserve"> </w:t>
      </w:r>
      <w:r w:rsidR="00F60791">
        <w:rPr>
          <w:lang w:val="en-US"/>
        </w:rPr>
        <w:t>[23]</w:t>
      </w:r>
      <w:r>
        <w:t>, který získanou stránku nejprve zpracuje</w:t>
      </w:r>
      <w:r w:rsidR="000108A8">
        <w:t xml:space="preserve"> do DOM, který lze číst nebo modifikovat. </w:t>
      </w:r>
      <w:r>
        <w:t xml:space="preserve"> </w:t>
      </w:r>
      <w:r w:rsidR="000108A8">
        <w:t xml:space="preserve">Jedná se o </w:t>
      </w:r>
      <w:proofErr w:type="gramStart"/>
      <w:r w:rsidR="000108A8">
        <w:t>čistou .NET</w:t>
      </w:r>
      <w:proofErr w:type="gramEnd"/>
      <w:r w:rsidR="000108A8">
        <w:t xml:space="preserve"> knihovnu, nezávislou na dalších knihovnách. Získaný a zpracovaný HTML dokument nebo </w:t>
      </w:r>
      <w:proofErr w:type="spellStart"/>
      <w:r w:rsidR="000108A8">
        <w:t>stream</w:t>
      </w:r>
      <w:proofErr w:type="spellEnd"/>
      <w:r w:rsidR="000108A8">
        <w:t xml:space="preserve"> lze </w:t>
      </w:r>
      <w:r>
        <w:t xml:space="preserve">následně převést třeba do XML. Poradí si i s nevalidními stránkami. Ve zpracovaném dokumentu se lze orientovat pomocí </w:t>
      </w:r>
      <w:proofErr w:type="spellStart"/>
      <w:r>
        <w:t>XPath</w:t>
      </w:r>
      <w:proofErr w:type="spellEnd"/>
      <w:r>
        <w:t xml:space="preserve">. </w:t>
      </w:r>
      <w:r w:rsidR="000108A8">
        <w:t xml:space="preserve">Kromě </w:t>
      </w:r>
      <w:proofErr w:type="spellStart"/>
      <w:r w:rsidR="000108A8">
        <w:t>XPath</w:t>
      </w:r>
      <w:proofErr w:type="spellEnd"/>
      <w:r w:rsidR="000108A8">
        <w:t xml:space="preserve"> podporuje XSLT transformace, nebo </w:t>
      </w:r>
      <w:proofErr w:type="spellStart"/>
      <w:r w:rsidR="000108A8">
        <w:t>Linq</w:t>
      </w:r>
      <w:proofErr w:type="spellEnd"/>
      <w:r w:rsidR="000108A8">
        <w:t xml:space="preserve"> to </w:t>
      </w:r>
      <w:proofErr w:type="spellStart"/>
      <w:r w:rsidR="000108A8">
        <w:t>Objects</w:t>
      </w:r>
      <w:proofErr w:type="spellEnd"/>
      <w:r w:rsidR="000108A8">
        <w:t xml:space="preserve"> (na bázi </w:t>
      </w:r>
      <w:proofErr w:type="spellStart"/>
      <w:r w:rsidR="000108A8">
        <w:t>Linq</w:t>
      </w:r>
      <w:proofErr w:type="spellEnd"/>
      <w:r w:rsidR="000108A8">
        <w:t xml:space="preserve"> to XML). Objektový model je podobný </w:t>
      </w:r>
      <w:proofErr w:type="spellStart"/>
      <w:r w:rsidR="000108A8">
        <w:t>System.XML</w:t>
      </w:r>
      <w:proofErr w:type="spellEnd"/>
      <w:r w:rsidR="000108A8">
        <w:t xml:space="preserve">, ale pro HTML dokument. </w:t>
      </w:r>
    </w:p>
    <w:p w:rsidR="00957D24" w:rsidRDefault="00F0668D" w:rsidP="00F0668D">
      <w:pPr>
        <w:pStyle w:val="Nadpis2"/>
      </w:pPr>
      <w:bookmarkStart w:id="69" w:name="_Toc386796386"/>
      <w:r>
        <w:t>Další</w:t>
      </w:r>
      <w:r w:rsidR="006A411B">
        <w:t xml:space="preserve"> možnosti</w:t>
      </w:r>
      <w:bookmarkEnd w:id="69"/>
    </w:p>
    <w:p w:rsidR="00470D04" w:rsidRDefault="00470D04" w:rsidP="00470D04">
      <w:proofErr w:type="spellStart"/>
      <w:r>
        <w:t>Watir</w:t>
      </w:r>
      <w:proofErr w:type="spellEnd"/>
      <w:r w:rsidR="00F60791">
        <w:t xml:space="preserve"> [24]</w:t>
      </w:r>
      <w:r>
        <w:t xml:space="preserve"> je </w:t>
      </w:r>
      <w:proofErr w:type="spellStart"/>
      <w:r>
        <w:t>cross</w:t>
      </w:r>
      <w:proofErr w:type="spellEnd"/>
      <w:r>
        <w:t>-</w:t>
      </w:r>
      <w:proofErr w:type="spellStart"/>
      <w:r>
        <w:t>platform</w:t>
      </w:r>
      <w:proofErr w:type="spellEnd"/>
      <w:r>
        <w:t xml:space="preserve"> nástroj pro automatizaci webových prohlížečů. Chová se nad prohlížečem jako člověk, dokáže manipulovat s tlačítky, odkazy, formuláři a dalšími interaktivními prvky stránek. Slouží především pro psaní testů. Samotný </w:t>
      </w:r>
      <w:proofErr w:type="spellStart"/>
      <w:r>
        <w:t>Watir</w:t>
      </w:r>
      <w:proofErr w:type="spellEnd"/>
      <w:r>
        <w:t xml:space="preserve"> je pouze pro IE. Jeho nadstavba </w:t>
      </w:r>
      <w:proofErr w:type="spellStart"/>
      <w:r>
        <w:t>Watir</w:t>
      </w:r>
      <w:proofErr w:type="spellEnd"/>
      <w:r>
        <w:t>-</w:t>
      </w:r>
      <w:proofErr w:type="spellStart"/>
      <w:r>
        <w:t>WebDriver</w:t>
      </w:r>
      <w:proofErr w:type="spellEnd"/>
      <w:r w:rsidR="00F60791">
        <w:t xml:space="preserve"> [25]</w:t>
      </w:r>
      <w:r>
        <w:t xml:space="preserve"> už dokáže fungovat nad všemi základními prohlížeči (Chrome, </w:t>
      </w:r>
      <w:proofErr w:type="spellStart"/>
      <w:r>
        <w:t>Firefox</w:t>
      </w:r>
      <w:proofErr w:type="spellEnd"/>
      <w:r>
        <w:t>, Opera, IE), stejně jako běžet v „bezhlavičkovém“ módu.</w:t>
      </w:r>
    </w:p>
    <w:p w:rsidR="00957D24" w:rsidRDefault="00470D04" w:rsidP="006A411B">
      <w:r>
        <w:t xml:space="preserve">Obdobou </w:t>
      </w:r>
      <w:proofErr w:type="spellStart"/>
      <w:r>
        <w:t>Watiru</w:t>
      </w:r>
      <w:proofErr w:type="spellEnd"/>
      <w:r>
        <w:t xml:space="preserve"> je </w:t>
      </w:r>
      <w:proofErr w:type="spellStart"/>
      <w:r>
        <w:t>Selenium</w:t>
      </w:r>
      <w:proofErr w:type="spellEnd"/>
      <w:r w:rsidR="00F60791">
        <w:t xml:space="preserve"> [26]</w:t>
      </w:r>
      <w:r>
        <w:t>. Taktéž slouží pro automatizaci webových prohlížečů</w:t>
      </w:r>
      <w:r w:rsidR="006A411B">
        <w:t>. Jeho „výh</w:t>
      </w:r>
      <w:r w:rsidR="00160E70">
        <w:t>o</w:t>
      </w:r>
      <w:r w:rsidR="006A411B">
        <w:t xml:space="preserve">dou“ je možnost testy </w:t>
      </w:r>
      <w:proofErr w:type="spellStart"/>
      <w:r w:rsidR="006A411B">
        <w:t>neskriptovat</w:t>
      </w:r>
      <w:proofErr w:type="spellEnd"/>
      <w:r w:rsidR="006A411B">
        <w:t>, ale nahrávat.</w:t>
      </w:r>
    </w:p>
    <w:p w:rsidR="00957D24" w:rsidRDefault="00957D24" w:rsidP="00957D24"/>
    <w:p w:rsidR="00AF7221" w:rsidRDefault="00AF7221" w:rsidP="00AF7221">
      <w:pPr>
        <w:pStyle w:val="Nadpis1"/>
      </w:pPr>
      <w:bookmarkStart w:id="70" w:name="_Toc382660473"/>
      <w:bookmarkStart w:id="71" w:name="_Toc386796387"/>
      <w:r w:rsidRPr="00E62434">
        <w:lastRenderedPageBreak/>
        <w:t xml:space="preserve">Právní </w:t>
      </w:r>
      <w:r w:rsidRPr="00AF7221">
        <w:t>stránka</w:t>
      </w:r>
      <w:r w:rsidRPr="00E62434">
        <w:t xml:space="preserve"> věci</w:t>
      </w:r>
      <w:bookmarkEnd w:id="70"/>
      <w:bookmarkEnd w:id="71"/>
    </w:p>
    <w:p w:rsidR="00AF7221" w:rsidRDefault="00AF3F28" w:rsidP="005E4C0A">
      <w:r>
        <w:t>Zákonů a p</w:t>
      </w:r>
      <w:r w:rsidR="00AF7221">
        <w:t xml:space="preserve">ráv, která by se dala aplikovat na web </w:t>
      </w:r>
      <w:proofErr w:type="spellStart"/>
      <w:r w:rsidR="00AF7221">
        <w:t>scraping</w:t>
      </w:r>
      <w:proofErr w:type="spellEnd"/>
      <w:r w:rsidR="00AF7221">
        <w:t xml:space="preserve">, je asi celá řada. Nejsem právník a žádné oficiální právní stanovisko nemám, ani jsem jej nijak nezjišťoval. Z mého pohledu se užívání web </w:t>
      </w:r>
      <w:proofErr w:type="spellStart"/>
      <w:r w:rsidR="00AF7221">
        <w:t>scrapingu</w:t>
      </w:r>
      <w:proofErr w:type="spellEnd"/>
      <w:r w:rsidR="00AF7221">
        <w:t xml:space="preserve"> nejvíce týká práva autorského</w:t>
      </w:r>
      <w:r w:rsidR="00114CAD">
        <w:t xml:space="preserve"> a duševního</w:t>
      </w:r>
      <w:r>
        <w:t xml:space="preserve">, </w:t>
      </w:r>
      <w:r w:rsidR="00AF7221">
        <w:t>práva na ochranu osobních údajů</w:t>
      </w:r>
      <w:r>
        <w:t xml:space="preserve">, popř. zákonů </w:t>
      </w:r>
      <w:r w:rsidRPr="00AF3F28">
        <w:t>o informačních a informatických zločinech</w:t>
      </w:r>
      <w:r w:rsidR="00AF7221">
        <w:t>.</w:t>
      </w:r>
    </w:p>
    <w:p w:rsidR="00274690" w:rsidRDefault="00274690" w:rsidP="005E4C0A">
      <w:r>
        <w:t xml:space="preserve">Při prohledávání českého internetu se mi nepovedlo najít konkrétní doporučení, či soudem řešené případy, které by se </w:t>
      </w:r>
      <w:proofErr w:type="spellStart"/>
      <w:r>
        <w:t>scrapingem</w:t>
      </w:r>
      <w:proofErr w:type="spellEnd"/>
      <w:r>
        <w:t xml:space="preserve"> souvisely. Dala by se čerpat jistá analogie z USA, kde těchto případů již bylo řešeno spousty. Bohužel </w:t>
      </w:r>
      <w:r w:rsidR="00330372">
        <w:t xml:space="preserve">český </w:t>
      </w:r>
      <w:r>
        <w:t>právní systém je od amerického dost odlišný</w:t>
      </w:r>
      <w:r w:rsidR="00330372">
        <w:t xml:space="preserve">, stejně jako právo duševní, kterého by se </w:t>
      </w:r>
      <w:proofErr w:type="spellStart"/>
      <w:r w:rsidR="00330372">
        <w:t>scraping</w:t>
      </w:r>
      <w:proofErr w:type="spellEnd"/>
      <w:r w:rsidR="00330372">
        <w:t xml:space="preserve"> také mohl týkat.</w:t>
      </w:r>
      <w:r w:rsidR="0077320B">
        <w:t xml:space="preserve"> Proto je těžko říct, jak by stejné činy byly posuzovány v ČR.</w:t>
      </w:r>
    </w:p>
    <w:p w:rsidR="00F8780F" w:rsidRDefault="00F8780F" w:rsidP="00F8780F">
      <w:pPr>
        <w:pStyle w:val="Nadpis2"/>
      </w:pPr>
      <w:bookmarkStart w:id="72" w:name="_Toc386796388"/>
      <w:r>
        <w:t>Autorské právo</w:t>
      </w:r>
      <w:bookmarkEnd w:id="72"/>
    </w:p>
    <w:p w:rsidR="00AF7221" w:rsidRDefault="00AF7221" w:rsidP="005E4C0A">
      <w:r>
        <w:t>Podle [10] je autorské právo zvláštní. Při jeho striktním výkladu dochází k jeho porušování téměř neustále. Pustíte si hudbu z Vašeho CD přehrávače, která je slyšet otevřeným oknem</w:t>
      </w:r>
      <w:r w:rsidR="00114CAD">
        <w:t xml:space="preserve"> ven –</w:t>
      </w:r>
      <w:r>
        <w:t xml:space="preserve"> porušujete autorský zákon. Pohvizdujete-li si melodii, třeba od Beatles, při průchodu zalidněným městem, porušujete zákon.</w:t>
      </w:r>
    </w:p>
    <w:p w:rsidR="00AF7221" w:rsidRDefault="00AF7221" w:rsidP="005E4C0A">
      <w:r>
        <w:t xml:space="preserve">Na internetu je tomu obdobně. Podle </w:t>
      </w:r>
      <w:r>
        <w:rPr>
          <w:lang w:val="en-US"/>
        </w:rPr>
        <w:t>[10]</w:t>
      </w:r>
      <w:r>
        <w:t xml:space="preserve"> až 90</w:t>
      </w:r>
      <w:r>
        <w:rPr>
          <w:lang w:val="en-US"/>
        </w:rPr>
        <w:t>%</w:t>
      </w:r>
      <w:r>
        <w:t xml:space="preserve"> webových stránek tak či onak porušuje něčí autorská práva. Z autorského zákona vyplívající odpovědnost je absolutní odpovědnost objektivní. Pak tedy není rozhodující, zda došlo k porušení z dobré vůle či s cílem poškodit, není rozhodující rozsah porušení či zavinění. Pro vznik objektivní odpovědnosti stačí prokázat vznik protiprávního stavu a příčinné souvislosti mezi tímto stavem a jednáním osoby, která se deliktu měla dopustit.</w:t>
      </w:r>
    </w:p>
    <w:p w:rsidR="00AF7221" w:rsidRDefault="00AF7221" w:rsidP="005E4C0A">
      <w:r>
        <w:t>Přestože k porušení autorských práv může dojít a tudíž i ke vzniku odpovědnosti, není ještě vůbec jisté, že oprávněná osoba bude svá práva vymáhat. Nelze určit přesnou hranici, kdy k tomu dojde, ale ze stávající judikatury lze odvodit určitá pravidla, ze kterých lze vycházet.</w:t>
      </w:r>
    </w:p>
    <w:p w:rsidR="001204DD" w:rsidRDefault="001204DD" w:rsidP="001204DD">
      <w:pPr>
        <w:pStyle w:val="Nadpis2"/>
      </w:pPr>
      <w:bookmarkStart w:id="73" w:name="_Toc386796389"/>
      <w:r>
        <w:t>Ochrana osobních údajů</w:t>
      </w:r>
      <w:bookmarkEnd w:id="73"/>
    </w:p>
    <w:p w:rsidR="006B1883" w:rsidRDefault="006B1883" w:rsidP="006B1883">
      <w:r>
        <w:t>Osobní údaje, mezi které se řadí už jen jméno, jsou chráněny zákonem. Tudíž bez souhlasu té konkrétní osoby, které se údaje týkají, by se neměly tyto informace zobrazovat. Zde opět dochází k paradoxu, či porušení třeba index</w:t>
      </w:r>
      <w:r w:rsidR="00620542">
        <w:t>ujícími a vyhledávacími nástroji.</w:t>
      </w:r>
    </w:p>
    <w:p w:rsidR="00620542" w:rsidRPr="006B1883" w:rsidRDefault="00620542" w:rsidP="006B1883">
      <w:r>
        <w:lastRenderedPageBreak/>
        <w:t>Z českého prostředí lze za praktické a aktuální téma považovat zveřejňování dlužníků v prostředí internetu.</w:t>
      </w:r>
      <w:r>
        <w:rPr>
          <w:lang w:val="en-US"/>
        </w:rPr>
        <w:t>[11]</w:t>
      </w:r>
      <w:r>
        <w:t xml:space="preserve"> Toto je často postihováno právě pro rozpor se zákonem o ochraně osobních údajů. Ze soukromoprávní povahy pohledávky vyplývá, že s ní je možno dále nakládat, např. ji prodat a inzerovat, což nelze bez zveřejnění základních údajů pohledávky – jako jméno a příjmení dlužníka, výše pohledávky a třeba její splatnost.</w:t>
      </w:r>
      <w:r w:rsidR="00FE4C2D">
        <w:t xml:space="preserve"> Což koliduje s úpravou veřejnoprávní, která chrání zveřejňování osobních údajů.</w:t>
      </w:r>
    </w:p>
    <w:p w:rsidR="001204DD" w:rsidRDefault="001204DD" w:rsidP="001204DD">
      <w:pPr>
        <w:pStyle w:val="Nadpis2"/>
      </w:pPr>
      <w:bookmarkStart w:id="74" w:name="_Toc386796390"/>
      <w:r>
        <w:t>Informační a informatické zločiny</w:t>
      </w:r>
      <w:bookmarkEnd w:id="74"/>
    </w:p>
    <w:p w:rsidR="006F3296" w:rsidRPr="00E308E4" w:rsidRDefault="00E308E4" w:rsidP="006F3296">
      <w:r>
        <w:t xml:space="preserve">Co se informačních a informatických zločinů týče se mi ohledně web </w:t>
      </w:r>
      <w:proofErr w:type="spellStart"/>
      <w:r>
        <w:t>scrapingu</w:t>
      </w:r>
      <w:proofErr w:type="spellEnd"/>
      <w:r>
        <w:t xml:space="preserve"> nepodařilo najít nic konkrétního. </w:t>
      </w:r>
      <w:r w:rsidR="009374DC">
        <w:t>Č</w:t>
      </w:r>
      <w:r>
        <w:t xml:space="preserve">lánek </w:t>
      </w:r>
      <w:r w:rsidRPr="00E308E4">
        <w:t xml:space="preserve">zaměřující se na </w:t>
      </w:r>
      <w:r>
        <w:t>e</w:t>
      </w:r>
      <w:r w:rsidRPr="00E308E4">
        <w:t>lektronickou informační kriminalitu</w:t>
      </w:r>
      <w:r w:rsidR="00504146">
        <w:t xml:space="preserve"> </w:t>
      </w:r>
      <w:r w:rsidR="00504146">
        <w:rPr>
          <w:lang w:val="en-US"/>
        </w:rPr>
        <w:t>[13]</w:t>
      </w:r>
      <w:r w:rsidR="00504146">
        <w:t>, který řeší problémy spojené s </w:t>
      </w:r>
      <w:r w:rsidR="003970C7">
        <w:t>„</w:t>
      </w:r>
      <w:r w:rsidR="00504146">
        <w:t>hackery</w:t>
      </w:r>
      <w:r w:rsidR="003970C7">
        <w:t>“</w:t>
      </w:r>
      <w:r w:rsidR="00504146">
        <w:t xml:space="preserve"> a možnostech útoků, přes </w:t>
      </w:r>
      <w:r w:rsidR="009374DC">
        <w:t>výčet nepřátelského softwaru a různými statistkami konče. Součástí článku je i pohled na právo, zejména autorské.</w:t>
      </w:r>
    </w:p>
    <w:p w:rsidR="006F3296" w:rsidRDefault="006F3296" w:rsidP="006F3296">
      <w:pPr>
        <w:pStyle w:val="Nadpis2"/>
      </w:pPr>
      <w:bookmarkStart w:id="75" w:name="_Toc386796391"/>
      <w:r>
        <w:t>Doporučení</w:t>
      </w:r>
      <w:bookmarkEnd w:id="75"/>
    </w:p>
    <w:p w:rsidR="0077320B" w:rsidRDefault="0077320B" w:rsidP="0077320B">
      <w:r w:rsidRPr="00DE3D09">
        <w:t>Z autorského zákona</w:t>
      </w:r>
      <w:r w:rsidR="00DE3D09" w:rsidRPr="00DE3D09">
        <w:t xml:space="preserve"> a [13] vyplývá</w:t>
      </w:r>
      <w:r w:rsidR="00DE3D09">
        <w:t xml:space="preserve"> </w:t>
      </w:r>
      <w:r w:rsidR="008A2661">
        <w:t xml:space="preserve">zákonná </w:t>
      </w:r>
      <w:r w:rsidR="00DE3D09">
        <w:t xml:space="preserve">ochrana pro SW, díla hudební a filmová, databází i webových stránek. </w:t>
      </w:r>
      <w:r w:rsidR="008A2661">
        <w:t>Ale p</w:t>
      </w:r>
      <w:r w:rsidR="00DE3D09" w:rsidRPr="00DE3D09">
        <w:t xml:space="preserve">oužití jiného autorského díla </w:t>
      </w:r>
      <w:r w:rsidR="00DE3D09">
        <w:t>kromě</w:t>
      </w:r>
      <w:r w:rsidR="00DE3D09" w:rsidRPr="00DE3D09">
        <w:t xml:space="preserve"> </w:t>
      </w:r>
      <w:r w:rsidR="00DE3D09">
        <w:t>softwaru</w:t>
      </w:r>
      <w:r w:rsidR="00DE3D09" w:rsidRPr="00DE3D09">
        <w:t xml:space="preserve"> či elektronické databáze pro vlastní potřebu </w:t>
      </w:r>
      <w:r w:rsidR="004C1BBB">
        <w:t xml:space="preserve">fyzické osoby </w:t>
      </w:r>
      <w:r w:rsidR="00DE3D09" w:rsidRPr="00DE3D09">
        <w:t>je však v</w:t>
      </w:r>
      <w:r w:rsidR="00DE3D09">
        <w:t> České Republice</w:t>
      </w:r>
      <w:r w:rsidR="00DE3D09" w:rsidRPr="00DE3D09">
        <w:t xml:space="preserve"> legální i bez svolení autora</w:t>
      </w:r>
      <w:r w:rsidR="00DE3D09">
        <w:t>.</w:t>
      </w:r>
    </w:p>
    <w:p w:rsidR="00DE3D09" w:rsidRDefault="00DE3D09" w:rsidP="0077320B">
      <w:r>
        <w:t xml:space="preserve">Při shánění informací týkajících se web </w:t>
      </w:r>
      <w:proofErr w:type="spellStart"/>
      <w:r>
        <w:t>scrapingu</w:t>
      </w:r>
      <w:proofErr w:type="spellEnd"/>
      <w:r>
        <w:t xml:space="preserve"> jsem na internetu narazil vesměs na dva tábory lidí</w:t>
      </w:r>
      <w:r w:rsidR="0089361C">
        <w:t>,</w:t>
      </w:r>
      <w:r>
        <w:t xml:space="preserve"> co jej využívají</w:t>
      </w:r>
      <w:r w:rsidR="0089361C">
        <w:t>. Lidé, co si nedělají starosti s tím co jejich „</w:t>
      </w:r>
      <w:proofErr w:type="spellStart"/>
      <w:r w:rsidR="0089361C">
        <w:t>scraper</w:t>
      </w:r>
      <w:proofErr w:type="spellEnd"/>
      <w:r w:rsidR="0089361C">
        <w:t>“ napáchá, a lidé řídící se více či méně nějakým etickým kodexem.</w:t>
      </w:r>
    </w:p>
    <w:p w:rsidR="0089361C" w:rsidRDefault="0089361C" w:rsidP="0077320B">
      <w:r>
        <w:t>Ten zhruba říká:</w:t>
      </w:r>
    </w:p>
    <w:p w:rsidR="0089361C" w:rsidRDefault="0089361C" w:rsidP="0089361C">
      <w:pPr>
        <w:pStyle w:val="Odrkyjednoduch"/>
      </w:pPr>
      <w:r>
        <w:t>vybírat si cílené zdroje pro svou potřebu – nestahovat pokud to nepotřebuji.</w:t>
      </w:r>
    </w:p>
    <w:p w:rsidR="0089361C" w:rsidRDefault="0089361C" w:rsidP="0089361C">
      <w:pPr>
        <w:pStyle w:val="Odrkyjednoduch"/>
      </w:pPr>
      <w:r>
        <w:t xml:space="preserve">tyto cíle neomezovat, nezpůsobovat výpadky, či nedostupnost, konkrétně „návštěva“ aplikace pro </w:t>
      </w:r>
      <w:proofErr w:type="spellStart"/>
      <w:r>
        <w:t>scraping</w:t>
      </w:r>
      <w:proofErr w:type="spellEnd"/>
      <w:r>
        <w:t xml:space="preserve"> by se příliš neměla lišit od návštěvy člověka, byť velice aktivního</w:t>
      </w:r>
    </w:p>
    <w:p w:rsidR="0089361C" w:rsidRDefault="0089361C" w:rsidP="00530CAE">
      <w:pPr>
        <w:pStyle w:val="Odrkyjednoduch"/>
      </w:pPr>
      <w:r>
        <w:t xml:space="preserve">na takto získaných datech nevydělávat a nepůsobit finanční škodu cíli </w:t>
      </w:r>
      <w:proofErr w:type="spellStart"/>
      <w:r>
        <w:t>scrapingu</w:t>
      </w:r>
      <w:proofErr w:type="spellEnd"/>
      <w:r>
        <w:t>, protože pokud se peněz týká, je to vždy důvod k</w:t>
      </w:r>
      <w:r w:rsidR="00965643">
        <w:t> </w:t>
      </w:r>
      <w:r>
        <w:t>žalobě</w:t>
      </w:r>
    </w:p>
    <w:p w:rsidR="00965643" w:rsidRPr="00DE3D09" w:rsidRDefault="00965643" w:rsidP="00530CAE">
      <w:pPr>
        <w:pStyle w:val="Odrkyjednoduch"/>
      </w:pPr>
      <w:r>
        <w:t>použít informace ze souboru robots.txt, který je určen automatickým průchodům stránek, a dodržovat je</w:t>
      </w:r>
    </w:p>
    <w:p w:rsidR="009C4E8F" w:rsidRDefault="000D5695" w:rsidP="009C4E8F">
      <w:r>
        <w:lastRenderedPageBreak/>
        <w:t xml:space="preserve">Další z </w:t>
      </w:r>
      <w:r w:rsidR="009C4E8F" w:rsidRPr="00DE3D09">
        <w:t>pohled</w:t>
      </w:r>
      <w:r>
        <w:t>ů</w:t>
      </w:r>
      <w:r w:rsidR="009C4E8F" w:rsidRPr="00DE3D09">
        <w:t xml:space="preserve"> na autorské právo </w:t>
      </w:r>
      <w:r w:rsidR="00530CAE">
        <w:t xml:space="preserve">se zaměřením na </w:t>
      </w:r>
      <w:proofErr w:type="spellStart"/>
      <w:proofErr w:type="gramStart"/>
      <w:r w:rsidR="00530CAE">
        <w:t>agregátor</w:t>
      </w:r>
      <w:proofErr w:type="spellEnd"/>
      <w:proofErr w:type="gramEnd"/>
      <w:r w:rsidR="00530CAE">
        <w:t xml:space="preserve"> zpravodajství v ČR </w:t>
      </w:r>
      <w:r w:rsidR="009C4E8F" w:rsidRPr="00DE3D09">
        <w:t>je [12]</w:t>
      </w:r>
      <w:r w:rsidR="00530CAE">
        <w:t xml:space="preserve">. V tomto rozhovoru-článku se </w:t>
      </w:r>
      <w:r w:rsidR="00214E7F">
        <w:t xml:space="preserve">redaktor a autor tohoto </w:t>
      </w:r>
      <w:proofErr w:type="spellStart"/>
      <w:r w:rsidR="00214E7F">
        <w:t>agregátoru</w:t>
      </w:r>
      <w:proofErr w:type="spellEnd"/>
      <w:r w:rsidR="00214E7F">
        <w:t xml:space="preserve"> </w:t>
      </w:r>
      <w:r w:rsidR="00530CAE">
        <w:t xml:space="preserve">zabývají pohledem na </w:t>
      </w:r>
      <w:r w:rsidR="00530CAE" w:rsidRPr="00530CAE">
        <w:t>výdělečn</w:t>
      </w:r>
      <w:r w:rsidR="00530CAE">
        <w:t>ou službu</w:t>
      </w:r>
      <w:r w:rsidR="00530CAE" w:rsidRPr="00530CAE">
        <w:t xml:space="preserve">, která přejímá titulky, </w:t>
      </w:r>
      <w:proofErr w:type="spellStart"/>
      <w:r w:rsidR="00530CAE" w:rsidRPr="00530CAE">
        <w:t>perexy</w:t>
      </w:r>
      <w:proofErr w:type="spellEnd"/>
      <w:r w:rsidR="00530CAE">
        <w:rPr>
          <w:rStyle w:val="Znakapoznpodarou"/>
        </w:rPr>
        <w:footnoteReference w:id="4"/>
      </w:r>
      <w:r w:rsidR="00530CAE" w:rsidRPr="00530CAE">
        <w:t xml:space="preserve"> a obrázky z jiných webů</w:t>
      </w:r>
      <w:r w:rsidR="00214E7F">
        <w:t xml:space="preserve">. Tam se samozřejmě týká o autorská díla, přesto je lze za určitých podmínek </w:t>
      </w:r>
      <w:r>
        <w:t xml:space="preserve">podle tohoto článku </w:t>
      </w:r>
      <w:r w:rsidR="00214E7F">
        <w:t>šířit dále</w:t>
      </w:r>
      <w:r>
        <w:t xml:space="preserve"> a dokonce na nich vydělávat</w:t>
      </w:r>
      <w:r w:rsidR="00214E7F">
        <w:t>.</w:t>
      </w:r>
    </w:p>
    <w:bookmarkEnd w:id="39"/>
    <w:bookmarkEnd w:id="40"/>
    <w:bookmarkEnd w:id="41"/>
    <w:bookmarkEnd w:id="42"/>
    <w:tbl>
      <w:tblPr>
        <w:tblW w:w="8787" w:type="dxa"/>
        <w:tblCellMar>
          <w:left w:w="70" w:type="dxa"/>
          <w:right w:w="70" w:type="dxa"/>
        </w:tblCellMar>
        <w:tblLook w:val="000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76" w:name="_Toc386796392"/>
            <w:r>
              <w:t>Praktická část</w:t>
            </w:r>
            <w:bookmarkEnd w:id="76"/>
          </w:p>
        </w:tc>
      </w:tr>
    </w:tbl>
    <w:p w:rsidR="00C94493" w:rsidRDefault="00E70082" w:rsidP="004C1DC7">
      <w:pPr>
        <w:pStyle w:val="Nadpis1"/>
        <w:suppressAutoHyphens/>
      </w:pPr>
      <w:bookmarkStart w:id="77" w:name="_Toc386796393"/>
      <w:bookmarkStart w:id="78" w:name="_Toc107634149"/>
      <w:bookmarkStart w:id="79" w:name="_Toc107635184"/>
      <w:bookmarkStart w:id="80" w:name="_Toc107635224"/>
      <w:bookmarkStart w:id="81" w:name="_Toc107635241"/>
      <w:bookmarkStart w:id="82" w:name="_Toc107634150"/>
      <w:bookmarkStart w:id="83" w:name="_Toc107635185"/>
      <w:bookmarkStart w:id="84" w:name="_Toc107635225"/>
      <w:bookmarkStart w:id="85" w:name="_Toc107635242"/>
      <w:bookmarkStart w:id="86" w:name="_Toc107986423"/>
      <w:r>
        <w:lastRenderedPageBreak/>
        <w:t>Návrh aplikace</w:t>
      </w:r>
      <w:bookmarkEnd w:id="77"/>
    </w:p>
    <w:p w:rsidR="00BC51F1" w:rsidRDefault="00BC51F1" w:rsidP="005E4C0A">
      <w:r>
        <w:t xml:space="preserve">Na internetu je spousta obecných řešení web </w:t>
      </w:r>
      <w:proofErr w:type="spellStart"/>
      <w:r>
        <w:t>scraperů</w:t>
      </w:r>
      <w:proofErr w:type="spellEnd"/>
      <w:r>
        <w:t>, jejichž výstupem je obecně množina dat v podobě CSV, XML, či Excel nebo nějaký DBS formát. Teprve nad těmito daty dochází k vlastnímu zpracování, ale to si už každý klient</w:t>
      </w:r>
      <w:r w:rsidR="001707F9">
        <w:t>, používající tato řešení, zajišťuje již sám</w:t>
      </w:r>
      <w:r>
        <w:t>. Vždy samozřejmě záleží na účelu</w:t>
      </w:r>
      <w:r w:rsidR="000716F4">
        <w:t>,</w:t>
      </w:r>
      <w:r>
        <w:t xml:space="preserve"> pro jaký jsou získaná data použita.</w:t>
      </w:r>
    </w:p>
    <w:p w:rsidR="00C67AA8" w:rsidRDefault="00C67AA8" w:rsidP="00C67AA8">
      <w:pPr>
        <w:pStyle w:val="Nadpis2"/>
      </w:pPr>
      <w:bookmarkStart w:id="87" w:name="_Toc386796394"/>
      <w:r>
        <w:t>Obecné cíle</w:t>
      </w:r>
      <w:r w:rsidR="00000819">
        <w:t xml:space="preserve"> aplikace</w:t>
      </w:r>
      <w:bookmarkEnd w:id="87"/>
    </w:p>
    <w:p w:rsidR="001707F9" w:rsidRDefault="001707F9" w:rsidP="001707F9">
      <w:r>
        <w:t xml:space="preserve">V praktické části představím své řešení problému získávání veřejně dostupných dat metodou web </w:t>
      </w:r>
      <w:proofErr w:type="spellStart"/>
      <w:r>
        <w:t>scrapingu</w:t>
      </w:r>
      <w:proofErr w:type="spellEnd"/>
      <w:r>
        <w:t xml:space="preserve"> se zaměřením na realitní </w:t>
      </w:r>
      <w:proofErr w:type="spellStart"/>
      <w:r>
        <w:t>agregátory</w:t>
      </w:r>
      <w:proofErr w:type="spellEnd"/>
      <w:r>
        <w:t xml:space="preserve">. Protože se jedná o realitní </w:t>
      </w:r>
      <w:proofErr w:type="spellStart"/>
      <w:r>
        <w:t>agregátory</w:t>
      </w:r>
      <w:proofErr w:type="spellEnd"/>
      <w:r>
        <w:t xml:space="preserve">, víme, o jaká data se bude jednat. Většina realitních serverů má obdobnou strukturu pro zobrazení a stejnou informační oblast dat. Nejedná se tedy o obecný web </w:t>
      </w:r>
      <w:proofErr w:type="spellStart"/>
      <w:r>
        <w:t>scraping</w:t>
      </w:r>
      <w:proofErr w:type="spellEnd"/>
      <w:r>
        <w:t xml:space="preserve"> jakéhokoliv webu.</w:t>
      </w:r>
    </w:p>
    <w:p w:rsidR="008A03D0" w:rsidRDefault="00DE6E43" w:rsidP="005E4C0A">
      <w:r>
        <w:t>Výstupem aplikace nebude tabulka anonymních posbíraných dat. Důležitým prvkem je i správná interpretace těchto dat, stejně jako uspořádání dat do příslušných tabulek a správných datových typů. Z tohoto pohledu má aplikace tři úkoly</w:t>
      </w:r>
      <w:r w:rsidR="008A03D0">
        <w:t>:</w:t>
      </w:r>
    </w:p>
    <w:p w:rsidR="008A03D0" w:rsidRDefault="00DE6E43" w:rsidP="008A03D0">
      <w:pPr>
        <w:numPr>
          <w:ilvl w:val="0"/>
          <w:numId w:val="38"/>
        </w:numPr>
      </w:pPr>
      <w:r>
        <w:t xml:space="preserve">zajistit si seznam webových adres na </w:t>
      </w:r>
      <w:r w:rsidR="00BC51F1">
        <w:t xml:space="preserve">konkrétní </w:t>
      </w:r>
      <w:r>
        <w:t xml:space="preserve">detaily (ať už nemovitosti nebo realitní kanceláře), </w:t>
      </w:r>
    </w:p>
    <w:p w:rsidR="008A03D0" w:rsidRDefault="00DE6E43" w:rsidP="008A03D0">
      <w:pPr>
        <w:numPr>
          <w:ilvl w:val="0"/>
          <w:numId w:val="38"/>
        </w:numPr>
      </w:pPr>
      <w:r>
        <w:t xml:space="preserve">přečíst a zpracovat tyto detaily, získat z nich potřebné informace, </w:t>
      </w:r>
    </w:p>
    <w:p w:rsidR="00DE6E43" w:rsidRDefault="00DE6E43" w:rsidP="008A03D0">
      <w:pPr>
        <w:numPr>
          <w:ilvl w:val="0"/>
          <w:numId w:val="38"/>
        </w:numPr>
      </w:pPr>
      <w:r>
        <w:t>tyto získané informace převést do nachystaných objektů</w:t>
      </w:r>
      <w:r w:rsidR="008A03D0">
        <w:t xml:space="preserve"> pro snazší manipulaci</w:t>
      </w:r>
      <w:r w:rsidR="00BC51F1">
        <w:t>, vyhledávání, uložení a interpretaci získaných dat</w:t>
      </w:r>
      <w:r w:rsidR="008A03D0">
        <w:t>.</w:t>
      </w:r>
    </w:p>
    <w:p w:rsidR="001707F9" w:rsidRDefault="001707F9" w:rsidP="001707F9">
      <w:r>
        <w:t>Aplikace obsahuje jednoduché webové rozhraní pro zobrazení nasbíraných dat. Umožňuje základní vyhledávání nad těmito daty a zobrazení nalezeného detailu nemovitosti.</w:t>
      </w:r>
    </w:p>
    <w:p w:rsidR="001707F9" w:rsidRDefault="001707F9" w:rsidP="001707F9">
      <w:r>
        <w:t>Pokud se uživatel přihlásí do administrátorské sekce, je mu umožněn pohled na stávající nastavení pro jednotlivé servery, s možností jej měnit. Obsahuje i základní statistiky o dosavadní práci serveru.</w:t>
      </w:r>
    </w:p>
    <w:p w:rsidR="000B17F5" w:rsidRDefault="000B17F5" w:rsidP="000B17F5">
      <w:pPr>
        <w:pStyle w:val="Nadpis2"/>
      </w:pPr>
      <w:bookmarkStart w:id="88" w:name="_Ref385083948"/>
      <w:bookmarkStart w:id="89" w:name="_Toc386796395"/>
      <w:r>
        <w:t>Možné problémy</w:t>
      </w:r>
      <w:bookmarkEnd w:id="88"/>
      <w:bookmarkEnd w:id="89"/>
    </w:p>
    <w:p w:rsidR="00A97790" w:rsidRDefault="00A97790" w:rsidP="00A97790">
      <w:r>
        <w:t xml:space="preserve">Při odesílání dotazů na server se posílá i identifikace klienta odkud se žádá o data. Protože se dnes vytvářejí webové stránky pro různé druhy zařízení, které mají mnohdy zcela odlišnou podobu, může server na základě této identifikace vracet zcela odlišná data. Jedná se zejména o rozdíly mezi verzí pro chytré telefony, tablety a další mobilní zařízení. Data </w:t>
      </w:r>
      <w:r>
        <w:lastRenderedPageBreak/>
        <w:t>mohou být ořezaná a jinak strukturovaná pro jednodušší čtení na menších displejích. Pro potřeby aplikace nastavení zůstalo defaultní pro desktopy.</w:t>
      </w:r>
    </w:p>
    <w:p w:rsidR="00A97790" w:rsidRDefault="00A97790" w:rsidP="00A97790">
      <w:r>
        <w:t>Další problém, když už se nám podaří získat ze serveru odpověď, je kódování - určení znakové sady - takto získané stránky. Ve většině případů je to uvedené v hlavičce stránky, kterou se snažíme získat. V ostatních ji zkusíme převést na některé ze známějších typů podporujících češtinu (</w:t>
      </w:r>
      <w:proofErr w:type="spellStart"/>
      <w:r>
        <w:t>utf</w:t>
      </w:r>
      <w:proofErr w:type="spellEnd"/>
      <w:r>
        <w:t xml:space="preserve">-8, ISO 8859-2, Windows-1250). V aplikaci je defaultně nastavena jazyková sada </w:t>
      </w:r>
      <w:proofErr w:type="spellStart"/>
      <w:r>
        <w:t>utf</w:t>
      </w:r>
      <w:proofErr w:type="spellEnd"/>
      <w:r>
        <w:t>-8, ale v případě problémů ji lze změnit.</w:t>
      </w:r>
    </w:p>
    <w:p w:rsidR="00A97790" w:rsidRDefault="00A97790" w:rsidP="00A97790">
      <w:r>
        <w:t>Každý agregační server s realitními nabídkami má vizuálně relativně podobnou strukturu, která se samozřejmě liší v popisu stránky. Uvozovací slova, kterých by se podle nějakého slovníku dal</w:t>
      </w:r>
      <w:r w:rsidR="00114CAD">
        <w:t>a</w:t>
      </w:r>
      <w:r>
        <w:t xml:space="preserve"> chytit</w:t>
      </w:r>
      <w:r w:rsidR="009327A5">
        <w:t>,</w:t>
      </w:r>
      <w:r>
        <w:t xml:space="preserve"> kolikrát chybí nebo se překrývají. Jelikož cílem je získávat data od více </w:t>
      </w:r>
      <w:proofErr w:type="spellStart"/>
      <w:r>
        <w:t>agregátorů</w:t>
      </w:r>
      <w:proofErr w:type="spellEnd"/>
      <w:r>
        <w:t xml:space="preserve">, bylo nutné přijít se systémem šablon, které do určité míry jsou to samé jako </w:t>
      </w:r>
      <w:r w:rsidR="009327A5">
        <w:t>v</w:t>
      </w:r>
      <w:r>
        <w:t xml:space="preserve"> obecných </w:t>
      </w:r>
      <w:proofErr w:type="spellStart"/>
      <w:r w:rsidR="009327A5">
        <w:t>scrapingových</w:t>
      </w:r>
      <w:proofErr w:type="spellEnd"/>
      <w:r>
        <w:t xml:space="preserve"> </w:t>
      </w:r>
      <w:r w:rsidR="009327A5">
        <w:t xml:space="preserve">aplikacích </w:t>
      </w:r>
      <w:r>
        <w:t>nastavení</w:t>
      </w:r>
      <w:r w:rsidR="00ED15EB">
        <w:t xml:space="preserve"> </w:t>
      </w:r>
      <w:r w:rsidR="009327A5">
        <w:t>filtru</w:t>
      </w:r>
      <w:r>
        <w:t xml:space="preserve">, které si buď </w:t>
      </w:r>
      <w:proofErr w:type="spellStart"/>
      <w:r>
        <w:t>naklikáte</w:t>
      </w:r>
      <w:proofErr w:type="spellEnd"/>
      <w:r>
        <w:t xml:space="preserve"> myší, nebo definujete jiným způsobem.</w:t>
      </w:r>
    </w:p>
    <w:p w:rsidR="00A97790" w:rsidRDefault="00A97790" w:rsidP="00A97790">
      <w:r>
        <w:t>Až po návrhu aplikace jsem zjistil, že na</w:t>
      </w:r>
      <w:r w:rsidR="00DF2DB6">
        <w:t xml:space="preserve"> stejném</w:t>
      </w:r>
      <w:r>
        <w:t xml:space="preserve"> server</w:t>
      </w:r>
      <w:r w:rsidR="00DF2DB6">
        <w:t xml:space="preserve">u </w:t>
      </w:r>
      <w:r>
        <w:t>se pro relativně stejná data používá různých druhů zápisu (</w:t>
      </w:r>
      <w:r w:rsidR="009327A5">
        <w:t xml:space="preserve">třeba </w:t>
      </w:r>
      <w:r>
        <w:t xml:space="preserve">podle četnosti). Například na jednom zástupci </w:t>
      </w:r>
      <w:proofErr w:type="spellStart"/>
      <w:r>
        <w:t>agregátoru</w:t>
      </w:r>
      <w:proofErr w:type="spellEnd"/>
      <w:r>
        <w:t xml:space="preserve"> je pro jeden telefonní kontakt použit </w:t>
      </w:r>
      <w:proofErr w:type="spellStart"/>
      <w:r>
        <w:t>tag</w:t>
      </w:r>
      <w:proofErr w:type="spellEnd"/>
      <w:r>
        <w:t xml:space="preserve"> &lt;p&gt;, kdežto když je jich více již jsou </w:t>
      </w:r>
      <w:proofErr w:type="spellStart"/>
      <w:r>
        <w:t>uvozeny</w:t>
      </w:r>
      <w:proofErr w:type="spellEnd"/>
      <w:r>
        <w:t xml:space="preserve"> v </w:t>
      </w:r>
      <w:proofErr w:type="spellStart"/>
      <w:r>
        <w:t>tagu</w:t>
      </w:r>
      <w:proofErr w:type="spellEnd"/>
      <w:r>
        <w:t xml:space="preserve"> &lt;</w:t>
      </w:r>
      <w:proofErr w:type="spellStart"/>
      <w:r>
        <w:t>ul</w:t>
      </w:r>
      <w:proofErr w:type="spellEnd"/>
      <w:r>
        <w:t>&gt;&lt;li&gt;. O třídách a id jednotlivých elementů nemluvě. A bohužel se nejednalo o osamocený jev. Byl jse</w:t>
      </w:r>
      <w:r w:rsidR="00C33499">
        <w:t>m</w:t>
      </w:r>
      <w:r>
        <w:t xml:space="preserve"> nucen do svého šablonovitého systému přidat možnost několikanásobného definování podmínek pro získání stejných dat.</w:t>
      </w:r>
    </w:p>
    <w:p w:rsidR="00A97790" w:rsidRDefault="00A97790" w:rsidP="00A97790">
      <w:r>
        <w:t xml:space="preserve">Nabízela se možnost využít </w:t>
      </w:r>
      <w:proofErr w:type="spellStart"/>
      <w:r>
        <w:t>sitemapy</w:t>
      </w:r>
      <w:proofErr w:type="spellEnd"/>
      <w:r>
        <w:t xml:space="preserve"> serverů pro snadnější přístup k datům. Bohužel takto velké dynamické množství nabídek je těžko udržovatelné vůči </w:t>
      </w:r>
      <w:proofErr w:type="spellStart"/>
      <w:r>
        <w:t>sitemapám</w:t>
      </w:r>
      <w:proofErr w:type="spellEnd"/>
      <w:r>
        <w:t>. Všechny referenční servery je buď nemají</w:t>
      </w:r>
      <w:r w:rsidR="009327A5">
        <w:t xml:space="preserve"> udržované</w:t>
      </w:r>
      <w:r>
        <w:t xml:space="preserve">, popřípadě mají jen statické stránky, nebo je opustily úplně. Další možností je využití řazení dat přímo na stránkách. Jelikož hledající lidi zajímají nové nemovitosti, většinou je i řazení správné, nebo se nechá parametrem v </w:t>
      </w:r>
      <w:proofErr w:type="spellStart"/>
      <w:r>
        <w:t>url</w:t>
      </w:r>
      <w:proofErr w:type="spellEnd"/>
      <w:r>
        <w:t xml:space="preserve"> </w:t>
      </w:r>
      <w:r w:rsidR="009327A5">
        <w:t xml:space="preserve">adrese </w:t>
      </w:r>
      <w:r>
        <w:t>vynutit.</w:t>
      </w:r>
    </w:p>
    <w:p w:rsidR="00A97790" w:rsidRPr="00A97790" w:rsidRDefault="00A97790" w:rsidP="00A97790">
      <w:r>
        <w:t xml:space="preserve">Jeden z dalších problémů bylo, zda je řešení proveditelné a udržovatelné z hlediska časového. Jelikož se bavíme o agregačních serverech, které disponují i přes 160 tisíc detailů nemovitostí, pokud se prochází seznam po 10 nemovitostech, bude potřeba 16 tisíc těchto </w:t>
      </w:r>
      <w:r w:rsidR="009327A5">
        <w:t xml:space="preserve">„index“ </w:t>
      </w:r>
      <w:r>
        <w:t xml:space="preserve">stránek, z kterých lze získat adresy detailů. Tím jsme na necelých 180 tisících stránek, které musíme stáhnout, přečíst, zpracovat a uložit. Nemluvě o realitních kancelářích a jejich makléřích, které tvoří dalších zhruba 30 tisíc. A to se týká pouze </w:t>
      </w:r>
      <w:r>
        <w:lastRenderedPageBreak/>
        <w:t>jednoho serveru. Jaký hardware bude potřeba? Jaké datové připojení? A i kdyby toto bylo v pořádku, nebudou referenční servery pod příliš velkým náporem?</w:t>
      </w:r>
    </w:p>
    <w:p w:rsidR="005E4C0A" w:rsidRDefault="005E4C0A" w:rsidP="000B17F5">
      <w:pPr>
        <w:pStyle w:val="Nadpis1"/>
      </w:pPr>
      <w:bookmarkStart w:id="90" w:name="_Toc382660475"/>
      <w:bookmarkStart w:id="91" w:name="_Toc386796396"/>
      <w:r w:rsidRPr="00E62434">
        <w:lastRenderedPageBreak/>
        <w:t xml:space="preserve">Vybrané </w:t>
      </w:r>
      <w:r w:rsidRPr="005E4C0A">
        <w:t>softwarové</w:t>
      </w:r>
      <w:r w:rsidRPr="00E62434">
        <w:t xml:space="preserve"> nástroje</w:t>
      </w:r>
      <w:bookmarkEnd w:id="90"/>
      <w:bookmarkEnd w:id="91"/>
    </w:p>
    <w:p w:rsidR="001707F9" w:rsidRPr="001707F9" w:rsidRDefault="001707F9" w:rsidP="001707F9">
      <w:r>
        <w:t xml:space="preserve">Před vlastním návrhem aplikace bylo třeba zvolit zástupce realitních </w:t>
      </w:r>
      <w:proofErr w:type="spellStart"/>
      <w:r>
        <w:t>agregátorů</w:t>
      </w:r>
      <w:proofErr w:type="spellEnd"/>
      <w:r>
        <w:t xml:space="preserve"> a prozkoumat jejich výstupní </w:t>
      </w:r>
      <w:proofErr w:type="spellStart"/>
      <w:r>
        <w:t>html</w:t>
      </w:r>
      <w:proofErr w:type="spellEnd"/>
      <w:r>
        <w:t xml:space="preserve"> kód s ohledem na potřebná data. Na základě tohoto rozboru vybrat i potřebné technologie na zpracování.</w:t>
      </w:r>
    </w:p>
    <w:p w:rsidR="00786660" w:rsidRPr="00786660" w:rsidRDefault="00786660" w:rsidP="00786660">
      <w:r w:rsidRPr="00786660">
        <w:t xml:space="preserve">Pracuji v prostředí, kde používáme technologie Společnosti Microsoft. Tato platforma nástrojů je mi nejbližší. I proto jsem si zvolil jako vývojové prostředí MS </w:t>
      </w:r>
      <w:proofErr w:type="spellStart"/>
      <w:r w:rsidRPr="00786660">
        <w:t>Visual</w:t>
      </w:r>
      <w:proofErr w:type="spellEnd"/>
      <w:r w:rsidRPr="00786660">
        <w:t xml:space="preserve"> Studio Professional 2013, ve stávajícím posledním updatu. Používám programovací jazyk C# </w:t>
      </w:r>
      <w:proofErr w:type="gramStart"/>
      <w:r w:rsidRPr="00786660">
        <w:t>nad .NET</w:t>
      </w:r>
      <w:proofErr w:type="gramEnd"/>
      <w:r w:rsidRPr="00786660">
        <w:t xml:space="preserve"> Framework verze 4.5. GUI aplikace je pro webové prohlížeče, psáno v ASP.NET Framework.</w:t>
      </w:r>
    </w:p>
    <w:p w:rsidR="00786660" w:rsidRDefault="001707F9" w:rsidP="00786660">
      <w:pPr>
        <w:rPr>
          <w:lang w:val="en-US"/>
        </w:rPr>
      </w:pPr>
      <w:r>
        <w:t xml:space="preserve">Jelikož získaná data nepotřebují dodatečné zpracování na straně klienta, není důvod zajišťovat zpracování přes </w:t>
      </w:r>
      <w:proofErr w:type="spellStart"/>
      <w:r>
        <w:t>engine</w:t>
      </w:r>
      <w:proofErr w:type="spellEnd"/>
      <w:r>
        <w:t xml:space="preserve"> nějakého webového prohlížeče. </w:t>
      </w:r>
      <w:r w:rsidR="00786660" w:rsidRPr="00786660">
        <w:t xml:space="preserve">Pro </w:t>
      </w:r>
      <w:r w:rsidR="00786660">
        <w:t>z</w:t>
      </w:r>
      <w:r w:rsidR="00786660" w:rsidRPr="00786660">
        <w:t>ískávání a převod dat používám</w:t>
      </w:r>
      <w:r w:rsidR="00786660">
        <w:t xml:space="preserve"> </w:t>
      </w:r>
      <w:proofErr w:type="spellStart"/>
      <w:r w:rsidR="00786660">
        <w:t>HtmlAgilityPack</w:t>
      </w:r>
      <w:proofErr w:type="spellEnd"/>
      <w:r w:rsidR="00786660">
        <w:t xml:space="preserve"> v 1.4.6</w:t>
      </w:r>
      <w:r w:rsidR="000716F4">
        <w:t xml:space="preserve"> </w:t>
      </w:r>
      <w:r w:rsidR="000716F4">
        <w:rPr>
          <w:lang w:val="en-US"/>
        </w:rPr>
        <w:t>[23]</w:t>
      </w:r>
      <w:r>
        <w:rPr>
          <w:lang w:val="en-US"/>
        </w:rPr>
        <w:t xml:space="preserve"> </w:t>
      </w:r>
      <w:r w:rsidRPr="001707F9">
        <w:t>popsaný v předchozích odstavcích</w:t>
      </w:r>
      <w:r w:rsidR="000716F4">
        <w:rPr>
          <w:lang w:val="en-US"/>
        </w:rPr>
        <w:t>.</w:t>
      </w:r>
    </w:p>
    <w:p w:rsidR="000716F4" w:rsidRPr="000716F4" w:rsidRDefault="000716F4" w:rsidP="00786660">
      <w:r w:rsidRPr="000716F4">
        <w:t xml:space="preserve">Pro uchovávání dat </w:t>
      </w:r>
      <w:r>
        <w:t>jsem se rozhodl pro Microsoft SQL Server 2012</w:t>
      </w:r>
      <w:r w:rsidR="001707F9">
        <w:t>. Pro pouhé uložení dat není potřeba tak robustní nástroj, ale do budoucna se předpokládá</w:t>
      </w:r>
      <w:r w:rsidR="00541272">
        <w:t xml:space="preserve"> nasazení algoritmů na doplňování, sortování, porovnání a výběr nad daty, kde už by se některé pokročilejší techniky poskytované tímto nástrojem mohly hodit.</w:t>
      </w:r>
    </w:p>
    <w:p w:rsidR="00786660" w:rsidRPr="00786660" w:rsidRDefault="00786660" w:rsidP="00786660"/>
    <w:p w:rsidR="005E4C0A" w:rsidRDefault="009327A5" w:rsidP="009327A5">
      <w:pPr>
        <w:pStyle w:val="Nadpis1"/>
      </w:pPr>
      <w:bookmarkStart w:id="92" w:name="_Toc382660476"/>
      <w:bookmarkStart w:id="93" w:name="_Toc386796397"/>
      <w:r>
        <w:lastRenderedPageBreak/>
        <w:t>A</w:t>
      </w:r>
      <w:r w:rsidR="005E4C0A" w:rsidRPr="00E62434">
        <w:t>rchitektura</w:t>
      </w:r>
      <w:bookmarkEnd w:id="92"/>
      <w:bookmarkEnd w:id="93"/>
    </w:p>
    <w:p w:rsidR="00365580" w:rsidRDefault="00365580" w:rsidP="00365580">
      <w:r>
        <w:t xml:space="preserve">Aplikace je navržena do třech vrstev. Jedná se o vrstvu datovou (Business logiku), Aplikační vrstvu, kde běží </w:t>
      </w:r>
      <w:proofErr w:type="spellStart"/>
      <w:r>
        <w:t>parsovací</w:t>
      </w:r>
      <w:proofErr w:type="spellEnd"/>
      <w:r>
        <w:t xml:space="preserve"> aplikace, a vrstva prezentační</w:t>
      </w:r>
      <w:r w:rsidR="009327A5">
        <w:t>.</w:t>
      </w:r>
      <w:r>
        <w:t xml:space="preserve"> </w:t>
      </w:r>
      <w:r w:rsidR="009327A5">
        <w:t xml:space="preserve">Tam </w:t>
      </w:r>
      <w:r>
        <w:t xml:space="preserve">se prezentují </w:t>
      </w:r>
      <w:r w:rsidR="00113B62">
        <w:t>data a očekává</w:t>
      </w:r>
      <w:r>
        <w:t xml:space="preserve"> </w:t>
      </w:r>
      <w:r w:rsidR="00113B62">
        <w:t xml:space="preserve">se </w:t>
      </w:r>
      <w:r>
        <w:t xml:space="preserve">uživatelská interakce. To mi v zásadě dělí aplikaci na tři projekty, kde se jeden stará o komunikaci s databází, pak vlastní </w:t>
      </w:r>
      <w:proofErr w:type="spellStart"/>
      <w:r>
        <w:t>parsovací</w:t>
      </w:r>
      <w:proofErr w:type="spellEnd"/>
      <w:r>
        <w:t xml:space="preserve"> knihovna a </w:t>
      </w:r>
      <w:r w:rsidR="009327A5">
        <w:t>w</w:t>
      </w:r>
      <w:r>
        <w:t>ebový projekt sloužící jako uživatelské rozhraní.</w:t>
      </w:r>
    </w:p>
    <w:p w:rsidR="00365580" w:rsidRDefault="00365580" w:rsidP="00365580">
      <w:pPr>
        <w:pStyle w:val="Nadpis2"/>
      </w:pPr>
      <w:bookmarkStart w:id="94" w:name="_Toc386796398"/>
      <w:r>
        <w:t>DB projekt</w:t>
      </w:r>
      <w:bookmarkEnd w:id="94"/>
    </w:p>
    <w:p w:rsidR="00365580" w:rsidRDefault="00365580" w:rsidP="00365580">
      <w:r>
        <w:t>Databázový projekt zaštiťuje veškerou komunikaci s databází. Je využit Entity Framework verze 6.0. Obsahuje tzv</w:t>
      </w:r>
      <w:r w:rsidR="00113B62">
        <w:t>.</w:t>
      </w:r>
      <w:r>
        <w:t xml:space="preserve"> model, což je </w:t>
      </w:r>
      <w:r w:rsidR="00113B62">
        <w:t>„</w:t>
      </w:r>
      <w:r>
        <w:t>mapování</w:t>
      </w:r>
      <w:r w:rsidR="00113B62">
        <w:t>“</w:t>
      </w:r>
      <w:r>
        <w:t xml:space="preserve"> do databáze. Dále se v celé aplikaci pracuje již nad objekty, které jsou v rámci kontextu dostupné přes “.” a lze se “</w:t>
      </w:r>
      <w:proofErr w:type="spellStart"/>
      <w:r>
        <w:t>protečkovat</w:t>
      </w:r>
      <w:proofErr w:type="spellEnd"/>
      <w:r>
        <w:t xml:space="preserve">” skrze objekty obsahující další objekty. </w:t>
      </w:r>
    </w:p>
    <w:p w:rsidR="00365580" w:rsidRDefault="00365580" w:rsidP="00365580">
      <w:r>
        <w:t xml:space="preserve">Databázový projekt taktéž obsahuje fasády, které </w:t>
      </w:r>
      <w:r w:rsidR="00113B62">
        <w:t>zjednodušují</w:t>
      </w:r>
      <w:r>
        <w:t xml:space="preserve"> vytahování potřebných dat a </w:t>
      </w:r>
      <w:r w:rsidR="00113B62">
        <w:t>odstiňují</w:t>
      </w:r>
      <w:r>
        <w:t xml:space="preserve"> tak aplikační logiku od dotazů do DB. Přest</w:t>
      </w:r>
      <w:r w:rsidR="00113B62">
        <w:t>o</w:t>
      </w:r>
      <w:r>
        <w:t xml:space="preserve"> že napříč aplikací lze s výhodou využít technologie </w:t>
      </w:r>
      <w:proofErr w:type="spellStart"/>
      <w:r>
        <w:t>Linq</w:t>
      </w:r>
      <w:r w:rsidR="00113B62">
        <w:t>ToSql</w:t>
      </w:r>
      <w:proofErr w:type="spellEnd"/>
      <w:r w:rsidR="00113B62">
        <w:t>, snažím se jí využívat jen v „business“ vrstvě. Jinak dochází k posunu databázových dotazů do vrstev, kde by již neměly být</w:t>
      </w:r>
      <w:r w:rsidR="00ED15EB">
        <w:t>,</w:t>
      </w:r>
      <w:r w:rsidR="00113B62">
        <w:t xml:space="preserve"> a komplikuje se případný přestup na jiného poskytovatele dat.</w:t>
      </w:r>
    </w:p>
    <w:p w:rsidR="009923C5" w:rsidRDefault="009923C5" w:rsidP="009923C5">
      <w:pPr>
        <w:jc w:val="center"/>
      </w:pPr>
      <w:r>
        <w:rPr>
          <w:noProof/>
        </w:rPr>
        <w:drawing>
          <wp:inline distT="0" distB="0" distL="0" distR="0">
            <wp:extent cx="4467225" cy="3588110"/>
            <wp:effectExtent l="19050" t="0" r="9525" b="0"/>
            <wp:docPr id="13" name="Obrázek 12" descr="datascraperDB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scraperDBTable.png"/>
                    <pic:cNvPicPr/>
                  </pic:nvPicPr>
                  <pic:blipFill>
                    <a:blip r:embed="rId30" cstate="print"/>
                    <a:srcRect r="22435"/>
                    <a:stretch>
                      <a:fillRect/>
                    </a:stretch>
                  </pic:blipFill>
                  <pic:spPr>
                    <a:xfrm>
                      <a:off x="0" y="0"/>
                      <a:ext cx="4481109" cy="3599262"/>
                    </a:xfrm>
                    <a:prstGeom prst="rect">
                      <a:avLst/>
                    </a:prstGeom>
                  </pic:spPr>
                </pic:pic>
              </a:graphicData>
            </a:graphic>
          </wp:inline>
        </w:drawing>
      </w:r>
    </w:p>
    <w:p w:rsidR="009923C5" w:rsidRDefault="009923C5" w:rsidP="009923C5">
      <w:pPr>
        <w:pStyle w:val="Titulek"/>
        <w:tabs>
          <w:tab w:val="clear" w:pos="851"/>
        </w:tabs>
        <w:ind w:left="0"/>
      </w:pPr>
      <w:bookmarkStart w:id="95" w:name="_Toc387051705"/>
      <w:r>
        <w:t>Obr</w:t>
      </w:r>
      <w:r w:rsidR="00FB1A07">
        <w:t>.</w:t>
      </w:r>
      <w:r>
        <w:t xml:space="preserve"> </w:t>
      </w:r>
      <w:fldSimple w:instr=" SEQ Obrázek \* ARABIC ">
        <w:r w:rsidR="00AA6C17">
          <w:rPr>
            <w:noProof/>
          </w:rPr>
          <w:t>6</w:t>
        </w:r>
      </w:fldSimple>
      <w:r>
        <w:t xml:space="preserve">: </w:t>
      </w:r>
      <w:r w:rsidR="00D61FA4">
        <w:t>D</w:t>
      </w:r>
      <w:r>
        <w:t>atabázový model aplikace</w:t>
      </w:r>
      <w:bookmarkEnd w:id="95"/>
    </w:p>
    <w:p w:rsidR="009923C5" w:rsidRDefault="009923C5" w:rsidP="009923C5">
      <w:r>
        <w:lastRenderedPageBreak/>
        <w:t>Součástí jsou i rozšíření databázových objektů v tzv. „</w:t>
      </w:r>
      <w:proofErr w:type="spellStart"/>
      <w:r>
        <w:t>partial</w:t>
      </w:r>
      <w:proofErr w:type="spellEnd"/>
      <w:r>
        <w:t>“ třídách o další vlastnosti, či funkčnost, která je s výhodou používaná výše v aplikaci.</w:t>
      </w:r>
    </w:p>
    <w:p w:rsidR="00365580" w:rsidRDefault="00365580" w:rsidP="00365580">
      <w:pPr>
        <w:pStyle w:val="Nadpis2"/>
      </w:pPr>
      <w:bookmarkStart w:id="96" w:name="_Toc386796399"/>
      <w:r>
        <w:t xml:space="preserve">Web </w:t>
      </w:r>
      <w:proofErr w:type="spellStart"/>
      <w:r>
        <w:t>scraping</w:t>
      </w:r>
      <w:proofErr w:type="spellEnd"/>
      <w:r>
        <w:t xml:space="preserve"> komponenta</w:t>
      </w:r>
      <w:bookmarkEnd w:id="96"/>
    </w:p>
    <w:p w:rsidR="00365580" w:rsidRDefault="00365580" w:rsidP="00365580">
      <w:r>
        <w:t xml:space="preserve">Obsahuje kompletní logiku pro </w:t>
      </w:r>
      <w:proofErr w:type="spellStart"/>
      <w:r>
        <w:t>scraping</w:t>
      </w:r>
      <w:proofErr w:type="spellEnd"/>
      <w:r>
        <w:t xml:space="preserve"> webů. Celá komponenta je přístupná přes jednu řídící třídu, která deleguje a ovládá činnost </w:t>
      </w:r>
      <w:proofErr w:type="spellStart"/>
      <w:r>
        <w:t>webscraperu</w:t>
      </w:r>
      <w:proofErr w:type="spellEnd"/>
      <w:r>
        <w:t xml:space="preserve">. K tomu ji slouží zatím 3 metody pro získání </w:t>
      </w:r>
      <w:r w:rsidR="00CC6537">
        <w:t xml:space="preserve">realitních kanceláří, </w:t>
      </w:r>
      <w:r>
        <w:t>nemovitostí</w:t>
      </w:r>
      <w:r w:rsidR="00113B62">
        <w:t xml:space="preserve"> a</w:t>
      </w:r>
      <w:r>
        <w:t xml:space="preserve"> doplnění realitních kanceláří, které byly doplněny během stahování nemovitostí. Při stahování nemovitostí se založí detail realitní kanceláře, pokud již neexistuje, ale s pouze základními údaji pro další identifikaci (její id na tom daném serveru).</w:t>
      </w:r>
    </w:p>
    <w:p w:rsidR="00365580" w:rsidRDefault="00365580" w:rsidP="00365580">
      <w:r>
        <w:t>Komponenta se vesměs rozděluje na tři funkční celky, z nichž má každ</w:t>
      </w:r>
      <w:r w:rsidR="00113B62">
        <w:t>ý</w:t>
      </w:r>
      <w:r>
        <w:t xml:space="preserve"> jiný úkol. Při řešení těchto úloh je s výhodou použito </w:t>
      </w:r>
      <w:r w:rsidR="00CC6537">
        <w:t>dědičnosti</w:t>
      </w:r>
      <w:r>
        <w:t xml:space="preserve"> (všechny v základu musí stáhnout data a ty zpracovat). Jedna část načítá seznamy odkazů na další, většinou detaily, webové stránky. Další celek takto získaná data - odkazy - nejdřív</w:t>
      </w:r>
      <w:r w:rsidR="00113B62">
        <w:t>e</w:t>
      </w:r>
      <w:r>
        <w:t xml:space="preserve"> stáhne a následně začne zpracovávat. Podle druhu detailu pak dochází k jeho převodu na databázový objekt, který je následně uložen. V této třetí části se aplikace liší od obecných </w:t>
      </w:r>
      <w:proofErr w:type="spellStart"/>
      <w:r>
        <w:t>scraperů</w:t>
      </w:r>
      <w:proofErr w:type="spellEnd"/>
      <w:r>
        <w:t xml:space="preserve">, které by získaná data </w:t>
      </w:r>
      <w:r w:rsidR="00CC6537">
        <w:t>pouze</w:t>
      </w:r>
      <w:r>
        <w:t xml:space="preserve"> uložila do nějakého podporovaného formátu.</w:t>
      </w:r>
    </w:p>
    <w:p w:rsidR="00365580" w:rsidRDefault="00365580" w:rsidP="00365580">
      <w:r>
        <w:t xml:space="preserve">Kvůli třetímu celku aplikace obsahuje </w:t>
      </w:r>
      <w:r w:rsidR="00CC6537">
        <w:t>množství</w:t>
      </w:r>
      <w:r>
        <w:t xml:space="preserve"> různých slovníků</w:t>
      </w:r>
      <w:r w:rsidR="00FF7754">
        <w:t>,</w:t>
      </w:r>
      <w:r>
        <w:t xml:space="preserve"> na jejichž základě se získaná data snaží </w:t>
      </w:r>
      <w:r w:rsidR="00CC6537">
        <w:t>„</w:t>
      </w:r>
      <w:r>
        <w:t>napasovat</w:t>
      </w:r>
      <w:r w:rsidR="00CC6537">
        <w:t>“</w:t>
      </w:r>
      <w:r>
        <w:t xml:space="preserve"> do známých objektů.</w:t>
      </w:r>
    </w:p>
    <w:p w:rsidR="00365580" w:rsidRDefault="00365580" w:rsidP="00365580">
      <w:r>
        <w:t>Součástí celé komponenty je ukládání a logování aktuální práce, tak aby na ní při pádu bylo možno navázat, dala se pozastavit v případě velkého vytížení serveru, a to nezávisle pro každou spuštěnou instanci komponenty.</w:t>
      </w:r>
    </w:p>
    <w:p w:rsidR="00365580" w:rsidRDefault="00365580" w:rsidP="00365580">
      <w:pPr>
        <w:pStyle w:val="Nadpis2"/>
      </w:pPr>
      <w:bookmarkStart w:id="97" w:name="_Toc386796400"/>
      <w:r>
        <w:t>Prezentační část</w:t>
      </w:r>
      <w:bookmarkEnd w:id="97"/>
    </w:p>
    <w:p w:rsidR="00365580" w:rsidRDefault="00365580" w:rsidP="00365580">
      <w:r>
        <w:t xml:space="preserve">Aby aplikaci bylo možno obsluhovat, případně sledovat nějaký průběh (vyjma databáze, nebo logů), obsahuje aplikace také část prezentační. Ta se dělí na dva celky, jeden pro obecnou prezentaci získaných dat a druhý pro administrování nastavení </w:t>
      </w:r>
      <w:proofErr w:type="spellStart"/>
      <w:r>
        <w:t>parsovací</w:t>
      </w:r>
      <w:proofErr w:type="spellEnd"/>
      <w:r>
        <w:t xml:space="preserve"> komponenty.</w:t>
      </w:r>
    </w:p>
    <w:p w:rsidR="00CC6537" w:rsidRDefault="00CC6537" w:rsidP="00CC6537">
      <w:pPr>
        <w:pStyle w:val="Nadpis3"/>
      </w:pPr>
      <w:bookmarkStart w:id="98" w:name="_Toc386796401"/>
      <w:r>
        <w:t>Veřejný přístup</w:t>
      </w:r>
      <w:bookmarkEnd w:id="98"/>
    </w:p>
    <w:p w:rsidR="00365580" w:rsidRDefault="00365580" w:rsidP="00365580">
      <w:r>
        <w:t xml:space="preserve">Veřejná část pro prezentaci dat obsahuje tři stránky, kde jedna je pouze úvod do projektu a stručný popis toho, proč stránky vznikly a co na nich lze dělat. </w:t>
      </w:r>
    </w:p>
    <w:p w:rsidR="00C2698B" w:rsidRDefault="00C2698B" w:rsidP="00C2698B">
      <w:pPr>
        <w:jc w:val="center"/>
      </w:pPr>
      <w:r>
        <w:rPr>
          <w:noProof/>
        </w:rPr>
        <w:lastRenderedPageBreak/>
        <w:drawing>
          <wp:inline distT="0" distB="0" distL="0" distR="0">
            <wp:extent cx="4680000" cy="3887619"/>
            <wp:effectExtent l="19050" t="0" r="6300" b="0"/>
            <wp:docPr id="5" name="Obrázek 2" descr="d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6.png"/>
                    <pic:cNvPicPr/>
                  </pic:nvPicPr>
                  <pic:blipFill>
                    <a:blip r:embed="rId31" cstate="print"/>
                    <a:stretch>
                      <a:fillRect/>
                    </a:stretch>
                  </pic:blipFill>
                  <pic:spPr>
                    <a:xfrm>
                      <a:off x="0" y="0"/>
                      <a:ext cx="4680000" cy="3887619"/>
                    </a:xfrm>
                    <a:prstGeom prst="rect">
                      <a:avLst/>
                    </a:prstGeom>
                  </pic:spPr>
                </pic:pic>
              </a:graphicData>
            </a:graphic>
          </wp:inline>
        </w:drawing>
      </w:r>
    </w:p>
    <w:p w:rsidR="00C2698B" w:rsidRDefault="00C2698B" w:rsidP="00C2698B">
      <w:pPr>
        <w:pStyle w:val="Titulek"/>
        <w:tabs>
          <w:tab w:val="clear" w:pos="851"/>
        </w:tabs>
        <w:ind w:left="0"/>
      </w:pPr>
      <w:bookmarkStart w:id="99" w:name="_Ref386794305"/>
      <w:bookmarkStart w:id="100" w:name="_Toc387051706"/>
      <w:r>
        <w:t>Obr</w:t>
      </w:r>
      <w:r w:rsidR="00FB1A07">
        <w:t>.</w:t>
      </w:r>
      <w:r>
        <w:t xml:space="preserve"> </w:t>
      </w:r>
      <w:fldSimple w:instr=" SEQ Obrázek \* ARABIC ">
        <w:r w:rsidR="00AA6C17">
          <w:rPr>
            <w:noProof/>
          </w:rPr>
          <w:t>7</w:t>
        </w:r>
      </w:fldSimple>
      <w:bookmarkEnd w:id="99"/>
      <w:r>
        <w:t>: Stránka seznamu nemovitostí s filtrem</w:t>
      </w:r>
      <w:bookmarkEnd w:id="100"/>
    </w:p>
    <w:p w:rsidR="00C2698B" w:rsidRDefault="00C2698B" w:rsidP="00C2698B">
      <w:pPr>
        <w:jc w:val="center"/>
      </w:pPr>
      <w:r>
        <w:rPr>
          <w:noProof/>
        </w:rPr>
        <w:drawing>
          <wp:inline distT="0" distB="0" distL="0" distR="0">
            <wp:extent cx="4680000" cy="3866272"/>
            <wp:effectExtent l="19050" t="0" r="6300" b="0"/>
            <wp:docPr id="10" name="Obrázek 3" descr="d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7.png"/>
                    <pic:cNvPicPr/>
                  </pic:nvPicPr>
                  <pic:blipFill>
                    <a:blip r:embed="rId32" cstate="print"/>
                    <a:stretch>
                      <a:fillRect/>
                    </a:stretch>
                  </pic:blipFill>
                  <pic:spPr>
                    <a:xfrm>
                      <a:off x="0" y="0"/>
                      <a:ext cx="4680000" cy="3866272"/>
                    </a:xfrm>
                    <a:prstGeom prst="rect">
                      <a:avLst/>
                    </a:prstGeom>
                  </pic:spPr>
                </pic:pic>
              </a:graphicData>
            </a:graphic>
          </wp:inline>
        </w:drawing>
      </w:r>
    </w:p>
    <w:p w:rsidR="00C2698B" w:rsidRDefault="00C2698B" w:rsidP="00C2698B">
      <w:pPr>
        <w:pStyle w:val="Titulek"/>
        <w:tabs>
          <w:tab w:val="clear" w:pos="851"/>
        </w:tabs>
        <w:ind w:left="0"/>
      </w:pPr>
      <w:bookmarkStart w:id="101" w:name="_Ref386794473"/>
      <w:bookmarkStart w:id="102" w:name="_Toc387051707"/>
      <w:r>
        <w:t>Obr</w:t>
      </w:r>
      <w:r w:rsidR="00FB1A07">
        <w:t>.</w:t>
      </w:r>
      <w:r>
        <w:t xml:space="preserve"> </w:t>
      </w:r>
      <w:fldSimple w:instr=" SEQ Obrázek \* ARABIC ">
        <w:r w:rsidR="00AA6C17">
          <w:rPr>
            <w:noProof/>
          </w:rPr>
          <w:t>8</w:t>
        </w:r>
      </w:fldSimple>
      <w:bookmarkEnd w:id="101"/>
      <w:r>
        <w:t>: Detail nemovitosti</w:t>
      </w:r>
      <w:bookmarkEnd w:id="102"/>
    </w:p>
    <w:p w:rsidR="00365580" w:rsidRDefault="00365580" w:rsidP="00365580">
      <w:r>
        <w:lastRenderedPageBreak/>
        <w:t>Další je již seznam nemovitostí</w:t>
      </w:r>
      <w:r w:rsidR="00C2698B">
        <w:t xml:space="preserve"> (</w:t>
      </w:r>
      <w:r w:rsidR="00E33824">
        <w:fldChar w:fldCharType="begin"/>
      </w:r>
      <w:r w:rsidR="00C2698B">
        <w:instrText xml:space="preserve"> REF _Ref386794305 \h </w:instrText>
      </w:r>
      <w:r w:rsidR="00E33824">
        <w:fldChar w:fldCharType="separate"/>
      </w:r>
      <w:r w:rsidR="00FB1A07">
        <w:t xml:space="preserve">Obr. </w:t>
      </w:r>
      <w:r w:rsidR="00FB1A07">
        <w:rPr>
          <w:noProof/>
        </w:rPr>
        <w:t>7</w:t>
      </w:r>
      <w:r w:rsidR="00E33824">
        <w:fldChar w:fldCharType="end"/>
      </w:r>
      <w:r w:rsidR="00C2698B">
        <w:t>)</w:t>
      </w:r>
      <w:r>
        <w:t xml:space="preserve">, který lze filtrovat pomocí přiloženého formuláře. Tam lze nastavit základní parametry jako lokalitu (v současné podobě pouze obce), druh nemovitosti (byt, dům, pozemek, komerce nebo jiné), dále zda se jedná o prodej, nebo pronájem a cena (maximální, či minimální). Lze nastavovat i podrobnější parametry jako dispozice, druh komerčního využití atd. </w:t>
      </w:r>
    </w:p>
    <w:p w:rsidR="00C2698B" w:rsidRDefault="00C2698B" w:rsidP="00C2698B">
      <w:r>
        <w:t xml:space="preserve">Při </w:t>
      </w:r>
      <w:proofErr w:type="spellStart"/>
      <w:r>
        <w:t>prokliknutí</w:t>
      </w:r>
      <w:proofErr w:type="spellEnd"/>
      <w:r>
        <w:t xml:space="preserve"> nějaké vybrané nemovitosti se zobrazí její detail (</w:t>
      </w:r>
      <w:r w:rsidR="00E33824">
        <w:fldChar w:fldCharType="begin"/>
      </w:r>
      <w:r>
        <w:instrText xml:space="preserve"> REF _Ref386794473 \h </w:instrText>
      </w:r>
      <w:r w:rsidR="00E33824">
        <w:fldChar w:fldCharType="separate"/>
      </w:r>
      <w:r w:rsidR="00FB1A07">
        <w:t xml:space="preserve">Obr. </w:t>
      </w:r>
      <w:r w:rsidR="00FB1A07">
        <w:rPr>
          <w:noProof/>
        </w:rPr>
        <w:t>8</w:t>
      </w:r>
      <w:r w:rsidR="00E33824">
        <w:fldChar w:fldCharType="end"/>
      </w:r>
      <w:r>
        <w:t>). Ten obsahuje název, cenu adresu, galerii obrázků, interaktivní mapu, seznam vlastností nemovitosti a vlastní popis nemovitosti. Součástí je jednoduchý výpis kontaktu na makléře a realitní kancelář.</w:t>
      </w:r>
    </w:p>
    <w:p w:rsidR="00C2698B" w:rsidRDefault="00C2698B" w:rsidP="00C2698B">
      <w:r>
        <w:t>Část aplikace pro veřejnou prezentaci dat slouží pouze pro prezentaci její funkčnosti. Proto i její vzhled a funkce si nekladou za cíl suplovat realitní vyhledávací portál. Může obsahovat chyby. Časem bude tato prezentace odstraněna, jelikož pro chod aplikace je zbytečná.</w:t>
      </w:r>
    </w:p>
    <w:p w:rsidR="00C2698B" w:rsidRDefault="00C2698B" w:rsidP="00C2698B">
      <w:pPr>
        <w:pStyle w:val="Nadpis3"/>
      </w:pPr>
      <w:bookmarkStart w:id="103" w:name="_Toc386796402"/>
      <w:r>
        <w:t>Administrativní přístup</w:t>
      </w:r>
      <w:bookmarkEnd w:id="103"/>
    </w:p>
    <w:p w:rsidR="00C2698B" w:rsidRDefault="00C2698B" w:rsidP="00C2698B">
      <w:r>
        <w:t xml:space="preserve">Administrační část je přístupná pouze po přihlášení autorizovanou osobou a není umožněna registrace osob nových. Slouží k ovládání a výpisu informací o </w:t>
      </w:r>
      <w:proofErr w:type="spellStart"/>
      <w:r>
        <w:t>parsovací</w:t>
      </w:r>
      <w:proofErr w:type="spellEnd"/>
      <w:r>
        <w:t xml:space="preserve"> komponentě. </w:t>
      </w:r>
    </w:p>
    <w:p w:rsidR="00C2698B" w:rsidRDefault="00C2698B" w:rsidP="00C2698B">
      <w:r>
        <w:t>Na úvodní stránce</w:t>
      </w:r>
      <w:r w:rsidR="00E2264A">
        <w:t xml:space="preserve"> (</w:t>
      </w:r>
      <w:r w:rsidR="00E33824">
        <w:fldChar w:fldCharType="begin"/>
      </w:r>
      <w:r w:rsidR="00E2264A">
        <w:instrText xml:space="preserve"> REF _Ref386796092 \h </w:instrText>
      </w:r>
      <w:r w:rsidR="00E33824">
        <w:fldChar w:fldCharType="separate"/>
      </w:r>
      <w:r w:rsidR="00FB1A07">
        <w:t xml:space="preserve">Obr. </w:t>
      </w:r>
      <w:r w:rsidR="00FB1A07">
        <w:rPr>
          <w:noProof/>
        </w:rPr>
        <w:t>9</w:t>
      </w:r>
      <w:r w:rsidR="00E33824">
        <w:fldChar w:fldCharType="end"/>
      </w:r>
      <w:r w:rsidR="00E2264A">
        <w:t>)</w:t>
      </w:r>
      <w:r>
        <w:t xml:space="preserve"> </w:t>
      </w:r>
      <w:r w:rsidR="00E2264A">
        <w:t xml:space="preserve">je </w:t>
      </w:r>
      <w:r>
        <w:t xml:space="preserve">zobrazen seznam aktuálních serverů, nad kterými lze spustit </w:t>
      </w:r>
      <w:proofErr w:type="spellStart"/>
      <w:r w:rsidR="006E7A67">
        <w:t>scrapovací</w:t>
      </w:r>
      <w:proofErr w:type="spellEnd"/>
      <w:r>
        <w:t xml:space="preserve"> komponentu, graf s historickou činností aplikace a jednoduché ovládání pro jednotlivé servery, či pro hromadné spuštění, či zastavení.</w:t>
      </w:r>
    </w:p>
    <w:p w:rsidR="00C2698B" w:rsidRDefault="00C2698B" w:rsidP="00C2698B">
      <w:r>
        <w:t>Stránka Filtry</w:t>
      </w:r>
      <w:r w:rsidR="00E2264A">
        <w:t xml:space="preserve"> (</w:t>
      </w:r>
      <w:r w:rsidR="00E33824">
        <w:fldChar w:fldCharType="begin"/>
      </w:r>
      <w:r w:rsidR="00E2264A">
        <w:instrText xml:space="preserve"> REF _Ref386796119 \h </w:instrText>
      </w:r>
      <w:r w:rsidR="00E33824">
        <w:fldChar w:fldCharType="separate"/>
      </w:r>
      <w:r w:rsidR="00FB1A07">
        <w:t xml:space="preserve">Obr. </w:t>
      </w:r>
      <w:r w:rsidR="00FB1A07">
        <w:rPr>
          <w:noProof/>
        </w:rPr>
        <w:t>10</w:t>
      </w:r>
      <w:r w:rsidR="00E33824">
        <w:fldChar w:fldCharType="end"/>
      </w:r>
      <w:r w:rsidR="00E2264A">
        <w:t>)</w:t>
      </w:r>
      <w:r>
        <w:t xml:space="preserve"> drží nastavení pro jednotlivé servery, lze přidat server nový, nebo editovat stávající. Zobrazuje jednoduché statistiky pro běh konkrétního serveru. Protože jsem během vývoje byl několikrát nucen změnit šablony pro nastavení, rozhodl jsem se při vytváření formuláře použít technologie Reflexe. Tudíž jen vezmu objekt nastavení a pro jeho vnitřní objekty dynamicky vygeneruji patřičné části formuláře. Proto i názvy u formulářů jsou jména objektů či jejich vlastnosti.</w:t>
      </w:r>
    </w:p>
    <w:p w:rsidR="00C2698B" w:rsidRDefault="00C2698B" w:rsidP="00365580">
      <w:r>
        <w:t xml:space="preserve">Další z odkazů v menu je “Slovník” </w:t>
      </w:r>
      <w:r w:rsidR="00E2264A">
        <w:t>(</w:t>
      </w:r>
      <w:r w:rsidR="00E33824">
        <w:fldChar w:fldCharType="begin"/>
      </w:r>
      <w:r w:rsidR="00E2264A">
        <w:instrText xml:space="preserve"> REF _Ref386796151 \h </w:instrText>
      </w:r>
      <w:r w:rsidR="00E33824">
        <w:fldChar w:fldCharType="separate"/>
      </w:r>
      <w:r w:rsidR="00FB1A07">
        <w:t xml:space="preserve">Obr. </w:t>
      </w:r>
      <w:r w:rsidR="00FB1A07">
        <w:rPr>
          <w:noProof/>
        </w:rPr>
        <w:t>13</w:t>
      </w:r>
      <w:r w:rsidR="00E33824">
        <w:fldChar w:fldCharType="end"/>
      </w:r>
      <w:r w:rsidR="00E2264A">
        <w:t xml:space="preserve">) </w:t>
      </w:r>
      <w:r>
        <w:t>obsahuje veškeré slovníky pro celou aplikaci. Ze slovníků, lze mazat, přidávat, či jinak upravovat. Ale je hlídáno, zdali ve slovníku zůstane aspoň jeden výskyt hodnoty, který se vztahuje k vlastnosti nebo atributům nemovitosti. Těch je konečný počet a ve slovníku se mohou překrývat s jinou klíčovou hodnotou výrazu (kde „ústřední dálkové“ a „ústřední – dálkové“ zastupují stejný atribut).</w:t>
      </w:r>
    </w:p>
    <w:p w:rsidR="00C2698B" w:rsidRDefault="0085446D" w:rsidP="0085446D">
      <w:pPr>
        <w:jc w:val="center"/>
      </w:pPr>
      <w:r>
        <w:rPr>
          <w:noProof/>
        </w:rPr>
        <w:lastRenderedPageBreak/>
        <w:drawing>
          <wp:inline distT="0" distB="0" distL="0" distR="0">
            <wp:extent cx="4680000" cy="3914201"/>
            <wp:effectExtent l="19050" t="0" r="6300" b="0"/>
            <wp:docPr id="21" name="Obrázek 20" descr="d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1.png"/>
                    <pic:cNvPicPr/>
                  </pic:nvPicPr>
                  <pic:blipFill>
                    <a:blip r:embed="rId33" cstate="print"/>
                    <a:stretch>
                      <a:fillRect/>
                    </a:stretch>
                  </pic:blipFill>
                  <pic:spPr>
                    <a:xfrm>
                      <a:off x="0" y="0"/>
                      <a:ext cx="4680000" cy="3914201"/>
                    </a:xfrm>
                    <a:prstGeom prst="rect">
                      <a:avLst/>
                    </a:prstGeom>
                  </pic:spPr>
                </pic:pic>
              </a:graphicData>
            </a:graphic>
          </wp:inline>
        </w:drawing>
      </w:r>
    </w:p>
    <w:p w:rsidR="00C2698B" w:rsidRDefault="00F041C3" w:rsidP="00F041C3">
      <w:pPr>
        <w:pStyle w:val="Titulek"/>
        <w:tabs>
          <w:tab w:val="clear" w:pos="851"/>
        </w:tabs>
        <w:ind w:left="0"/>
      </w:pPr>
      <w:bookmarkStart w:id="104" w:name="_Ref386796092"/>
      <w:bookmarkStart w:id="105" w:name="_Toc387051708"/>
      <w:r>
        <w:t>Obr</w:t>
      </w:r>
      <w:r w:rsidR="00FB1A07">
        <w:t>.</w:t>
      </w:r>
      <w:r>
        <w:t xml:space="preserve"> </w:t>
      </w:r>
      <w:fldSimple w:instr=" SEQ Obrázek \* ARABIC ">
        <w:r w:rsidR="00AA6C17">
          <w:rPr>
            <w:noProof/>
          </w:rPr>
          <w:t>9</w:t>
        </w:r>
      </w:fldSimple>
      <w:bookmarkEnd w:id="104"/>
      <w:r>
        <w:t>: Úvodní stránka po přihlášení do administrace</w:t>
      </w:r>
      <w:bookmarkEnd w:id="105"/>
    </w:p>
    <w:p w:rsidR="00F041C3" w:rsidRDefault="00F041C3" w:rsidP="00F041C3">
      <w:pPr>
        <w:jc w:val="center"/>
      </w:pPr>
      <w:r>
        <w:rPr>
          <w:noProof/>
        </w:rPr>
        <w:drawing>
          <wp:inline distT="0" distB="0" distL="0" distR="0">
            <wp:extent cx="4680000" cy="2779882"/>
            <wp:effectExtent l="19050" t="0" r="6300" b="0"/>
            <wp:docPr id="22" name="Obrázek 21" descr="d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2.png"/>
                    <pic:cNvPicPr/>
                  </pic:nvPicPr>
                  <pic:blipFill>
                    <a:blip r:embed="rId34" cstate="print"/>
                    <a:stretch>
                      <a:fillRect/>
                    </a:stretch>
                  </pic:blipFill>
                  <pic:spPr>
                    <a:xfrm>
                      <a:off x="0" y="0"/>
                      <a:ext cx="4680000" cy="2779882"/>
                    </a:xfrm>
                    <a:prstGeom prst="rect">
                      <a:avLst/>
                    </a:prstGeom>
                  </pic:spPr>
                </pic:pic>
              </a:graphicData>
            </a:graphic>
          </wp:inline>
        </w:drawing>
      </w:r>
    </w:p>
    <w:p w:rsidR="00F041C3" w:rsidRPr="00F041C3" w:rsidRDefault="00F041C3" w:rsidP="00F041C3">
      <w:pPr>
        <w:pStyle w:val="Titulek"/>
        <w:tabs>
          <w:tab w:val="clear" w:pos="851"/>
        </w:tabs>
        <w:ind w:left="0"/>
      </w:pPr>
      <w:bookmarkStart w:id="106" w:name="_Ref386796119"/>
      <w:bookmarkStart w:id="107" w:name="_Toc387051709"/>
      <w:r>
        <w:t>Obr</w:t>
      </w:r>
      <w:r w:rsidR="00FB1A07">
        <w:t>.</w:t>
      </w:r>
      <w:r>
        <w:t xml:space="preserve"> </w:t>
      </w:r>
      <w:fldSimple w:instr=" SEQ Obrázek \* ARABIC ">
        <w:r w:rsidR="00AA6C17">
          <w:rPr>
            <w:noProof/>
          </w:rPr>
          <w:t>10</w:t>
        </w:r>
      </w:fldSimple>
      <w:bookmarkEnd w:id="106"/>
      <w:r>
        <w:t>: Stránka s filtry</w:t>
      </w:r>
      <w:bookmarkEnd w:id="107"/>
    </w:p>
    <w:p w:rsidR="00D5134C" w:rsidRDefault="005C3F33" w:rsidP="005E4C0A">
      <w:r>
        <w:t>Sousední záložka</w:t>
      </w:r>
      <w:r w:rsidR="00E2264A">
        <w:t xml:space="preserve"> (</w:t>
      </w:r>
      <w:r w:rsidR="00E33824">
        <w:fldChar w:fldCharType="begin"/>
      </w:r>
      <w:r w:rsidR="00E2264A">
        <w:instrText xml:space="preserve"> REF _Ref386796230 \h </w:instrText>
      </w:r>
      <w:r w:rsidR="00E33824">
        <w:fldChar w:fldCharType="separate"/>
      </w:r>
      <w:r w:rsidR="00FB1A07">
        <w:t xml:space="preserve">Obr. </w:t>
      </w:r>
      <w:r w:rsidR="00FB1A07">
        <w:rPr>
          <w:noProof/>
        </w:rPr>
        <w:t>12</w:t>
      </w:r>
      <w:r w:rsidR="00E33824">
        <w:fldChar w:fldCharType="end"/>
      </w:r>
      <w:r w:rsidR="00E2264A">
        <w:t>)</w:t>
      </w:r>
      <w:r>
        <w:t xml:space="preserve"> obsahuje nástroj pro správu chyb ve slovníku. Jedná se o hodnoty, které nebyly nalezeny v překladových slovnících, a nebylo jim možno přiřadit správnou hodnotu v získaném objektu. Jedná se o tzv. atributy</w:t>
      </w:r>
      <w:r w:rsidR="00D5134C">
        <w:t xml:space="preserve"> nebo vlastnosti nemovitosti. Pro každou nerozpoznanou hodnotu je zde řádek, pokud bylo aspoň určeno, zda se jedná o </w:t>
      </w:r>
      <w:r w:rsidR="00D5134C">
        <w:lastRenderedPageBreak/>
        <w:t>vlastnost nebo atribut, jsou tyto vybrány v „</w:t>
      </w:r>
      <w:proofErr w:type="spellStart"/>
      <w:r w:rsidR="00D5134C">
        <w:t>DropDownListu</w:t>
      </w:r>
      <w:proofErr w:type="spellEnd"/>
      <w:r w:rsidR="00D5134C">
        <w:t xml:space="preserve">“. Stejně tak, pokud byla rozpoznána skupina atributu, je rovněž </w:t>
      </w:r>
      <w:proofErr w:type="spellStart"/>
      <w:r w:rsidR="00D5134C">
        <w:t>předvybrána</w:t>
      </w:r>
      <w:proofErr w:type="spellEnd"/>
      <w:r w:rsidR="00D5134C">
        <w:t>. Pak už se nastavuje jen překlad pro zobrazenou hodnotu</w:t>
      </w:r>
      <w:r w:rsidR="00D5134C">
        <w:rPr>
          <w:rStyle w:val="Znakapoznpodarou"/>
        </w:rPr>
        <w:footnoteReference w:id="5"/>
      </w:r>
      <w:r w:rsidR="0018305A">
        <w:t>. Hodnotě konkrétního řádku lze nastavit, že se má ignorovat (nadále není zaznamenáváno jako chyba), nebo smazat, pak jsou všechny stejné hodnoty z databáze po uložení odstraněny.</w:t>
      </w:r>
    </w:p>
    <w:p w:rsidR="00F041C3" w:rsidRDefault="00F041C3" w:rsidP="00F041C3">
      <w:pPr>
        <w:jc w:val="center"/>
      </w:pPr>
      <w:r>
        <w:rPr>
          <w:noProof/>
        </w:rPr>
        <w:drawing>
          <wp:inline distT="0" distB="0" distL="0" distR="0">
            <wp:extent cx="4680000" cy="2843787"/>
            <wp:effectExtent l="19050" t="0" r="6300" b="0"/>
            <wp:docPr id="25" name="Obrázek 24" descr="d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5.png"/>
                    <pic:cNvPicPr/>
                  </pic:nvPicPr>
                  <pic:blipFill>
                    <a:blip r:embed="rId35" cstate="print"/>
                    <a:stretch>
                      <a:fillRect/>
                    </a:stretch>
                  </pic:blipFill>
                  <pic:spPr>
                    <a:xfrm>
                      <a:off x="0" y="0"/>
                      <a:ext cx="4680000" cy="2843787"/>
                    </a:xfrm>
                    <a:prstGeom prst="rect">
                      <a:avLst/>
                    </a:prstGeom>
                  </pic:spPr>
                </pic:pic>
              </a:graphicData>
            </a:graphic>
          </wp:inline>
        </w:drawing>
      </w:r>
    </w:p>
    <w:p w:rsidR="00F041C3" w:rsidRDefault="00F041C3" w:rsidP="00F041C3">
      <w:pPr>
        <w:pStyle w:val="Titulek"/>
        <w:tabs>
          <w:tab w:val="clear" w:pos="851"/>
        </w:tabs>
        <w:ind w:left="0"/>
      </w:pPr>
      <w:bookmarkStart w:id="108" w:name="_Ref386796262"/>
      <w:bookmarkStart w:id="109" w:name="_Toc387051710"/>
      <w:r>
        <w:t>Obr</w:t>
      </w:r>
      <w:r w:rsidR="00FB1A07">
        <w:t>.</w:t>
      </w:r>
      <w:r>
        <w:t xml:space="preserve"> </w:t>
      </w:r>
      <w:fldSimple w:instr=" SEQ Obrázek \* ARABIC ">
        <w:r w:rsidR="00AA6C17">
          <w:rPr>
            <w:noProof/>
          </w:rPr>
          <w:t>11</w:t>
        </w:r>
      </w:fldSimple>
      <w:bookmarkEnd w:id="108"/>
      <w:r>
        <w:t>: Stránka s výpisem chyb s jednoduchým filtrem</w:t>
      </w:r>
      <w:bookmarkEnd w:id="109"/>
    </w:p>
    <w:p w:rsidR="00F041C3" w:rsidRDefault="00F041C3" w:rsidP="00F041C3">
      <w:pPr>
        <w:jc w:val="center"/>
      </w:pPr>
      <w:r>
        <w:rPr>
          <w:noProof/>
        </w:rPr>
        <w:drawing>
          <wp:inline distT="0" distB="0" distL="0" distR="0">
            <wp:extent cx="4680585" cy="2705100"/>
            <wp:effectExtent l="19050" t="0" r="5715" b="0"/>
            <wp:docPr id="24" name="Obrázek 23" descr="d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4.png"/>
                    <pic:cNvPicPr/>
                  </pic:nvPicPr>
                  <pic:blipFill>
                    <a:blip r:embed="rId36" cstate="print"/>
                    <a:stretch>
                      <a:fillRect/>
                    </a:stretch>
                  </pic:blipFill>
                  <pic:spPr>
                    <a:xfrm>
                      <a:off x="0" y="0"/>
                      <a:ext cx="4680000" cy="2704762"/>
                    </a:xfrm>
                    <a:prstGeom prst="rect">
                      <a:avLst/>
                    </a:prstGeom>
                  </pic:spPr>
                </pic:pic>
              </a:graphicData>
            </a:graphic>
          </wp:inline>
        </w:drawing>
      </w:r>
    </w:p>
    <w:p w:rsidR="00F041C3" w:rsidRPr="00F041C3" w:rsidRDefault="00F041C3" w:rsidP="00F041C3">
      <w:pPr>
        <w:pStyle w:val="Titulek"/>
        <w:tabs>
          <w:tab w:val="clear" w:pos="851"/>
        </w:tabs>
        <w:ind w:left="0"/>
      </w:pPr>
      <w:bookmarkStart w:id="110" w:name="_Ref386796230"/>
      <w:bookmarkStart w:id="111" w:name="_Toc387051711"/>
      <w:r>
        <w:t>Obr</w:t>
      </w:r>
      <w:r w:rsidR="00FB1A07">
        <w:t>.</w:t>
      </w:r>
      <w:r>
        <w:t xml:space="preserve"> </w:t>
      </w:r>
      <w:fldSimple w:instr=" SEQ Obrázek \* ARABIC ">
        <w:r w:rsidR="00AA6C17">
          <w:rPr>
            <w:noProof/>
          </w:rPr>
          <w:t>12</w:t>
        </w:r>
      </w:fldSimple>
      <w:bookmarkEnd w:id="110"/>
      <w:r>
        <w:t>: Stránka s řešením překladových problémů</w:t>
      </w:r>
      <w:bookmarkEnd w:id="111"/>
    </w:p>
    <w:p w:rsidR="0018305A" w:rsidRDefault="0018305A" w:rsidP="005E4C0A">
      <w:r>
        <w:lastRenderedPageBreak/>
        <w:t>Předposlední odkaz v menu zobrazí stránku se všemi chybami</w:t>
      </w:r>
      <w:r w:rsidR="00E2264A">
        <w:t xml:space="preserve"> (</w:t>
      </w:r>
      <w:r w:rsidR="00E33824">
        <w:fldChar w:fldCharType="begin"/>
      </w:r>
      <w:r w:rsidR="00E2264A">
        <w:instrText xml:space="preserve"> REF _Ref386796262 \h </w:instrText>
      </w:r>
      <w:r w:rsidR="00E33824">
        <w:fldChar w:fldCharType="separate"/>
      </w:r>
      <w:r w:rsidR="00FB1A07">
        <w:t xml:space="preserve">Obr. </w:t>
      </w:r>
      <w:r w:rsidR="00FB1A07">
        <w:rPr>
          <w:noProof/>
        </w:rPr>
        <w:t>11</w:t>
      </w:r>
      <w:r w:rsidR="00E33824">
        <w:fldChar w:fldCharType="end"/>
      </w:r>
      <w:r w:rsidR="00E2264A">
        <w:t>)</w:t>
      </w:r>
      <w:r>
        <w:t>.</w:t>
      </w:r>
      <w:r w:rsidR="00A45649">
        <w:t xml:space="preserve"> Stránku lze filtrovat podle názvu serveru, druhu chyby a fulltextového vyhledávání nad popisem chyby. Výpis jednotlivých chyb je vždy sloučený podle typu chyby a teprve po </w:t>
      </w:r>
      <w:proofErr w:type="spellStart"/>
      <w:r w:rsidR="00A45649">
        <w:t>rozkliknutí</w:t>
      </w:r>
      <w:proofErr w:type="spellEnd"/>
      <w:r w:rsidR="00A45649">
        <w:t xml:space="preserve"> se rozbalí seznam s</w:t>
      </w:r>
      <w:r w:rsidR="00ED15EB">
        <w:t> </w:t>
      </w:r>
      <w:r w:rsidR="00A45649">
        <w:t>datem</w:t>
      </w:r>
      <w:r w:rsidR="00ED15EB">
        <w:t>,</w:t>
      </w:r>
      <w:r w:rsidR="00A45649">
        <w:t xml:space="preserve"> adresou </w:t>
      </w:r>
      <w:r w:rsidR="00ED15EB">
        <w:t>detailu kde chyba nastala a jejím popisem.</w:t>
      </w:r>
    </w:p>
    <w:p w:rsidR="00ED15EB" w:rsidRDefault="00ED15EB" w:rsidP="005E4C0A">
      <w:r>
        <w:t>Poslední odkaz v menu vede na stránku nemovitosti, což už je stránka z veřejného rozhraní, kde se dají vyhledávat nemovitosti podle nastavení filtru. V případě přihlášení se lze následně dostat do administrace odkazem v pravém horním rohu.</w:t>
      </w:r>
    </w:p>
    <w:p w:rsidR="00E2264A" w:rsidRDefault="00E2264A" w:rsidP="00E2264A">
      <w:pPr>
        <w:jc w:val="center"/>
      </w:pPr>
      <w:r>
        <w:rPr>
          <w:noProof/>
        </w:rPr>
        <w:drawing>
          <wp:inline distT="0" distB="0" distL="0" distR="0">
            <wp:extent cx="4680000" cy="3698521"/>
            <wp:effectExtent l="19050" t="0" r="6300" b="0"/>
            <wp:docPr id="26" name="Obrázek 22" descr="d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3.png"/>
                    <pic:cNvPicPr/>
                  </pic:nvPicPr>
                  <pic:blipFill>
                    <a:blip r:embed="rId37" cstate="print"/>
                    <a:stretch>
                      <a:fillRect/>
                    </a:stretch>
                  </pic:blipFill>
                  <pic:spPr>
                    <a:xfrm>
                      <a:off x="0" y="0"/>
                      <a:ext cx="4680000" cy="3698521"/>
                    </a:xfrm>
                    <a:prstGeom prst="rect">
                      <a:avLst/>
                    </a:prstGeom>
                  </pic:spPr>
                </pic:pic>
              </a:graphicData>
            </a:graphic>
          </wp:inline>
        </w:drawing>
      </w:r>
    </w:p>
    <w:p w:rsidR="00E2264A" w:rsidRDefault="00E2264A" w:rsidP="00E2264A">
      <w:pPr>
        <w:pStyle w:val="Titulek"/>
        <w:tabs>
          <w:tab w:val="clear" w:pos="851"/>
        </w:tabs>
        <w:ind w:left="0"/>
      </w:pPr>
      <w:bookmarkStart w:id="112" w:name="_Ref386796151"/>
      <w:bookmarkStart w:id="113" w:name="_Toc387051712"/>
      <w:r>
        <w:t>Obr</w:t>
      </w:r>
      <w:r w:rsidR="00FB1A07">
        <w:t>.</w:t>
      </w:r>
      <w:r>
        <w:t xml:space="preserve"> </w:t>
      </w:r>
      <w:fldSimple w:instr=" SEQ Obrázek \* ARABIC ">
        <w:r w:rsidR="00AA6C17">
          <w:rPr>
            <w:noProof/>
          </w:rPr>
          <w:t>13</w:t>
        </w:r>
      </w:fldSimple>
      <w:bookmarkEnd w:id="112"/>
      <w:r>
        <w:t>: Stránka s nastavením slovníků</w:t>
      </w:r>
      <w:bookmarkEnd w:id="113"/>
    </w:p>
    <w:p w:rsidR="00E2264A" w:rsidRDefault="00E2264A" w:rsidP="005E4C0A"/>
    <w:p w:rsidR="005E4C0A" w:rsidRDefault="00234479" w:rsidP="00FF7754">
      <w:pPr>
        <w:pStyle w:val="Nadpis1"/>
      </w:pPr>
      <w:bookmarkStart w:id="114" w:name="_Toc382660477"/>
      <w:bookmarkStart w:id="115" w:name="_Toc386796403"/>
      <w:r>
        <w:lastRenderedPageBreak/>
        <w:t>Š</w:t>
      </w:r>
      <w:r w:rsidR="005E4C0A" w:rsidRPr="00E62434">
        <w:t>ablon</w:t>
      </w:r>
      <w:bookmarkEnd w:id="114"/>
      <w:r>
        <w:t>y</w:t>
      </w:r>
      <w:bookmarkEnd w:id="115"/>
    </w:p>
    <w:p w:rsidR="00ED15EB" w:rsidRDefault="00ED15EB" w:rsidP="00ED15EB">
      <w:r>
        <w:t xml:space="preserve">Už v textu dříve </w:t>
      </w:r>
      <w:r w:rsidR="00DF2DB6">
        <w:t xml:space="preserve">(kapitola </w:t>
      </w:r>
      <w:proofErr w:type="gramStart"/>
      <w:r w:rsidR="00E33824">
        <w:fldChar w:fldCharType="begin"/>
      </w:r>
      <w:r w:rsidR="00DF2DB6">
        <w:instrText xml:space="preserve"> REF _Ref385083948 \r \h </w:instrText>
      </w:r>
      <w:r w:rsidR="00E33824">
        <w:fldChar w:fldCharType="separate"/>
      </w:r>
      <w:r w:rsidR="00AA6C17">
        <w:t>6.2</w:t>
      </w:r>
      <w:r w:rsidR="00E33824">
        <w:fldChar w:fldCharType="end"/>
      </w:r>
      <w:proofErr w:type="gramEnd"/>
      <w:r w:rsidR="00DF2DB6">
        <w:t xml:space="preserve">) </w:t>
      </w:r>
      <w:r>
        <w:t>jsem se zmínil, že nastavení pro je</w:t>
      </w:r>
      <w:r w:rsidR="00B02914">
        <w:t>dnotlivé servery, nad kterými lz</w:t>
      </w:r>
      <w:r>
        <w:t xml:space="preserve">e spustit </w:t>
      </w:r>
      <w:proofErr w:type="spellStart"/>
      <w:r>
        <w:t>scrapovací</w:t>
      </w:r>
      <w:proofErr w:type="spellEnd"/>
      <w:r>
        <w:t xml:space="preserve"> komponentu, je psáno formou šablon ve formátu XML. Stalo se tak díky narůstajícím nárokům na funkčnost, způsoby</w:t>
      </w:r>
      <w:r w:rsidR="00DF2DB6">
        <w:t xml:space="preserve"> a reakce na změny na </w:t>
      </w:r>
      <w:proofErr w:type="spellStart"/>
      <w:r w:rsidR="00DF2DB6">
        <w:t>parsovaných</w:t>
      </w:r>
      <w:proofErr w:type="spellEnd"/>
      <w:r w:rsidR="00DF2DB6">
        <w:t xml:space="preserve"> serverech při různém zobrazení stejných skupin dat. </w:t>
      </w:r>
    </w:p>
    <w:p w:rsidR="00FF7754" w:rsidRDefault="00FF7754" w:rsidP="00FF7754">
      <w:pPr>
        <w:pStyle w:val="Nadpis2"/>
      </w:pPr>
      <w:bookmarkStart w:id="116" w:name="_Toc386796404"/>
      <w:r>
        <w:t>Objekt typu „</w:t>
      </w:r>
      <w:proofErr w:type="spellStart"/>
      <w:r>
        <w:t>item</w:t>
      </w:r>
      <w:proofErr w:type="spellEnd"/>
      <w:r>
        <w:t>“</w:t>
      </w:r>
      <w:bookmarkEnd w:id="116"/>
    </w:p>
    <w:p w:rsidR="001A2674" w:rsidRDefault="001A2674" w:rsidP="00ED15EB">
      <w:r>
        <w:t>Po několikerých úpravách jsem skončil u návrhu třech</w:t>
      </w:r>
      <w:r w:rsidR="00B02914">
        <w:t xml:space="preserve"> nejnižších</w:t>
      </w:r>
      <w:r>
        <w:t xml:space="preserve"> </w:t>
      </w:r>
      <w:r w:rsidR="0056274D">
        <w:t>typů objektů</w:t>
      </w:r>
      <w:r>
        <w:t xml:space="preserve"> </w:t>
      </w:r>
      <w:r w:rsidR="0056274D">
        <w:t xml:space="preserve">– </w:t>
      </w:r>
      <w:r>
        <w:t>„</w:t>
      </w:r>
      <w:proofErr w:type="spellStart"/>
      <w:r>
        <w:t>item</w:t>
      </w:r>
      <w:proofErr w:type="spellEnd"/>
      <w:r>
        <w:t>“, „</w:t>
      </w:r>
      <w:proofErr w:type="spellStart"/>
      <w:r>
        <w:t>path</w:t>
      </w:r>
      <w:proofErr w:type="spellEnd"/>
      <w:r>
        <w:t>“ a základní datový typ (</w:t>
      </w:r>
      <w:proofErr w:type="spellStart"/>
      <w:r>
        <w:t>int</w:t>
      </w:r>
      <w:proofErr w:type="spellEnd"/>
      <w:r>
        <w:t xml:space="preserve">, </w:t>
      </w:r>
      <w:proofErr w:type="spellStart"/>
      <w:r>
        <w:t>string</w:t>
      </w:r>
      <w:proofErr w:type="spellEnd"/>
      <w:r>
        <w:t xml:space="preserve">, </w:t>
      </w:r>
      <w:proofErr w:type="spellStart"/>
      <w:r>
        <w:t>bool</w:t>
      </w:r>
      <w:proofErr w:type="spellEnd"/>
      <w:r>
        <w:t>). „</w:t>
      </w:r>
      <w:proofErr w:type="spellStart"/>
      <w:r>
        <w:t>Item</w:t>
      </w:r>
      <w:proofErr w:type="spellEnd"/>
      <w:r>
        <w:t>“ v sobě drží šest položek</w:t>
      </w:r>
      <w:r w:rsidR="00A5643E">
        <w:t>.</w:t>
      </w:r>
    </w:p>
    <w:p w:rsidR="00A5643E" w:rsidRDefault="00A5643E" w:rsidP="00A5643E">
      <w:pPr>
        <w:numPr>
          <w:ilvl w:val="0"/>
          <w:numId w:val="39"/>
        </w:numPr>
      </w:pPr>
      <w:proofErr w:type="spellStart"/>
      <w:r>
        <w:t>XPath</w:t>
      </w:r>
      <w:proofErr w:type="spellEnd"/>
      <w:r>
        <w:t xml:space="preserve"> – cesta k hledanému HTML elementu</w:t>
      </w:r>
    </w:p>
    <w:p w:rsidR="00A5643E" w:rsidRDefault="00A5643E" w:rsidP="00A5643E">
      <w:pPr>
        <w:numPr>
          <w:ilvl w:val="0"/>
          <w:numId w:val="39"/>
        </w:numPr>
      </w:pPr>
      <w:r>
        <w:t>Metoda – (</w:t>
      </w:r>
      <w:proofErr w:type="spellStart"/>
      <w:r>
        <w:t>InnerText</w:t>
      </w:r>
      <w:proofErr w:type="spellEnd"/>
      <w:r>
        <w:t xml:space="preserve">, </w:t>
      </w:r>
      <w:proofErr w:type="spellStart"/>
      <w:r>
        <w:t>InnerHtml</w:t>
      </w:r>
      <w:proofErr w:type="spellEnd"/>
      <w:r>
        <w:t xml:space="preserve">, </w:t>
      </w:r>
      <w:proofErr w:type="spellStart"/>
      <w:r>
        <w:t>Attribute</w:t>
      </w:r>
      <w:proofErr w:type="spellEnd"/>
      <w:r>
        <w:t xml:space="preserve">, </w:t>
      </w:r>
      <w:proofErr w:type="spellStart"/>
      <w:r>
        <w:t>HtmlNode</w:t>
      </w:r>
      <w:proofErr w:type="spellEnd"/>
      <w:r>
        <w:t xml:space="preserve">, </w:t>
      </w:r>
      <w:proofErr w:type="spellStart"/>
      <w:r>
        <w:t>HtmlNodes</w:t>
      </w:r>
      <w:proofErr w:type="spellEnd"/>
      <w:r>
        <w:t xml:space="preserve">) čistý text, vnitřní </w:t>
      </w:r>
      <w:proofErr w:type="spellStart"/>
      <w:r>
        <w:t>html</w:t>
      </w:r>
      <w:proofErr w:type="spellEnd"/>
      <w:r>
        <w:t>, nějaký atribut z elementu, celý element, nebo kolekci elementů</w:t>
      </w:r>
    </w:p>
    <w:p w:rsidR="00A5643E" w:rsidRDefault="00A5643E" w:rsidP="00A5643E">
      <w:pPr>
        <w:numPr>
          <w:ilvl w:val="0"/>
          <w:numId w:val="39"/>
        </w:numPr>
      </w:pPr>
      <w:r>
        <w:t xml:space="preserve">Jméno atributu – jaký atribut se vytáhne v případě zvolené metody </w:t>
      </w:r>
      <w:proofErr w:type="spellStart"/>
      <w:r>
        <w:t>Attribute</w:t>
      </w:r>
      <w:proofErr w:type="spellEnd"/>
    </w:p>
    <w:p w:rsidR="00A5643E" w:rsidRDefault="00A5643E" w:rsidP="00A5643E">
      <w:pPr>
        <w:numPr>
          <w:ilvl w:val="0"/>
          <w:numId w:val="39"/>
        </w:numPr>
      </w:pPr>
      <w:proofErr w:type="spellStart"/>
      <w:r>
        <w:t>Regex</w:t>
      </w:r>
      <w:proofErr w:type="spellEnd"/>
      <w:r>
        <w:t xml:space="preserve"> – regulární výraz aplikovaný na získaný text</w:t>
      </w:r>
    </w:p>
    <w:p w:rsidR="00A5643E" w:rsidRDefault="00A5643E" w:rsidP="00A5643E">
      <w:pPr>
        <w:numPr>
          <w:ilvl w:val="0"/>
          <w:numId w:val="39"/>
        </w:numPr>
      </w:pPr>
      <w:r>
        <w:t xml:space="preserve">Jméno položky v kolekci – při metodě </w:t>
      </w:r>
      <w:proofErr w:type="spellStart"/>
      <w:r>
        <w:t>HtmlNodes</w:t>
      </w:r>
      <w:proofErr w:type="spellEnd"/>
      <w:r>
        <w:t xml:space="preserve"> se jedná cestu k HTML elementu</w:t>
      </w:r>
      <w:r w:rsidR="0056274D">
        <w:t xml:space="preserve"> definující jméno</w:t>
      </w:r>
    </w:p>
    <w:p w:rsidR="0056274D" w:rsidRDefault="0056274D" w:rsidP="0056274D">
      <w:pPr>
        <w:numPr>
          <w:ilvl w:val="0"/>
          <w:numId w:val="39"/>
        </w:numPr>
      </w:pPr>
      <w:r>
        <w:t xml:space="preserve">Hodnota položky v kolekci – při metodě </w:t>
      </w:r>
      <w:proofErr w:type="spellStart"/>
      <w:r>
        <w:t>HtmlNodes</w:t>
      </w:r>
      <w:proofErr w:type="spellEnd"/>
      <w:r>
        <w:t xml:space="preserve"> se jedná cestu k HTML elementu definující hodnotu</w:t>
      </w:r>
    </w:p>
    <w:p w:rsidR="0056274D" w:rsidRDefault="0056274D" w:rsidP="0056274D">
      <w:r>
        <w:t xml:space="preserve">Poslední dvě položky jsou trochu speciální. V kombinaci s metodou </w:t>
      </w:r>
      <w:proofErr w:type="spellStart"/>
      <w:r>
        <w:t>HtmlNodes</w:t>
      </w:r>
      <w:proofErr w:type="spellEnd"/>
      <w:r>
        <w:t xml:space="preserve"> lze uplatnit, pokud je na stránce výčet položek, popř. jako je u nemovitostí zvykem tabulka o dvou sloupcích s popisem položky na straně jedné s hodnotou položky na straně druhé.</w:t>
      </w:r>
    </w:p>
    <w:p w:rsidR="00FF7754" w:rsidRDefault="00FF7754" w:rsidP="00FF7754">
      <w:pPr>
        <w:pStyle w:val="Nadpis2"/>
      </w:pPr>
      <w:bookmarkStart w:id="117" w:name="_Toc386796405"/>
      <w:r>
        <w:t>Objekt typu „</w:t>
      </w:r>
      <w:proofErr w:type="spellStart"/>
      <w:r>
        <w:t>path</w:t>
      </w:r>
      <w:proofErr w:type="spellEnd"/>
      <w:r>
        <w:t>“</w:t>
      </w:r>
      <w:bookmarkEnd w:id="117"/>
    </w:p>
    <w:p w:rsidR="0056274D" w:rsidRDefault="0056274D" w:rsidP="0056274D">
      <w:r>
        <w:t>„</w:t>
      </w:r>
      <w:proofErr w:type="spellStart"/>
      <w:r>
        <w:t>Path</w:t>
      </w:r>
      <w:proofErr w:type="spellEnd"/>
      <w:r>
        <w:t xml:space="preserve">“ označuje položku pro zadání </w:t>
      </w:r>
      <w:proofErr w:type="spellStart"/>
      <w:r>
        <w:t>indexovacích</w:t>
      </w:r>
      <w:proofErr w:type="spellEnd"/>
      <w:r>
        <w:t xml:space="preserve"> stránek. Sestává ze čtyř položek:</w:t>
      </w:r>
    </w:p>
    <w:p w:rsidR="0056274D" w:rsidRDefault="0056274D" w:rsidP="0056274D">
      <w:pPr>
        <w:numPr>
          <w:ilvl w:val="0"/>
          <w:numId w:val="40"/>
        </w:numPr>
      </w:pPr>
      <w:r>
        <w:t xml:space="preserve">Cesta – </w:t>
      </w:r>
      <w:proofErr w:type="spellStart"/>
      <w:r>
        <w:t>url</w:t>
      </w:r>
      <w:proofErr w:type="spellEnd"/>
      <w:r>
        <w:t xml:space="preserve"> adresa kde má </w:t>
      </w:r>
      <w:proofErr w:type="spellStart"/>
      <w:r>
        <w:t>indexovací</w:t>
      </w:r>
      <w:proofErr w:type="spellEnd"/>
      <w:r>
        <w:t xml:space="preserve"> </w:t>
      </w:r>
      <w:proofErr w:type="spellStart"/>
      <w:r>
        <w:t>parser</w:t>
      </w:r>
      <w:proofErr w:type="spellEnd"/>
      <w:r>
        <w:t xml:space="preserve"> začít</w:t>
      </w:r>
      <w:r w:rsidR="0013234F">
        <w:t xml:space="preserve"> – může obsahovat proměnnou, která se následně bere z rozsahu parametrů</w:t>
      </w:r>
      <w:r>
        <w:t>.</w:t>
      </w:r>
    </w:p>
    <w:p w:rsidR="0013234F" w:rsidRDefault="0013234F" w:rsidP="0056274D">
      <w:pPr>
        <w:numPr>
          <w:ilvl w:val="0"/>
          <w:numId w:val="40"/>
        </w:numPr>
      </w:pPr>
      <w:r>
        <w:t xml:space="preserve">Rozsah </w:t>
      </w:r>
      <w:r w:rsidR="001102A3">
        <w:t>parametrů</w:t>
      </w:r>
      <w:r>
        <w:t xml:space="preserve"> – jednotlivé proměnné, měnící se v </w:t>
      </w:r>
      <w:proofErr w:type="spellStart"/>
      <w:r>
        <w:t>indexovací</w:t>
      </w:r>
      <w:proofErr w:type="spellEnd"/>
      <w:r>
        <w:t xml:space="preserve"> </w:t>
      </w:r>
      <w:proofErr w:type="spellStart"/>
      <w:r>
        <w:t>url</w:t>
      </w:r>
      <w:proofErr w:type="spellEnd"/>
      <w:r>
        <w:t xml:space="preserve"> adrese</w:t>
      </w:r>
      <w:r w:rsidR="00B02914">
        <w:t>.</w:t>
      </w:r>
    </w:p>
    <w:p w:rsidR="0056274D" w:rsidRDefault="0056274D" w:rsidP="0056274D">
      <w:pPr>
        <w:numPr>
          <w:ilvl w:val="0"/>
          <w:numId w:val="40"/>
        </w:numPr>
      </w:pPr>
      <w:proofErr w:type="spellStart"/>
      <w:r>
        <w:t>XPath</w:t>
      </w:r>
      <w:proofErr w:type="spellEnd"/>
      <w:r>
        <w:t xml:space="preserve"> – cesta k jednotlivým elementům, které ze stránky potřebuji dostat.</w:t>
      </w:r>
    </w:p>
    <w:p w:rsidR="0056274D" w:rsidRDefault="0013234F" w:rsidP="0056274D">
      <w:pPr>
        <w:numPr>
          <w:ilvl w:val="0"/>
          <w:numId w:val="40"/>
        </w:numPr>
      </w:pPr>
      <w:proofErr w:type="spellStart"/>
      <w:r>
        <w:t>NextPath</w:t>
      </w:r>
      <w:proofErr w:type="spellEnd"/>
      <w:r>
        <w:t xml:space="preserve"> – cesta k odkazu na další stránku</w:t>
      </w:r>
      <w:r w:rsidR="00B02914">
        <w:t>.</w:t>
      </w:r>
    </w:p>
    <w:p w:rsidR="00B02914" w:rsidRDefault="00B02914" w:rsidP="00B02914">
      <w:r>
        <w:lastRenderedPageBreak/>
        <w:t>„</w:t>
      </w:r>
      <w:proofErr w:type="spellStart"/>
      <w:r>
        <w:t>Item</w:t>
      </w:r>
      <w:proofErr w:type="spellEnd"/>
      <w:r>
        <w:t xml:space="preserve"> a </w:t>
      </w:r>
      <w:proofErr w:type="spellStart"/>
      <w:r>
        <w:t>path</w:t>
      </w:r>
      <w:proofErr w:type="spellEnd"/>
      <w:r>
        <w:t xml:space="preserve">“ jsou nadále uloženy v kolekcích. Například budu chtít jméno realitní kanceláře, to se nachází na stránce a vytáhnu ho pomocí </w:t>
      </w:r>
      <w:r w:rsidR="003D4597">
        <w:t xml:space="preserve">nastavení </w:t>
      </w:r>
      <w:r>
        <w:t>„item1“, ale pokud realitní kancelář nemá logo, předchozí „item1“ již toto jméno nenajde</w:t>
      </w:r>
      <w:r w:rsidR="003D4597">
        <w:t xml:space="preserve"> (jiný element s jiným id i třídou)</w:t>
      </w:r>
      <w:r>
        <w:t>, musím definovat další „item2“. Může se stát, že pokud má realitní kancelář</w:t>
      </w:r>
      <w:r w:rsidR="003D4597">
        <w:t xml:space="preserve"> více poboček jméno je formátováno opět jinak a „item1 ani item2“ se na jméno nedostanou. Založím si „item3“, ale pořád řeším jen jednu položku – jméno realitní kanceláře. Takovýchto případů lze najít více.</w:t>
      </w:r>
    </w:p>
    <w:p w:rsidR="003D4597" w:rsidRDefault="003D4597" w:rsidP="00B02914">
      <w:r>
        <w:t>Navzdory veliké popisovací schopnost</w:t>
      </w:r>
      <w:r w:rsidR="00C706EA">
        <w:t>i</w:t>
      </w:r>
      <w:r>
        <w:t xml:space="preserve"> objektů typu „</w:t>
      </w:r>
      <w:proofErr w:type="spellStart"/>
      <w:r>
        <w:t>item</w:t>
      </w:r>
      <w:proofErr w:type="spellEnd"/>
      <w:r>
        <w:t xml:space="preserve"> a </w:t>
      </w:r>
      <w:proofErr w:type="spellStart"/>
      <w:r>
        <w:t>path</w:t>
      </w:r>
      <w:proofErr w:type="spellEnd"/>
      <w:r>
        <w:t>“</w:t>
      </w:r>
      <w:r w:rsidR="00C706EA">
        <w:t>,</w:t>
      </w:r>
      <w:r>
        <w:t xml:space="preserve"> se </w:t>
      </w:r>
      <w:r w:rsidR="00C706EA">
        <w:t>t</w:t>
      </w:r>
      <w:r w:rsidR="00FF7754">
        <w:t>a</w:t>
      </w:r>
      <w:r w:rsidR="00C706EA">
        <w:t xml:space="preserve">to </w:t>
      </w:r>
      <w:r>
        <w:t xml:space="preserve">v některých případech </w:t>
      </w:r>
      <w:r w:rsidR="00C706EA">
        <w:t xml:space="preserve">ukázalo jako </w:t>
      </w:r>
      <w:r>
        <w:t xml:space="preserve">nedostačující. Proto jádro </w:t>
      </w:r>
      <w:proofErr w:type="spellStart"/>
      <w:r>
        <w:t>parsovací</w:t>
      </w:r>
      <w:proofErr w:type="spellEnd"/>
      <w:r>
        <w:t xml:space="preserve"> komponenty</w:t>
      </w:r>
      <w:r w:rsidR="00FF7754">
        <w:t xml:space="preserve"> je</w:t>
      </w:r>
      <w:r>
        <w:t xml:space="preserve"> navrženo pomocí dědičnosti tak, že vše pro konkrétní objekt obstarává jedna základní třída, z které lze dědit a přepsat problémové metody.</w:t>
      </w:r>
      <w:r w:rsidR="00FF7754">
        <w:t xml:space="preserve"> A to ať už v části, která zpracovává data, nebo i v části, která se je již snaží napasovat na existující objekty.</w:t>
      </w:r>
    </w:p>
    <w:p w:rsidR="003D4597" w:rsidRDefault="003D4597" w:rsidP="00B02914">
      <w:r>
        <w:t xml:space="preserve">Celá tato problematika je mnohem komplexnější a </w:t>
      </w:r>
      <w:r w:rsidR="00C706EA">
        <w:t xml:space="preserve">individuální v závislosti na </w:t>
      </w:r>
      <w:r>
        <w:t>typu dat a serverů</w:t>
      </w:r>
      <w:r w:rsidR="00C306B0">
        <w:t>,</w:t>
      </w:r>
      <w:r>
        <w:t xml:space="preserve"> z kterých čerpáme.</w:t>
      </w:r>
    </w:p>
    <w:p w:rsidR="005E4C0A" w:rsidRDefault="00F87351" w:rsidP="00FF7754">
      <w:pPr>
        <w:pStyle w:val="Nadpis1"/>
      </w:pPr>
      <w:bookmarkStart w:id="118" w:name="_Ref385094934"/>
      <w:bookmarkStart w:id="119" w:name="_Toc386796406"/>
      <w:r>
        <w:lastRenderedPageBreak/>
        <w:t>Filtrování dat</w:t>
      </w:r>
      <w:bookmarkEnd w:id="118"/>
      <w:bookmarkEnd w:id="119"/>
    </w:p>
    <w:p w:rsidR="00156871" w:rsidRDefault="00F926F7" w:rsidP="00F926F7">
      <w:proofErr w:type="gramStart"/>
      <w:r>
        <w:t>Filtrování</w:t>
      </w:r>
      <w:r w:rsidR="002577B9">
        <w:t>,</w:t>
      </w:r>
      <w:r w:rsidR="00156871">
        <w:t xml:space="preserve"> neboli</w:t>
      </w:r>
      <w:proofErr w:type="gramEnd"/>
      <w:r w:rsidR="00156871">
        <w:t xml:space="preserve"> čištění</w:t>
      </w:r>
      <w:r>
        <w:t xml:space="preserve"> dat</w:t>
      </w:r>
      <w:r w:rsidR="002577B9">
        <w:t>,</w:t>
      </w:r>
      <w:r>
        <w:t xml:space="preserve"> </w:t>
      </w:r>
      <w:r w:rsidR="00156871">
        <w:t xml:space="preserve">je jedno z důležitých témat při sběru dat z různých zdrojů. Data musejí být co nejvíce přesné a aktuální, tak aby nenabízela již stažené, nebo změněné nemovitosti. Problém duplikování dat je </w:t>
      </w:r>
      <w:r w:rsidR="000845FA">
        <w:t xml:space="preserve">asi největší problém, pokud data již máme. </w:t>
      </w:r>
    </w:p>
    <w:p w:rsidR="000845FA" w:rsidRDefault="000845FA" w:rsidP="00F926F7">
      <w:r>
        <w:t xml:space="preserve">Najít duplikovaná data je důležité jak z pohledu koncového uživatele, který se musí prodírat hromadou stejných dat, ale i z agregačního serveru. Už při vzniku agregačních serverů tyto řešily, jaká data zobrazovat nejdříve. Většinou se přiklání k technice poslední změny nemovitosti, případně v kombinaci s datem jejího vložení. </w:t>
      </w:r>
    </w:p>
    <w:p w:rsidR="000845FA" w:rsidRDefault="000845FA" w:rsidP="00F926F7">
      <w:r>
        <w:t>Realitní kanceláře neváhaly a přišly s řešením kompletního odstranění zakázky a její nahrání pod jiným číslem znovu, tzv. „prolévání“. Toto chování je samozřejmě nežádoucí a je na každém agregačním serveru jak se s ním vypořádá.</w:t>
      </w:r>
    </w:p>
    <w:p w:rsidR="007276EA" w:rsidRDefault="007276EA" w:rsidP="00FF7754">
      <w:pPr>
        <w:pStyle w:val="Nadpis2"/>
      </w:pPr>
      <w:bookmarkStart w:id="120" w:name="_Ref386468773"/>
      <w:bookmarkStart w:id="121" w:name="_Ref386468817"/>
      <w:bookmarkStart w:id="122" w:name="_Toc386796407"/>
      <w:r>
        <w:t xml:space="preserve">Duplicity </w:t>
      </w:r>
      <w:r w:rsidR="00731818">
        <w:t>„</w:t>
      </w:r>
      <w:r>
        <w:t>prvního</w:t>
      </w:r>
      <w:r w:rsidR="00731818">
        <w:t>“</w:t>
      </w:r>
      <w:r>
        <w:t xml:space="preserve"> druhu</w:t>
      </w:r>
      <w:bookmarkEnd w:id="120"/>
      <w:bookmarkEnd w:id="121"/>
      <w:bookmarkEnd w:id="122"/>
    </w:p>
    <w:p w:rsidR="00960721" w:rsidRDefault="000845FA" w:rsidP="00F926F7">
      <w:r>
        <w:t>Výše popsaný problém s rozpoznáním stejné zakázky</w:t>
      </w:r>
      <w:r w:rsidR="00960721">
        <w:t xml:space="preserve"> jsem zařadil do duplicit prvního druhu. Týká se </w:t>
      </w:r>
      <w:r w:rsidR="00F926F7">
        <w:t xml:space="preserve">jedné nemovitosti, jedné realitní kanceláře, ale nalezené na více </w:t>
      </w:r>
      <w:proofErr w:type="spellStart"/>
      <w:r w:rsidR="00F926F7">
        <w:t>scrapovaných</w:t>
      </w:r>
      <w:proofErr w:type="spellEnd"/>
      <w:r w:rsidR="00F926F7">
        <w:t xml:space="preserve"> serverech</w:t>
      </w:r>
      <w:r w:rsidR="00960721">
        <w:t>, popřípadě znovu vkládané na stejný server samotnou realitní kanceláří (zpravidla se týká vkládání přes API)</w:t>
      </w:r>
      <w:r w:rsidR="00F926F7">
        <w:t>.</w:t>
      </w:r>
      <w:r w:rsidR="00960721">
        <w:t xml:space="preserve"> </w:t>
      </w:r>
    </w:p>
    <w:p w:rsidR="00F926F7" w:rsidRDefault="00960721" w:rsidP="00F926F7">
      <w:r>
        <w:t>Při importech skrze API je toto rel</w:t>
      </w:r>
      <w:r w:rsidR="002577B9">
        <w:t>a</w:t>
      </w:r>
      <w:r>
        <w:t>t</w:t>
      </w:r>
      <w:r w:rsidR="002577B9">
        <w:t>iv</w:t>
      </w:r>
      <w:r>
        <w:t>ně snadné, jelikož data chodí ve stejném formátu, a pokud není změněno realitní kanceláří, i se stejnými daty, ale jinými identifikačními čísly.</w:t>
      </w:r>
    </w:p>
    <w:p w:rsidR="007276EA" w:rsidRDefault="00960721" w:rsidP="00F926F7">
      <w:r>
        <w:t xml:space="preserve">V případě web </w:t>
      </w:r>
      <w:proofErr w:type="spellStart"/>
      <w:r>
        <w:t>scrapingu</w:t>
      </w:r>
      <w:proofErr w:type="spellEnd"/>
      <w:r w:rsidR="007276EA">
        <w:t xml:space="preserve"> opět můžeme řešit problém v rámci jednoho </w:t>
      </w:r>
      <w:proofErr w:type="spellStart"/>
      <w:r w:rsidR="007276EA">
        <w:t>parsovaného</w:t>
      </w:r>
      <w:proofErr w:type="spellEnd"/>
      <w:r w:rsidR="007276EA">
        <w:t xml:space="preserve"> serveru, kdy jedna nemovitost byla odstraněna a nová</w:t>
      </w:r>
      <w:r w:rsidR="00731818">
        <w:t xml:space="preserve"> –</w:t>
      </w:r>
      <w:r w:rsidR="007276EA">
        <w:t xml:space="preserve"> stejná přibyla. Ale v případě </w:t>
      </w:r>
      <w:proofErr w:type="spellStart"/>
      <w:r w:rsidR="007276EA">
        <w:t>scrapingu</w:t>
      </w:r>
      <w:proofErr w:type="spellEnd"/>
      <w:r w:rsidR="007276EA">
        <w:t xml:space="preserve"> přibývá jiný problém. Pokud beru data z různých serverů, je pravděpodobné, že tyto obsahují z velké části stejná data, přestože jinak zobrazena (stejné realitní kanceláře, se stejnými nemovitostmi). Nalézt takto stejné nemovitosti napříč různými servery už je větší oříšek, nicméně pořád se je čeho chytit. Jedná se o realitní kancelář, makléře a popis nemovitosti. </w:t>
      </w:r>
    </w:p>
    <w:p w:rsidR="005E4C0A" w:rsidRDefault="007276EA" w:rsidP="005E4C0A">
      <w:r>
        <w:t>Jméno, popř. IČO pokud je</w:t>
      </w:r>
      <w:r w:rsidR="00414711">
        <w:t xml:space="preserve"> známo</w:t>
      </w:r>
      <w:r>
        <w:t>, realitní kanceláře musí být stejné, podobně jméno, telefon a mail realitního makléře by mělo taktéž odpovídat. Popis nemovitosti by v hlavních parametrech měl také odpovídat</w:t>
      </w:r>
      <w:r w:rsidR="00731818">
        <w:t xml:space="preserve">. Ale kvůli nepřesnostem při převodu </w:t>
      </w:r>
      <w:proofErr w:type="spellStart"/>
      <w:r w:rsidR="00731818">
        <w:t>scrapovan</w:t>
      </w:r>
      <w:r w:rsidR="00414711">
        <w:t>ých</w:t>
      </w:r>
      <w:proofErr w:type="spellEnd"/>
      <w:r w:rsidR="00414711">
        <w:t xml:space="preserve"> dat a</w:t>
      </w:r>
      <w:r w:rsidR="00731818">
        <w:t xml:space="preserve"> kvůli vynechávání některých dat samotnými agregačními servery, nemají tyto množiny 100</w:t>
      </w:r>
      <w:r w:rsidR="00731818">
        <w:rPr>
          <w:lang w:val="en-US"/>
        </w:rPr>
        <w:t>%</w:t>
      </w:r>
      <w:r w:rsidR="00731818">
        <w:t xml:space="preserve"> překrytí a duplicity nemusejí být odhaleny.</w:t>
      </w:r>
    </w:p>
    <w:p w:rsidR="00731818" w:rsidRDefault="00731818" w:rsidP="00FF7754">
      <w:pPr>
        <w:pStyle w:val="Nadpis2"/>
      </w:pPr>
      <w:bookmarkStart w:id="123" w:name="_Toc386796408"/>
      <w:r>
        <w:lastRenderedPageBreak/>
        <w:t>Duplicity „druhého“ druhu</w:t>
      </w:r>
      <w:bookmarkEnd w:id="123"/>
    </w:p>
    <w:p w:rsidR="00731818" w:rsidRDefault="00A00F32" w:rsidP="005E4C0A">
      <w:r>
        <w:t xml:space="preserve">O dost větší problém, který by výsledný realitní </w:t>
      </w:r>
      <w:proofErr w:type="spellStart"/>
      <w:r>
        <w:t>agregáter</w:t>
      </w:r>
      <w:proofErr w:type="spellEnd"/>
      <w:r>
        <w:t xml:space="preserve"> odlišil od své konkurence, by bylo odstranění duplicit tzv. „druhého“ druhu. Tuto vlastnost by ocenili zejména potencionální klienti některých realitních kanceláří. Umožňovala by výpis jedné nemovitosti s odkazy na </w:t>
      </w:r>
      <w:r w:rsidR="008F66AE">
        <w:t>všechny realitní subjekty</w:t>
      </w:r>
      <w:r w:rsidR="00973C11">
        <w:t>,</w:t>
      </w:r>
      <w:r w:rsidR="008F66AE">
        <w:t xml:space="preserve"> jež ji </w:t>
      </w:r>
      <w:r w:rsidR="002577B9">
        <w:t>nabízejí</w:t>
      </w:r>
      <w:r w:rsidR="00973C11">
        <w:t>,</w:t>
      </w:r>
      <w:r>
        <w:t xml:space="preserve"> spolu s výpisem jejich cen k dané nemovitosti.</w:t>
      </w:r>
      <w:r w:rsidR="00E708B4">
        <w:t xml:space="preserve"> Díky této vlastnosti by se dala určit exkluzivita prodeje.</w:t>
      </w:r>
    </w:p>
    <w:p w:rsidR="00A00F32" w:rsidRDefault="00A00F32" w:rsidP="005E4C0A">
      <w:r>
        <w:t xml:space="preserve">Duplicita „druhého“ druhu se týká jedné nemovitosti, na jednom serveru (popř. na několika u web </w:t>
      </w:r>
      <w:proofErr w:type="spellStart"/>
      <w:r>
        <w:t>scrapingu</w:t>
      </w:r>
      <w:proofErr w:type="spellEnd"/>
      <w:r>
        <w:t>), ale inzerována u více realitních kanceláří. Problém je nasnadě. Tím, že nemovitost inzeruje více realitních subjektů, každý si dělá vlastní fotky, vlastní popis a zaškrtá / vypl</w:t>
      </w:r>
      <w:r w:rsidR="008F66AE">
        <w:t>ní vlastní</w:t>
      </w:r>
      <w:r>
        <w:t xml:space="preserve"> vlastnosti</w:t>
      </w:r>
      <w:r w:rsidR="008F66AE">
        <w:t xml:space="preserve"> a parametry </w:t>
      </w:r>
      <w:r>
        <w:t>dané nemovitosti.</w:t>
      </w:r>
    </w:p>
    <w:p w:rsidR="00A00F32" w:rsidRDefault="00A00F32" w:rsidP="005E4C0A">
      <w:r>
        <w:t>V tomto případě již nelze využít informace o realitní kanceláři, popřípadě makléři. Ty se samozřejmě liší. Jediná věc co zůstala na porovnání</w:t>
      </w:r>
      <w:r w:rsidR="008F66AE">
        <w:t>,</w:t>
      </w:r>
      <w:r>
        <w:t xml:space="preserve"> se týká samotné nemovitosti, ale díky subjektivní perspektivě priorit se zadání</w:t>
      </w:r>
      <w:r w:rsidR="00F309DF">
        <w:t>,</w:t>
      </w:r>
      <w:r>
        <w:t xml:space="preserve"> resp</w:t>
      </w:r>
      <w:r w:rsidR="008F66AE">
        <w:t>ektive</w:t>
      </w:r>
      <w:r>
        <w:t xml:space="preserve"> </w:t>
      </w:r>
      <w:r w:rsidR="008F66AE">
        <w:t>z</w:t>
      </w:r>
      <w:r>
        <w:t>ískaná data</w:t>
      </w:r>
      <w:r w:rsidR="00F309DF">
        <w:t>,</w:t>
      </w:r>
      <w:r>
        <w:t xml:space="preserve"> hodně liší. </w:t>
      </w:r>
      <w:r w:rsidR="00E708B4">
        <w:t>Takže v konečném stavu toho k porovnání moc nezbude.</w:t>
      </w:r>
    </w:p>
    <w:p w:rsidR="008F66AE" w:rsidRDefault="008F66AE" w:rsidP="005E4C0A">
      <w:r>
        <w:t>Občas se povede najít nemovitost, jejíž obrázky dodá majitel, a když je pak nemovitost inzerována u více kanceláří, má stejné fotky. Ale to se stává jen velmi zřídka, navíc porovnávání obsahu dvou fotek je výpočetně velice náročné.</w:t>
      </w:r>
    </w:p>
    <w:p w:rsidR="00731818" w:rsidRDefault="00731818" w:rsidP="00FF7754">
      <w:pPr>
        <w:pStyle w:val="Nadpis2"/>
      </w:pPr>
      <w:bookmarkStart w:id="124" w:name="_Toc386796409"/>
      <w:r>
        <w:t>Řešená filtrace v aplikaci</w:t>
      </w:r>
      <w:bookmarkEnd w:id="124"/>
    </w:p>
    <w:p w:rsidR="00731818" w:rsidRDefault="001C1067" w:rsidP="005E4C0A">
      <w:r>
        <w:t>Filtrace v aplikaci řeší jen první druh duplicit. U nemovitostí obsahující nějaký identifikátor zakázky</w:t>
      </w:r>
      <w:r w:rsidR="00CB358F">
        <w:t xml:space="preserve"> realitní kanceláře</w:t>
      </w:r>
      <w:r>
        <w:t xml:space="preserve">, je tento využit k porovnávání. U zakázek, které tento identifikátor neobsahují, se začíná od porovnání realitních kanceláří, následně jejich makléřů, a až po té dochází k porovnání nemovitostí za využití předešlých </w:t>
      </w:r>
      <w:proofErr w:type="spellStart"/>
      <w:r>
        <w:t>párovnání</w:t>
      </w:r>
      <w:proofErr w:type="spellEnd"/>
      <w:r>
        <w:t xml:space="preserve">. </w:t>
      </w:r>
    </w:p>
    <w:p w:rsidR="001C1067" w:rsidRPr="001C1067" w:rsidRDefault="001C1067" w:rsidP="005E4C0A">
      <w:r>
        <w:t>Tato metoda není a nemůže být 100</w:t>
      </w:r>
      <w:r>
        <w:rPr>
          <w:lang w:val="en-US"/>
        </w:rPr>
        <w:t>%</w:t>
      </w:r>
      <w:r w:rsidR="00115AF2">
        <w:rPr>
          <w:lang w:val="en-US"/>
        </w:rPr>
        <w:t xml:space="preserve"> </w:t>
      </w:r>
      <w:proofErr w:type="spellStart"/>
      <w:r w:rsidR="00115AF2">
        <w:rPr>
          <w:lang w:val="en-US"/>
        </w:rPr>
        <w:t>úspěšná</w:t>
      </w:r>
      <w:proofErr w:type="spellEnd"/>
      <w:r w:rsidR="00115AF2">
        <w:t>, p</w:t>
      </w:r>
      <w:r>
        <w:t xml:space="preserve">rotože každý realitní </w:t>
      </w:r>
      <w:proofErr w:type="spellStart"/>
      <w:r>
        <w:t>agregátor</w:t>
      </w:r>
      <w:proofErr w:type="spellEnd"/>
      <w:r>
        <w:t xml:space="preserve"> podle svého uvážení vynechává podružné informace, třeba z důvodu estetického. Ono vypsání třeba 60 vlastností a atributů určitě na pěkném vzhledu stránky nepřidá. Někdy se můžou lišit i texty jednotlivých nabídek. Nadpisy jsou převážně generované, </w:t>
      </w:r>
      <w:r w:rsidR="00115AF2">
        <w:t xml:space="preserve">a </w:t>
      </w:r>
      <w:r>
        <w:t>tudíž rozdílné</w:t>
      </w:r>
      <w:r w:rsidR="0092501E">
        <w:t xml:space="preserve"> a pro porovnání nepoužitelné</w:t>
      </w:r>
      <w:r>
        <w:t>.</w:t>
      </w:r>
    </w:p>
    <w:p w:rsidR="005E4C0A" w:rsidRDefault="00F87351" w:rsidP="00DF678D">
      <w:pPr>
        <w:pStyle w:val="Nadpis1"/>
      </w:pPr>
      <w:bookmarkStart w:id="125" w:name="_Toc386796410"/>
      <w:r>
        <w:lastRenderedPageBreak/>
        <w:t>Využití dat</w:t>
      </w:r>
      <w:bookmarkEnd w:id="125"/>
      <w:r w:rsidR="005E4C0A" w:rsidRPr="00E62434">
        <w:t xml:space="preserve"> </w:t>
      </w:r>
    </w:p>
    <w:p w:rsidR="00F87351" w:rsidRDefault="00F87351" w:rsidP="00F87351">
      <w:r>
        <w:t>Co se získanými daty? Využití je mnohé, stejně jako počet důvodů proč taková data získávat.</w:t>
      </w:r>
      <w:r w:rsidR="00195169">
        <w:t xml:space="preserve"> Pokud vezmeme v potaz majoritu všech dostupných dat z nějakého odvětví, pak nad těmito daty lze dělat různé analýzy.</w:t>
      </w:r>
      <w:r>
        <w:t xml:space="preserve"> Zkusím nastínit několikero oblastí, kde a jak se dají takováto data využít.</w:t>
      </w:r>
    </w:p>
    <w:p w:rsidR="00222514" w:rsidRDefault="00F87351" w:rsidP="00F87351">
      <w:r>
        <w:t xml:space="preserve">Jedním z důvodů proč se vydat touto cestou web </w:t>
      </w:r>
      <w:proofErr w:type="spellStart"/>
      <w:r>
        <w:t>scrapingu</w:t>
      </w:r>
      <w:proofErr w:type="spellEnd"/>
      <w:r>
        <w:t xml:space="preserve"> může být nástup na cizí trhy. Většina agregátků potažmo realitních softwarů má nějaké export</w:t>
      </w:r>
      <w:r w:rsidR="00E1738E">
        <w:t>ní</w:t>
      </w:r>
      <w:r>
        <w:t xml:space="preserve"> API</w:t>
      </w:r>
      <w:r w:rsidR="00763B98">
        <w:t xml:space="preserve">. Ale pokud chcete začít </w:t>
      </w:r>
      <w:r w:rsidR="00E1738E">
        <w:t xml:space="preserve">např. </w:t>
      </w:r>
      <w:r w:rsidR="00763B98">
        <w:t>v</w:t>
      </w:r>
      <w:r w:rsidR="00E1738E">
        <w:t> </w:t>
      </w:r>
      <w:r w:rsidR="00763B98">
        <w:t>nové</w:t>
      </w:r>
      <w:r w:rsidR="00E1738E">
        <w:t xml:space="preserve"> zemi, kde ještě nemáte žádné obchodí zastoupení a klientelu začnete teprve oslovovat, přesto je dobré už mít nějakou základnu a mít co nabízet. V úvodu jsem psal, že pro každý realitní </w:t>
      </w:r>
      <w:proofErr w:type="spellStart"/>
      <w:r w:rsidR="00E1738E">
        <w:t>agregátor</w:t>
      </w:r>
      <w:proofErr w:type="spellEnd"/>
      <w:r w:rsidR="00E1738E">
        <w:t xml:space="preserve">, aby měl úspěch, je stěžejní návštěvnost a data. A tato metoda k datům může pomoci. </w:t>
      </w:r>
    </w:p>
    <w:p w:rsidR="00F87351" w:rsidRDefault="00E1738E" w:rsidP="00F87351">
      <w:r>
        <w:t>Zbytek záleží na kvalitě, přístupu, reklamě a dalších spíše marketingových krocích. Oslovit a napřímo napojit hodně realitních kanceláří je časově nesmírně náročné, nemluvě o problémech napojení přes různé API.</w:t>
      </w:r>
      <w:r w:rsidR="00222514">
        <w:t xml:space="preserve"> Hlavní artikl </w:t>
      </w:r>
      <w:proofErr w:type="spellStart"/>
      <w:r w:rsidR="00222514">
        <w:t>agregátorů</w:t>
      </w:r>
      <w:proofErr w:type="spellEnd"/>
      <w:r w:rsidR="00222514">
        <w:t xml:space="preserve"> nemovitostí je samozřejmě počet potencionálních klientů, které přivede té konkrétní realitní kanceláři. A pokud máme nějaká čísla a reference, je vstup na nový trh samozřejmě snazší.</w:t>
      </w:r>
    </w:p>
    <w:p w:rsidR="00222514" w:rsidRDefault="00222514" w:rsidP="00F87351">
      <w:r>
        <w:t>Jako další využití takto sesbíraných dat je například sledování migrace realitních makléřů. I když tento úkol není až tak jednoduchý</w:t>
      </w:r>
      <w:r w:rsidR="0092501E">
        <w:t>,</w:t>
      </w:r>
      <w:r>
        <w:t xml:space="preserve"> jak by se mohlo zdát. V českých poměrech je velké procento makléřů pracující na IČO. Ne zřídka se nechávají najímat více kancelářemi najednou, přebíhají a zkoušejí. </w:t>
      </w:r>
    </w:p>
    <w:p w:rsidR="00222514" w:rsidRDefault="00222514" w:rsidP="00F87351">
      <w:r>
        <w:t>Snadněji získatelným ukazatelem z dat může být velikost realitní kanceláře ať už z pohledu počtu nemovitostí, nebo z pohledu počtu makléřů pro tuto kancelář pracujících.</w:t>
      </w:r>
    </w:p>
    <w:p w:rsidR="007436D2" w:rsidRDefault="007436D2" w:rsidP="00F87351">
      <w:r>
        <w:t xml:space="preserve">Lze sledovat průměrné délky inzerce jednotlivých typů nemovitosti, které jdou na odbyt a které jsou tzv. „držáky“. Bohužel data o realizaci prodeje se většinou nedostanou za zdi realitní kanceláře. Stejně tak se těžko poznává exkluzivita smluv (viz kapitola </w:t>
      </w:r>
      <w:r w:rsidR="00E33824">
        <w:fldChar w:fldCharType="begin"/>
      </w:r>
      <w:r>
        <w:instrText xml:space="preserve"> REF _Ref385094934 \r \h </w:instrText>
      </w:r>
      <w:r w:rsidR="00E33824">
        <w:fldChar w:fldCharType="separate"/>
      </w:r>
      <w:r w:rsidR="00AA6C17">
        <w:t>10</w:t>
      </w:r>
      <w:r w:rsidR="00E33824">
        <w:fldChar w:fldCharType="end"/>
      </w:r>
      <w:r>
        <w:t>), tj. zda se nemovitost prodává výhradně pod hlavičkou jedné konkrétní kanceláře či nikoliv.</w:t>
      </w:r>
    </w:p>
    <w:p w:rsidR="005E4C0A" w:rsidRPr="00E62434" w:rsidRDefault="007436D2" w:rsidP="005E4C0A">
      <w:r>
        <w:t>Na základě realitních dat lze tvořit orientační cenové mapy. Orientační z důvodu absence informace potvrzující výši uzavřeného obchodu, ale s nějakou procentuální spolehlivostí lze určit průměrné ceny</w:t>
      </w:r>
      <w:r w:rsidR="00156871">
        <w:t xml:space="preserve"> třeba </w:t>
      </w:r>
      <w:r w:rsidR="00344E83">
        <w:t>bytu 3+1 o 75m</w:t>
      </w:r>
      <w:r w:rsidR="00344E83" w:rsidRPr="00344E83">
        <w:rPr>
          <w:vertAlign w:val="superscript"/>
        </w:rPr>
        <w:t>2</w:t>
      </w:r>
      <w:r w:rsidR="00344E83">
        <w:t xml:space="preserve"> v různých lokalitách jednoho města, napříč městy, nebo kraji, popř. v mezinárodní úrovni napříč zeměmi.</w:t>
      </w:r>
    </w:p>
    <w:p w:rsidR="006E395F" w:rsidRDefault="006E395F" w:rsidP="00DF678D">
      <w:pPr>
        <w:pStyle w:val="Nadpis1"/>
      </w:pPr>
      <w:bookmarkStart w:id="126" w:name="_Toc386796411"/>
      <w:r>
        <w:lastRenderedPageBreak/>
        <w:t>Výkon</w:t>
      </w:r>
      <w:bookmarkEnd w:id="126"/>
    </w:p>
    <w:p w:rsidR="006E395F" w:rsidRDefault="006E395F" w:rsidP="006E395F">
      <w:r>
        <w:t>Jelikož aplikace bude stahovat a zpracovávat velké množství dat, je pro ni důležité vybalancovat zatížení systému vůči zatížení sítě. Aplikace pravděpodobně nebude mít celý server sama pro sebe. Tudíž se bude muset chovat ohleduplně i vůči dalším aplikacím běžícím na stejném serveru.</w:t>
      </w:r>
    </w:p>
    <w:p w:rsidR="009631DA" w:rsidRDefault="009631DA" w:rsidP="009631DA">
      <w:pPr>
        <w:pStyle w:val="Nadpis2"/>
      </w:pPr>
      <w:bookmarkStart w:id="127" w:name="_Toc386796412"/>
      <w:r>
        <w:t>Kolekce</w:t>
      </w:r>
      <w:bookmarkEnd w:id="127"/>
    </w:p>
    <w:p w:rsidR="007630DE" w:rsidRPr="007630DE" w:rsidRDefault="007630DE" w:rsidP="007630DE">
      <w:r>
        <w:t>Vlastnosti jsou převážně číselné údaje určující podlaží, plochu, datum (kolaudace, rekonstrukce, …). Atributy</w:t>
      </w:r>
      <w:r w:rsidR="0092501E">
        <w:t xml:space="preserve"> na straně druhé</w:t>
      </w:r>
      <w:r>
        <w:t>, v podstatě databázové „</w:t>
      </w:r>
      <w:proofErr w:type="spellStart"/>
      <w:r>
        <w:t>enumy</w:t>
      </w:r>
      <w:proofErr w:type="spellEnd"/>
      <w:r>
        <w:t>“, jsou kolekce přiřazující nemovitosti informace o dispozici, odpadech, přivedené elektřině nebo umístění objektu v rámci obce čí zástavbě. Dohromady se jedná o necelých 250 možných nastavovaných hodnot jen pro nemovitost. Ostatní – realitní kanceláře a makléři – již takové množství informací neobsahují.</w:t>
      </w:r>
    </w:p>
    <w:p w:rsidR="00F630B0" w:rsidRDefault="006E395F" w:rsidP="00ED15EB">
      <w:r>
        <w:t>Během vývoje aplikace jsem, kromě samotného řešení, narazil na několik problémů</w:t>
      </w:r>
      <w:r w:rsidR="00867140">
        <w:t>,</w:t>
      </w:r>
      <w:r>
        <w:t xml:space="preserve"> které by mohly </w:t>
      </w:r>
      <w:r w:rsidR="00867140">
        <w:t xml:space="preserve">negativně </w:t>
      </w:r>
      <w:r>
        <w:t>ovlivňovat zátěž serveru.</w:t>
      </w:r>
      <w:r w:rsidR="00867140">
        <w:t xml:space="preserve"> Jeden z prvních byl, na jakou datovou strukturu převést skupiny atributů, které mají dvou úrovňovou hierarchii, tvořenou vždy skupinou a samotnou hodnotou atributu. </w:t>
      </w:r>
    </w:p>
    <w:p w:rsidR="006E395F" w:rsidRDefault="00F630B0" w:rsidP="00ED15EB">
      <w:r>
        <w:t>J</w:t>
      </w:r>
      <w:r w:rsidR="00867140">
        <w:t xml:space="preserve">edná </w:t>
      </w:r>
      <w:r>
        <w:t xml:space="preserve">se </w:t>
      </w:r>
      <w:r w:rsidR="00867140">
        <w:t>o necelých 130 hodnot v 21 skupinách, což na vyhledávání není mnoho</w:t>
      </w:r>
      <w:r>
        <w:t>.</w:t>
      </w:r>
      <w:r w:rsidR="00867140">
        <w:t xml:space="preserve"> </w:t>
      </w:r>
      <w:r>
        <w:t>A</w:t>
      </w:r>
      <w:r w:rsidR="00867140">
        <w:t xml:space="preserve">le </w:t>
      </w:r>
      <w:r>
        <w:t>protože by</w:t>
      </w:r>
      <w:r w:rsidR="00867140">
        <w:t xml:space="preserve"> se tato operace vyhledávání </w:t>
      </w:r>
      <w:r>
        <w:t xml:space="preserve">mohla </w:t>
      </w:r>
      <w:r w:rsidR="00867140">
        <w:t>opak</w:t>
      </w:r>
      <w:r>
        <w:t>ovat milion a pů</w:t>
      </w:r>
      <w:r w:rsidR="0092501E">
        <w:t>l krát během převodu nemovitostí</w:t>
      </w:r>
      <w:r>
        <w:t xml:space="preserve"> jednoho serveru,</w:t>
      </w:r>
      <w:r w:rsidR="00867140">
        <w:t xml:space="preserve"> nakonec </w:t>
      </w:r>
      <w:r>
        <w:t xml:space="preserve">jsem se </w:t>
      </w:r>
      <w:r w:rsidR="00867140">
        <w:t>rozhodl převést všechny skupiny atributů na jednotlivé slovníky a jejich hodnoty do nich zaznamenal. Atributy všech skupin mohly být v jednom slovníku bez vlivu n</w:t>
      </w:r>
      <w:r w:rsidR="009631DA">
        <w:t>a rychlost, ale z důvodů další s</w:t>
      </w:r>
      <w:r w:rsidR="00867140">
        <w:t xml:space="preserve">právy jsem zvolil více slovníků. </w:t>
      </w:r>
    </w:p>
    <w:p w:rsidR="00F630B0" w:rsidRDefault="00867140" w:rsidP="00ED15EB">
      <w:r>
        <w:t>Další rozhodnutí se týkalo vlastností samotného objektu nemovitosti.</w:t>
      </w:r>
      <w:r w:rsidR="00F630B0">
        <w:t xml:space="preserve"> Tam se jako výhodné jevilo použít buď pomalejší reflexi a vždy nastavovat jen získané vlastnosti, nebo zkoušet nastavovat vždy všechny vlastnosti z dostupných dat. </w:t>
      </w:r>
    </w:p>
    <w:p w:rsidR="00867140" w:rsidRDefault="00F630B0" w:rsidP="00ED15EB">
      <w:r>
        <w:t>Po provedení několika rychlých testů jsem dospěl k názoru, že reflexe je zhruba 10x pomalejší, než přímý přístup</w:t>
      </w:r>
      <w:r w:rsidR="00A001D8">
        <w:t xml:space="preserve">. </w:t>
      </w:r>
      <w:r w:rsidR="00FA2803">
        <w:t>Pro účely aplikace při průměru 10 vlastností na nemovitost a trvání 4ms na nastavení hodnoty přes reflexi, vů</w:t>
      </w:r>
      <w:r w:rsidR="00AB01D7">
        <w:t>či projití 70 vlastností</w:t>
      </w:r>
      <w:r w:rsidR="00E12D3D">
        <w:t xml:space="preserve"> za 0,3ms, jsme na polovině času při přímém přístupu.</w:t>
      </w:r>
      <w:r w:rsidR="007630DE">
        <w:t xml:space="preserve"> Samozřejmě tyto časy by se při ostrém nasazení asi lišily, jelikož kolem nastavování vlastností je spousta dalších převodů.</w:t>
      </w:r>
    </w:p>
    <w:p w:rsidR="007630DE" w:rsidRDefault="007630DE" w:rsidP="00ED15EB">
      <w:r>
        <w:lastRenderedPageBreak/>
        <w:t>Určitě zajímavý test by byl na ostrých datech na vzorku alespoň 10 000 nemovitostí a ne jen spočítané na základě jedné nastavovací procedury (byť 150 000x volané)</w:t>
      </w:r>
    </w:p>
    <w:p w:rsidR="008C1F1F" w:rsidRDefault="008C1F1F" w:rsidP="008C1F1F">
      <w:pPr>
        <w:pStyle w:val="Nadpis2"/>
      </w:pPr>
      <w:bookmarkStart w:id="128" w:name="_Toc386796413"/>
      <w:r>
        <w:t>Vlákna</w:t>
      </w:r>
      <w:bookmarkEnd w:id="128"/>
    </w:p>
    <w:p w:rsidR="008C1F1F" w:rsidRDefault="008C1F1F" w:rsidP="008C1F1F">
      <w:r>
        <w:t>Jelikož se jedná o časově i výpočetně náročné operace a během získávání dat při čekání na odpověď serveru</w:t>
      </w:r>
      <w:r w:rsidR="00A001D8">
        <w:t xml:space="preserve"> je prostor pro čekání, rozhodl jsem se pro využití vláken. Ukázalo se, že se celková potřebná doba zkrátila na polovinu, přestože n</w:t>
      </w:r>
      <w:r w:rsidR="00E13229">
        <w:t>a</w:t>
      </w:r>
      <w:r w:rsidR="00A001D8">
        <w:t xml:space="preserve"> vzdálené servery neposílám více jak jeden dotaz současně.</w:t>
      </w:r>
      <w:r w:rsidR="007630DE">
        <w:t xml:space="preserve"> Abych byl přesný – kromě </w:t>
      </w:r>
      <w:proofErr w:type="spellStart"/>
      <w:r w:rsidR="007630DE">
        <w:t>indexovacích</w:t>
      </w:r>
      <w:proofErr w:type="spellEnd"/>
      <w:r w:rsidR="007630DE">
        <w:t xml:space="preserve"> dotazů. </w:t>
      </w:r>
    </w:p>
    <w:p w:rsidR="007630DE" w:rsidRDefault="007630DE" w:rsidP="008C1F1F">
      <w:r>
        <w:t xml:space="preserve">Během testů na rozpracovaném programu jsem našel dvě úzká místa zabírající nejvíce času. Jedná se o stažení dat ze vzdálených serverů a následné </w:t>
      </w:r>
      <w:r w:rsidR="00FB6FDB">
        <w:t xml:space="preserve">vytvoření speciálního XML dokumentu z HTML Agility </w:t>
      </w:r>
      <w:proofErr w:type="spellStart"/>
      <w:r w:rsidR="00FB6FDB">
        <w:t>Pack</w:t>
      </w:r>
      <w:proofErr w:type="spellEnd"/>
      <w:r w:rsidR="00FB6FDB">
        <w:t xml:space="preserve"> </w:t>
      </w:r>
      <w:proofErr w:type="spellStart"/>
      <w:r w:rsidR="00FB6FDB">
        <w:t>frameworku</w:t>
      </w:r>
      <w:proofErr w:type="spellEnd"/>
      <w:r w:rsidR="00E13229">
        <w:t xml:space="preserve"> a jeho zpracování</w:t>
      </w:r>
      <w:r w:rsidR="00FB6FDB">
        <w:t>.</w:t>
      </w:r>
    </w:p>
    <w:p w:rsidR="00FB6FDB" w:rsidRDefault="00FB6FDB" w:rsidP="008C1F1F">
      <w:r>
        <w:t>Každá instance spouštěná na vláknech má celkem tři vlákna. První se stará o načítání a zpracovávání index stránek odkud se získávají odkazy k vlastním detailům. Další dvě vlákna mají na starosti časově náročné operace – stažení dat a převedení na speciální XML (spolu s jeho zpracováním a uložením).</w:t>
      </w:r>
    </w:p>
    <w:p w:rsidR="00FB6FDB" w:rsidRDefault="00FB6FDB" w:rsidP="008C1F1F">
      <w:r>
        <w:t>Pro společnou práci všech vláken, protože jsou na sobě závislá, jsem pro synchronizaci vyžil dvou Monitorů s </w:t>
      </w:r>
      <w:proofErr w:type="gramStart"/>
      <w:r>
        <w:t>Pulse</w:t>
      </w:r>
      <w:proofErr w:type="gramEnd"/>
      <w:r>
        <w:t xml:space="preserve"> a </w:t>
      </w:r>
      <w:proofErr w:type="spellStart"/>
      <w:r>
        <w:t>Wait</w:t>
      </w:r>
      <w:proofErr w:type="spellEnd"/>
      <w:r>
        <w:t xml:space="preserve"> metodami. Jako strategie je využita Klient – </w:t>
      </w:r>
      <w:proofErr w:type="spellStart"/>
      <w:r>
        <w:t>Producer</w:t>
      </w:r>
      <w:proofErr w:type="spellEnd"/>
      <w:r>
        <w:t>.</w:t>
      </w:r>
      <w:r w:rsidR="008510E2">
        <w:t xml:space="preserve"> Metody na konkurenčních vláknech jsou zhruba stejně rychlé a v případě rychlejšího Klienta, dojde k jeho zastavení, ale v případě </w:t>
      </w:r>
      <w:proofErr w:type="spellStart"/>
      <w:r w:rsidR="008510E2">
        <w:t>Producera</w:t>
      </w:r>
      <w:proofErr w:type="spellEnd"/>
      <w:r w:rsidR="008510E2">
        <w:t xml:space="preserve"> rychlejšího než Klient se data kupí ve frontě a v paměti.</w:t>
      </w:r>
      <w:r w:rsidR="00E13229">
        <w:t xml:space="preserve"> Toto se během ostrého provozu nepotvrdilo; vlákno, které načítá data je minimálně o 1/3 pomalejší než zbytek.</w:t>
      </w:r>
    </w:p>
    <w:p w:rsidR="00E13229" w:rsidRPr="008C1F1F" w:rsidRDefault="00E13229" w:rsidP="00E13229">
      <w:pPr>
        <w:pStyle w:val="Nadpis2"/>
      </w:pPr>
      <w:bookmarkStart w:id="129" w:name="_Toc386796414"/>
      <w:r>
        <w:t>Databáze</w:t>
      </w:r>
      <w:bookmarkEnd w:id="129"/>
    </w:p>
    <w:p w:rsidR="00ED15EB" w:rsidRDefault="00E13229" w:rsidP="00ED15EB">
      <w:r>
        <w:t xml:space="preserve">Data v databázi se rychle shromažďují. Pro každý server jsou data, přestože se více či méně duplikují, držena zvlášť. Probíhají nad nimi dotazy kvůli aktualizaci již existujících dat. Během testování i nad relativně malým vzorkem nemovitostí čítající dohromady kolem 40 tisíc nemovitostí již prodlevy ve zpracování databází byly patrné. </w:t>
      </w:r>
    </w:p>
    <w:p w:rsidR="00E13229" w:rsidRDefault="00E13229" w:rsidP="00ED15EB">
      <w:r>
        <w:t xml:space="preserve">Vytěžované tabulky jsem opatřil </w:t>
      </w:r>
      <w:proofErr w:type="spellStart"/>
      <w:r>
        <w:t>indexi</w:t>
      </w:r>
      <w:proofErr w:type="spellEnd"/>
      <w:r>
        <w:t xml:space="preserve"> a sdruženými </w:t>
      </w:r>
      <w:proofErr w:type="spellStart"/>
      <w:r>
        <w:t>indexi</w:t>
      </w:r>
      <w:proofErr w:type="spellEnd"/>
      <w:r>
        <w:t xml:space="preserve"> nad parametry, které jsou používané spolu.</w:t>
      </w:r>
      <w:r w:rsidR="00F45A3C">
        <w:t xml:space="preserve"> </w:t>
      </w:r>
      <w:proofErr w:type="spellStart"/>
      <w:r w:rsidR="00F45A3C">
        <w:t>Indexi</w:t>
      </w:r>
      <w:proofErr w:type="spellEnd"/>
      <w:r w:rsidR="00F45A3C">
        <w:t xml:space="preserve">, ať už jednoduché nebo složitější, by se měly postupně doladit v nějakém analytickém nástroji pro optimalizaci dotazů. Tyto si umí říct, které </w:t>
      </w:r>
      <w:proofErr w:type="spellStart"/>
      <w:r w:rsidR="00F45A3C">
        <w:t>indexi</w:t>
      </w:r>
      <w:proofErr w:type="spellEnd"/>
      <w:r w:rsidR="00F45A3C">
        <w:t xml:space="preserve"> chybí, v kterých chybí parametry, popřípadě, které se nepoužívají.</w:t>
      </w:r>
    </w:p>
    <w:p w:rsidR="00A503DD" w:rsidRDefault="00A503DD" w:rsidP="00A503DD">
      <w:r>
        <w:lastRenderedPageBreak/>
        <w:t>V</w:t>
      </w:r>
      <w:r w:rsidR="00AA6C17">
        <w:t> tabulce níže</w:t>
      </w:r>
      <w:r>
        <w:t xml:space="preserve"> je orientačně naznačen vývoj aplikace v čase a v různých prostředích. V popisu je poznačeno, vůči jakému vzorku proběhlo měření a následuje přepočet na jednu nemovit</w:t>
      </w:r>
      <w:r w:rsidR="00D61FA4">
        <w:t>o</w:t>
      </w:r>
      <w:r>
        <w:t>st. V posledním sloupečku je následně zobrazen vypočítaný údaj pro teoretické stažení 100 tis. nemovitostí.</w:t>
      </w:r>
    </w:p>
    <w:p w:rsidR="00A503DD" w:rsidRDefault="00A503DD" w:rsidP="00A503DD">
      <w:r>
        <w:t>Z tabulky je vidět, že (obzvláště v pozdějším stadiu vývoje) stažení dat je jednou tak pomalejší než jejich zpracování a uložení.</w:t>
      </w:r>
    </w:p>
    <w:tbl>
      <w:tblPr>
        <w:tblStyle w:val="Svtlstnovnzvraznn3"/>
        <w:tblW w:w="9039" w:type="dxa"/>
        <w:tblLook w:val="04A0"/>
      </w:tblPr>
      <w:tblGrid>
        <w:gridCol w:w="2283"/>
        <w:gridCol w:w="1259"/>
        <w:gridCol w:w="1259"/>
        <w:gridCol w:w="1313"/>
        <w:gridCol w:w="1313"/>
        <w:gridCol w:w="1612"/>
      </w:tblGrid>
      <w:tr w:rsidR="00A503DD" w:rsidRPr="009A1821" w:rsidTr="00A503DD">
        <w:trPr>
          <w:cnfStyle w:val="100000000000"/>
          <w:trHeight w:val="945"/>
        </w:trPr>
        <w:tc>
          <w:tcPr>
            <w:cnfStyle w:val="001000000000"/>
            <w:tcW w:w="2283" w:type="dxa"/>
            <w:hideMark/>
          </w:tcPr>
          <w:p w:rsidR="00A503DD" w:rsidRPr="009A1821" w:rsidRDefault="00A503DD" w:rsidP="0040607B">
            <w:pPr>
              <w:spacing w:after="0" w:line="240" w:lineRule="auto"/>
              <w:jc w:val="center"/>
              <w:rPr>
                <w:color w:val="000000"/>
                <w:sz w:val="22"/>
                <w:szCs w:val="22"/>
              </w:rPr>
            </w:pPr>
            <w:r w:rsidRPr="009A1821">
              <w:rPr>
                <w:color w:val="000000"/>
                <w:sz w:val="22"/>
                <w:szCs w:val="22"/>
              </w:rPr>
              <w:t>Popis</w:t>
            </w:r>
          </w:p>
        </w:tc>
        <w:tc>
          <w:tcPr>
            <w:tcW w:w="1259" w:type="dxa"/>
            <w:hideMark/>
          </w:tcPr>
          <w:p w:rsidR="00A503DD" w:rsidRPr="009A1821" w:rsidRDefault="00A503DD" w:rsidP="0040607B">
            <w:pPr>
              <w:spacing w:after="0" w:line="240" w:lineRule="auto"/>
              <w:jc w:val="center"/>
              <w:cnfStyle w:val="100000000000"/>
              <w:rPr>
                <w:color w:val="000000"/>
                <w:sz w:val="22"/>
                <w:szCs w:val="22"/>
              </w:rPr>
            </w:pPr>
            <w:r w:rsidRPr="009A1821">
              <w:rPr>
                <w:color w:val="000000"/>
                <w:sz w:val="22"/>
                <w:szCs w:val="22"/>
              </w:rPr>
              <w:t>chyb na nemovitost</w:t>
            </w:r>
          </w:p>
        </w:tc>
        <w:tc>
          <w:tcPr>
            <w:tcW w:w="1259" w:type="dxa"/>
            <w:hideMark/>
          </w:tcPr>
          <w:p w:rsidR="00A503DD" w:rsidRPr="009A1821" w:rsidRDefault="00A503DD" w:rsidP="0040607B">
            <w:pPr>
              <w:spacing w:after="0" w:line="240" w:lineRule="auto"/>
              <w:jc w:val="center"/>
              <w:cnfStyle w:val="100000000000"/>
              <w:rPr>
                <w:color w:val="000000"/>
                <w:sz w:val="22"/>
                <w:szCs w:val="22"/>
              </w:rPr>
            </w:pPr>
            <w:r w:rsidRPr="009A1821">
              <w:rPr>
                <w:color w:val="000000"/>
                <w:sz w:val="22"/>
                <w:szCs w:val="22"/>
              </w:rPr>
              <w:t>čas na nemovitost (s)</w:t>
            </w:r>
          </w:p>
        </w:tc>
        <w:tc>
          <w:tcPr>
            <w:tcW w:w="1313" w:type="dxa"/>
            <w:hideMark/>
          </w:tcPr>
          <w:p w:rsidR="00A503DD" w:rsidRPr="009A1821" w:rsidRDefault="00A503DD" w:rsidP="0040607B">
            <w:pPr>
              <w:spacing w:after="0" w:line="240" w:lineRule="auto"/>
              <w:jc w:val="center"/>
              <w:cnfStyle w:val="100000000000"/>
              <w:rPr>
                <w:color w:val="000000"/>
                <w:sz w:val="22"/>
                <w:szCs w:val="22"/>
              </w:rPr>
            </w:pPr>
            <w:r w:rsidRPr="009A1821">
              <w:rPr>
                <w:color w:val="000000"/>
                <w:sz w:val="22"/>
                <w:szCs w:val="22"/>
              </w:rPr>
              <w:t>stažení nemovitosti</w:t>
            </w:r>
            <w:r>
              <w:rPr>
                <w:color w:val="000000"/>
                <w:sz w:val="22"/>
                <w:szCs w:val="22"/>
              </w:rPr>
              <w:t xml:space="preserve"> </w:t>
            </w:r>
            <w:r w:rsidRPr="009A1821">
              <w:rPr>
                <w:color w:val="000000"/>
                <w:sz w:val="22"/>
                <w:szCs w:val="22"/>
              </w:rPr>
              <w:t>(s)</w:t>
            </w:r>
          </w:p>
        </w:tc>
        <w:tc>
          <w:tcPr>
            <w:tcW w:w="1313" w:type="dxa"/>
            <w:hideMark/>
          </w:tcPr>
          <w:p w:rsidR="00A503DD" w:rsidRPr="009A1821" w:rsidRDefault="00A503DD" w:rsidP="0040607B">
            <w:pPr>
              <w:spacing w:after="0" w:line="240" w:lineRule="auto"/>
              <w:jc w:val="center"/>
              <w:cnfStyle w:val="100000000000"/>
              <w:rPr>
                <w:color w:val="000000"/>
                <w:sz w:val="22"/>
                <w:szCs w:val="22"/>
              </w:rPr>
            </w:pPr>
            <w:r w:rsidRPr="009A1821">
              <w:rPr>
                <w:color w:val="000000"/>
                <w:sz w:val="22"/>
                <w:szCs w:val="22"/>
              </w:rPr>
              <w:t>zpracování nemovito</w:t>
            </w:r>
            <w:r>
              <w:rPr>
                <w:color w:val="000000"/>
                <w:sz w:val="22"/>
                <w:szCs w:val="22"/>
              </w:rPr>
              <w:t>s</w:t>
            </w:r>
            <w:r w:rsidRPr="009A1821">
              <w:rPr>
                <w:color w:val="000000"/>
                <w:sz w:val="22"/>
                <w:szCs w:val="22"/>
              </w:rPr>
              <w:t>ti</w:t>
            </w:r>
            <w:r>
              <w:rPr>
                <w:color w:val="000000"/>
                <w:sz w:val="22"/>
                <w:szCs w:val="22"/>
              </w:rPr>
              <w:t xml:space="preserve"> </w:t>
            </w:r>
            <w:r w:rsidRPr="009A1821">
              <w:rPr>
                <w:color w:val="000000"/>
                <w:sz w:val="22"/>
                <w:szCs w:val="22"/>
              </w:rPr>
              <w:t>(s)</w:t>
            </w:r>
          </w:p>
        </w:tc>
        <w:tc>
          <w:tcPr>
            <w:tcW w:w="1612" w:type="dxa"/>
            <w:hideMark/>
          </w:tcPr>
          <w:p w:rsidR="00A503DD" w:rsidRPr="009A1821" w:rsidRDefault="00A503DD" w:rsidP="0040607B">
            <w:pPr>
              <w:spacing w:after="0" w:line="240" w:lineRule="auto"/>
              <w:jc w:val="center"/>
              <w:cnfStyle w:val="100000000000"/>
              <w:rPr>
                <w:color w:val="000000"/>
                <w:sz w:val="22"/>
                <w:szCs w:val="22"/>
              </w:rPr>
            </w:pPr>
            <w:r w:rsidRPr="009A1821">
              <w:rPr>
                <w:color w:val="000000"/>
                <w:sz w:val="22"/>
                <w:szCs w:val="22"/>
              </w:rPr>
              <w:t xml:space="preserve">čas na získání 100tis. </w:t>
            </w:r>
            <w:proofErr w:type="spellStart"/>
            <w:r>
              <w:rPr>
                <w:color w:val="000000"/>
                <w:sz w:val="22"/>
                <w:szCs w:val="22"/>
              </w:rPr>
              <w:t>nem</w:t>
            </w:r>
            <w:proofErr w:type="spellEnd"/>
            <w:r>
              <w:rPr>
                <w:color w:val="000000"/>
                <w:sz w:val="22"/>
                <w:szCs w:val="22"/>
              </w:rPr>
              <w:t xml:space="preserve">. </w:t>
            </w:r>
            <w:r w:rsidRPr="009A1821">
              <w:rPr>
                <w:color w:val="000000"/>
                <w:sz w:val="22"/>
                <w:szCs w:val="22"/>
              </w:rPr>
              <w:t>(h)</w:t>
            </w:r>
          </w:p>
        </w:tc>
      </w:tr>
      <w:tr w:rsidR="00A503DD" w:rsidRPr="009A1821" w:rsidTr="00A503DD">
        <w:trPr>
          <w:cnfStyle w:val="000000100000"/>
          <w:trHeight w:val="300"/>
        </w:trPr>
        <w:tc>
          <w:tcPr>
            <w:cnfStyle w:val="001000000000"/>
            <w:tcW w:w="2283" w:type="dxa"/>
            <w:noWrap/>
            <w:hideMark/>
          </w:tcPr>
          <w:p w:rsidR="00A503DD" w:rsidRPr="00316793" w:rsidRDefault="00A503DD" w:rsidP="0040607B">
            <w:pPr>
              <w:spacing w:after="0" w:line="240" w:lineRule="auto"/>
              <w:jc w:val="left"/>
              <w:rPr>
                <w:color w:val="000000"/>
                <w:sz w:val="22"/>
                <w:szCs w:val="22"/>
              </w:rPr>
            </w:pPr>
            <w:r w:rsidRPr="009A1821">
              <w:rPr>
                <w:color w:val="000000"/>
                <w:sz w:val="22"/>
                <w:szCs w:val="22"/>
              </w:rPr>
              <w:t xml:space="preserve">testování na </w:t>
            </w:r>
            <w:proofErr w:type="spellStart"/>
            <w:r w:rsidRPr="009A1821">
              <w:rPr>
                <w:color w:val="000000"/>
                <w:sz w:val="22"/>
                <w:szCs w:val="22"/>
              </w:rPr>
              <w:t>localhost</w:t>
            </w:r>
            <w:proofErr w:type="spellEnd"/>
            <w:r w:rsidRPr="009A1821">
              <w:rPr>
                <w:color w:val="000000"/>
                <w:sz w:val="22"/>
                <w:szCs w:val="22"/>
              </w:rPr>
              <w:t xml:space="preserve"> </w:t>
            </w:r>
          </w:p>
          <w:p w:rsidR="00A503DD" w:rsidRPr="009A1821" w:rsidRDefault="00A503DD" w:rsidP="0040607B">
            <w:pPr>
              <w:spacing w:after="0" w:line="240" w:lineRule="auto"/>
              <w:jc w:val="left"/>
              <w:rPr>
                <w:color w:val="000000"/>
                <w:sz w:val="22"/>
                <w:szCs w:val="22"/>
              </w:rPr>
            </w:pPr>
            <w:r w:rsidRPr="009A1821">
              <w:rPr>
                <w:color w:val="000000"/>
                <w:sz w:val="22"/>
                <w:szCs w:val="22"/>
              </w:rPr>
              <w:t>/ 240</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1,25</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0,192</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0,788</w:t>
            </w:r>
          </w:p>
        </w:tc>
        <w:tc>
          <w:tcPr>
            <w:tcW w:w="1612"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34,72</w:t>
            </w:r>
          </w:p>
        </w:tc>
      </w:tr>
      <w:tr w:rsidR="00A503DD" w:rsidRPr="009A1821" w:rsidTr="00A503DD">
        <w:trPr>
          <w:trHeight w:val="300"/>
        </w:trPr>
        <w:tc>
          <w:tcPr>
            <w:cnfStyle w:val="001000000000"/>
            <w:tcW w:w="2283" w:type="dxa"/>
            <w:noWrap/>
            <w:hideMark/>
          </w:tcPr>
          <w:p w:rsidR="00A503DD" w:rsidRPr="00316793" w:rsidRDefault="00A503DD" w:rsidP="0040607B">
            <w:pPr>
              <w:spacing w:after="0" w:line="240" w:lineRule="auto"/>
              <w:jc w:val="left"/>
              <w:rPr>
                <w:color w:val="000000"/>
                <w:sz w:val="22"/>
                <w:szCs w:val="22"/>
              </w:rPr>
            </w:pPr>
            <w:proofErr w:type="spellStart"/>
            <w:r w:rsidRPr="009A1821">
              <w:rPr>
                <w:color w:val="000000"/>
                <w:sz w:val="22"/>
                <w:szCs w:val="22"/>
              </w:rPr>
              <w:t>localhost</w:t>
            </w:r>
            <w:proofErr w:type="spellEnd"/>
            <w:r w:rsidRPr="009A1821">
              <w:rPr>
                <w:color w:val="000000"/>
                <w:sz w:val="22"/>
                <w:szCs w:val="22"/>
              </w:rPr>
              <w:t xml:space="preserve"> </w:t>
            </w:r>
          </w:p>
          <w:p w:rsidR="00A503DD" w:rsidRPr="009A1821" w:rsidRDefault="00A503DD" w:rsidP="0040607B">
            <w:pPr>
              <w:spacing w:after="0" w:line="240" w:lineRule="auto"/>
              <w:jc w:val="left"/>
              <w:rPr>
                <w:color w:val="000000"/>
                <w:sz w:val="22"/>
                <w:szCs w:val="22"/>
              </w:rPr>
            </w:pPr>
            <w:r w:rsidRPr="009A1821">
              <w:rPr>
                <w:color w:val="000000"/>
                <w:sz w:val="22"/>
                <w:szCs w:val="22"/>
              </w:rPr>
              <w:t>/ 240</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3,6</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0,345</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0,147</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0,183</w:t>
            </w:r>
          </w:p>
        </w:tc>
        <w:tc>
          <w:tcPr>
            <w:tcW w:w="1612"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9,58</w:t>
            </w:r>
          </w:p>
        </w:tc>
      </w:tr>
      <w:tr w:rsidR="00A503DD" w:rsidRPr="009A1821" w:rsidTr="00A503DD">
        <w:trPr>
          <w:cnfStyle w:val="000000100000"/>
          <w:trHeight w:val="300"/>
        </w:trPr>
        <w:tc>
          <w:tcPr>
            <w:cnfStyle w:val="001000000000"/>
            <w:tcW w:w="2283" w:type="dxa"/>
            <w:noWrap/>
            <w:hideMark/>
          </w:tcPr>
          <w:p w:rsidR="00A503DD" w:rsidRPr="00316793" w:rsidRDefault="00A503DD" w:rsidP="0040607B">
            <w:pPr>
              <w:spacing w:after="0" w:line="240" w:lineRule="auto"/>
              <w:jc w:val="left"/>
              <w:rPr>
                <w:color w:val="000000"/>
                <w:sz w:val="22"/>
                <w:szCs w:val="22"/>
              </w:rPr>
            </w:pPr>
            <w:proofErr w:type="spellStart"/>
            <w:r w:rsidRPr="009A1821">
              <w:rPr>
                <w:color w:val="000000"/>
                <w:sz w:val="22"/>
                <w:szCs w:val="22"/>
              </w:rPr>
              <w:t>localhost</w:t>
            </w:r>
            <w:proofErr w:type="spellEnd"/>
            <w:r w:rsidRPr="009A1821">
              <w:rPr>
                <w:color w:val="000000"/>
                <w:sz w:val="22"/>
                <w:szCs w:val="22"/>
              </w:rPr>
              <w:t xml:space="preserve"> - vlákna </w:t>
            </w:r>
          </w:p>
          <w:p w:rsidR="00A503DD" w:rsidRPr="009A1821" w:rsidRDefault="00A503DD" w:rsidP="0040607B">
            <w:pPr>
              <w:spacing w:after="0" w:line="240" w:lineRule="auto"/>
              <w:jc w:val="left"/>
              <w:rPr>
                <w:color w:val="000000"/>
                <w:sz w:val="22"/>
                <w:szCs w:val="22"/>
              </w:rPr>
            </w:pPr>
            <w:r w:rsidRPr="009A1821">
              <w:rPr>
                <w:color w:val="000000"/>
                <w:sz w:val="22"/>
                <w:szCs w:val="22"/>
              </w:rPr>
              <w:t>/ 120</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3,258</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0,208</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0,208</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0,155</w:t>
            </w:r>
          </w:p>
        </w:tc>
        <w:tc>
          <w:tcPr>
            <w:tcW w:w="1612"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5,78</w:t>
            </w:r>
          </w:p>
        </w:tc>
      </w:tr>
      <w:tr w:rsidR="00A503DD" w:rsidRPr="009A1821" w:rsidTr="00A503DD">
        <w:trPr>
          <w:trHeight w:val="300"/>
        </w:trPr>
        <w:tc>
          <w:tcPr>
            <w:cnfStyle w:val="001000000000"/>
            <w:tcW w:w="2283" w:type="dxa"/>
            <w:noWrap/>
            <w:hideMark/>
          </w:tcPr>
          <w:p w:rsidR="00A503DD" w:rsidRPr="00316793" w:rsidRDefault="00A503DD" w:rsidP="0040607B">
            <w:pPr>
              <w:spacing w:after="0" w:line="240" w:lineRule="auto"/>
              <w:jc w:val="left"/>
              <w:rPr>
                <w:color w:val="000000"/>
                <w:sz w:val="22"/>
                <w:szCs w:val="22"/>
              </w:rPr>
            </w:pPr>
            <w:proofErr w:type="spellStart"/>
            <w:r w:rsidRPr="009A1821">
              <w:rPr>
                <w:color w:val="000000"/>
                <w:sz w:val="22"/>
                <w:szCs w:val="22"/>
              </w:rPr>
              <w:t>localhost</w:t>
            </w:r>
            <w:proofErr w:type="spellEnd"/>
            <w:r w:rsidRPr="009A1821">
              <w:rPr>
                <w:color w:val="000000"/>
                <w:sz w:val="22"/>
                <w:szCs w:val="22"/>
              </w:rPr>
              <w:t xml:space="preserve"> - vlákna </w:t>
            </w:r>
          </w:p>
          <w:p w:rsidR="00A503DD" w:rsidRPr="009A1821" w:rsidRDefault="00A503DD" w:rsidP="0040607B">
            <w:pPr>
              <w:spacing w:after="0" w:line="240" w:lineRule="auto"/>
              <w:jc w:val="left"/>
              <w:rPr>
                <w:color w:val="000000"/>
                <w:sz w:val="22"/>
                <w:szCs w:val="22"/>
              </w:rPr>
            </w:pPr>
            <w:r w:rsidRPr="009A1821">
              <w:rPr>
                <w:color w:val="000000"/>
                <w:sz w:val="22"/>
                <w:szCs w:val="22"/>
              </w:rPr>
              <w:t>/ 1020</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3,221</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0,173</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0,173</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0,156</w:t>
            </w:r>
          </w:p>
        </w:tc>
        <w:tc>
          <w:tcPr>
            <w:tcW w:w="1612"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4,81</w:t>
            </w:r>
          </w:p>
        </w:tc>
      </w:tr>
      <w:tr w:rsidR="00A503DD" w:rsidRPr="009A1821" w:rsidTr="00A503DD">
        <w:trPr>
          <w:cnfStyle w:val="000000100000"/>
          <w:trHeight w:val="300"/>
        </w:trPr>
        <w:tc>
          <w:tcPr>
            <w:cnfStyle w:val="001000000000"/>
            <w:tcW w:w="2283" w:type="dxa"/>
            <w:noWrap/>
            <w:hideMark/>
          </w:tcPr>
          <w:p w:rsidR="00A503DD" w:rsidRPr="009A1821" w:rsidRDefault="00A503DD" w:rsidP="0040607B">
            <w:pPr>
              <w:spacing w:after="0" w:line="240" w:lineRule="auto"/>
              <w:jc w:val="left"/>
              <w:rPr>
                <w:color w:val="000000"/>
                <w:sz w:val="22"/>
                <w:szCs w:val="22"/>
              </w:rPr>
            </w:pPr>
            <w:proofErr w:type="spellStart"/>
            <w:r w:rsidRPr="009A1821">
              <w:rPr>
                <w:color w:val="000000"/>
                <w:sz w:val="22"/>
                <w:szCs w:val="22"/>
              </w:rPr>
              <w:t>hosting</w:t>
            </w:r>
            <w:proofErr w:type="spellEnd"/>
            <w:r w:rsidRPr="009A1821">
              <w:rPr>
                <w:color w:val="000000"/>
                <w:sz w:val="22"/>
                <w:szCs w:val="22"/>
              </w:rPr>
              <w:t xml:space="preserve"> / 240</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3,525</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0,146</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0,091</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0,049</w:t>
            </w:r>
          </w:p>
        </w:tc>
        <w:tc>
          <w:tcPr>
            <w:tcW w:w="1612"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4,06</w:t>
            </w:r>
          </w:p>
        </w:tc>
      </w:tr>
      <w:tr w:rsidR="00A503DD" w:rsidRPr="009A1821" w:rsidTr="00A503DD">
        <w:trPr>
          <w:trHeight w:val="300"/>
        </w:trPr>
        <w:tc>
          <w:tcPr>
            <w:cnfStyle w:val="001000000000"/>
            <w:tcW w:w="2283" w:type="dxa"/>
            <w:noWrap/>
            <w:hideMark/>
          </w:tcPr>
          <w:p w:rsidR="00A503DD" w:rsidRPr="00316793" w:rsidRDefault="00A503DD" w:rsidP="0040607B">
            <w:pPr>
              <w:spacing w:after="0" w:line="240" w:lineRule="auto"/>
              <w:jc w:val="left"/>
              <w:rPr>
                <w:color w:val="000000"/>
                <w:sz w:val="22"/>
                <w:szCs w:val="22"/>
              </w:rPr>
            </w:pPr>
            <w:proofErr w:type="spellStart"/>
            <w:r w:rsidRPr="009A1821">
              <w:rPr>
                <w:color w:val="000000"/>
                <w:sz w:val="22"/>
                <w:szCs w:val="22"/>
              </w:rPr>
              <w:t>hosting</w:t>
            </w:r>
            <w:proofErr w:type="spellEnd"/>
            <w:r w:rsidRPr="009A1821">
              <w:rPr>
                <w:color w:val="000000"/>
                <w:sz w:val="22"/>
                <w:szCs w:val="22"/>
              </w:rPr>
              <w:t xml:space="preserve"> - vlákna </w:t>
            </w:r>
            <w:r w:rsidRPr="00316793">
              <w:rPr>
                <w:color w:val="000000"/>
                <w:sz w:val="22"/>
                <w:szCs w:val="22"/>
              </w:rPr>
              <w:t>–</w:t>
            </w:r>
            <w:r w:rsidRPr="009A1821">
              <w:rPr>
                <w:color w:val="000000"/>
                <w:sz w:val="22"/>
                <w:szCs w:val="22"/>
              </w:rPr>
              <w:t xml:space="preserve"> </w:t>
            </w:r>
          </w:p>
          <w:p w:rsidR="00A503DD" w:rsidRPr="009A1821" w:rsidRDefault="00A503DD" w:rsidP="0040607B">
            <w:pPr>
              <w:spacing w:after="0" w:line="240" w:lineRule="auto"/>
              <w:jc w:val="left"/>
              <w:rPr>
                <w:color w:val="000000"/>
                <w:sz w:val="22"/>
                <w:szCs w:val="22"/>
              </w:rPr>
            </w:pPr>
            <w:r w:rsidRPr="009A1821">
              <w:rPr>
                <w:color w:val="000000"/>
                <w:sz w:val="22"/>
                <w:szCs w:val="22"/>
              </w:rPr>
              <w:t>začátek / 1300</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2,99</w:t>
            </w:r>
          </w:p>
        </w:tc>
        <w:tc>
          <w:tcPr>
            <w:tcW w:w="1259"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0,131</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0,131</w:t>
            </w:r>
          </w:p>
        </w:tc>
        <w:tc>
          <w:tcPr>
            <w:tcW w:w="1313"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0,101</w:t>
            </w:r>
          </w:p>
        </w:tc>
        <w:tc>
          <w:tcPr>
            <w:tcW w:w="1612" w:type="dxa"/>
            <w:noWrap/>
            <w:hideMark/>
          </w:tcPr>
          <w:p w:rsidR="00A503DD" w:rsidRPr="009A1821" w:rsidRDefault="00A503DD" w:rsidP="0040607B">
            <w:pPr>
              <w:spacing w:after="0" w:line="240" w:lineRule="auto"/>
              <w:jc w:val="right"/>
              <w:cnfStyle w:val="000000000000"/>
              <w:rPr>
                <w:color w:val="000000"/>
                <w:sz w:val="22"/>
                <w:szCs w:val="22"/>
              </w:rPr>
            </w:pPr>
            <w:r w:rsidRPr="009A1821">
              <w:rPr>
                <w:color w:val="000000"/>
                <w:sz w:val="22"/>
                <w:szCs w:val="22"/>
              </w:rPr>
              <w:t>3,64</w:t>
            </w:r>
          </w:p>
        </w:tc>
      </w:tr>
      <w:tr w:rsidR="00A503DD" w:rsidRPr="009A1821" w:rsidTr="00A503DD">
        <w:trPr>
          <w:cnfStyle w:val="000000100000"/>
          <w:trHeight w:val="585"/>
        </w:trPr>
        <w:tc>
          <w:tcPr>
            <w:cnfStyle w:val="001000000000"/>
            <w:tcW w:w="2283" w:type="dxa"/>
            <w:hideMark/>
          </w:tcPr>
          <w:p w:rsidR="00A503DD" w:rsidRPr="00316793" w:rsidRDefault="00A503DD" w:rsidP="0040607B">
            <w:pPr>
              <w:spacing w:after="0" w:line="240" w:lineRule="auto"/>
              <w:jc w:val="left"/>
              <w:rPr>
                <w:color w:val="000000"/>
                <w:sz w:val="22"/>
                <w:szCs w:val="22"/>
              </w:rPr>
            </w:pPr>
            <w:proofErr w:type="spellStart"/>
            <w:r w:rsidRPr="009A1821">
              <w:rPr>
                <w:color w:val="000000"/>
                <w:sz w:val="22"/>
                <w:szCs w:val="22"/>
              </w:rPr>
              <w:t>hosting</w:t>
            </w:r>
            <w:proofErr w:type="spellEnd"/>
            <w:r w:rsidRPr="009A1821">
              <w:rPr>
                <w:color w:val="000000"/>
                <w:sz w:val="22"/>
                <w:szCs w:val="22"/>
              </w:rPr>
              <w:t xml:space="preserve"> - vlákna </w:t>
            </w:r>
            <w:r w:rsidRPr="00316793">
              <w:rPr>
                <w:color w:val="000000"/>
                <w:sz w:val="22"/>
                <w:szCs w:val="22"/>
              </w:rPr>
              <w:t>–</w:t>
            </w:r>
            <w:r w:rsidRPr="009A1821">
              <w:rPr>
                <w:color w:val="000000"/>
                <w:sz w:val="22"/>
                <w:szCs w:val="22"/>
              </w:rPr>
              <w:t xml:space="preserve"> </w:t>
            </w:r>
          </w:p>
          <w:p w:rsidR="00A503DD" w:rsidRPr="009A1821" w:rsidRDefault="00A503DD" w:rsidP="0040607B">
            <w:pPr>
              <w:spacing w:after="0" w:line="240" w:lineRule="auto"/>
              <w:jc w:val="left"/>
              <w:rPr>
                <w:color w:val="000000"/>
                <w:sz w:val="22"/>
                <w:szCs w:val="22"/>
              </w:rPr>
            </w:pPr>
            <w:r w:rsidRPr="009A1821">
              <w:rPr>
                <w:color w:val="000000"/>
                <w:sz w:val="22"/>
                <w:szCs w:val="22"/>
              </w:rPr>
              <w:t>konec dubna / 9104</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1,78</w:t>
            </w:r>
          </w:p>
        </w:tc>
        <w:tc>
          <w:tcPr>
            <w:tcW w:w="1259"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0,097</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0,097</w:t>
            </w:r>
          </w:p>
        </w:tc>
        <w:tc>
          <w:tcPr>
            <w:tcW w:w="1313"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0,049</w:t>
            </w:r>
          </w:p>
        </w:tc>
        <w:tc>
          <w:tcPr>
            <w:tcW w:w="1612" w:type="dxa"/>
            <w:noWrap/>
            <w:hideMark/>
          </w:tcPr>
          <w:p w:rsidR="00A503DD" w:rsidRPr="009A1821" w:rsidRDefault="00A503DD" w:rsidP="0040607B">
            <w:pPr>
              <w:spacing w:after="0" w:line="240" w:lineRule="auto"/>
              <w:jc w:val="right"/>
              <w:cnfStyle w:val="000000100000"/>
              <w:rPr>
                <w:color w:val="000000"/>
                <w:sz w:val="22"/>
                <w:szCs w:val="22"/>
              </w:rPr>
            </w:pPr>
            <w:r w:rsidRPr="009A1821">
              <w:rPr>
                <w:color w:val="000000"/>
                <w:sz w:val="22"/>
                <w:szCs w:val="22"/>
              </w:rPr>
              <w:t>2,69</w:t>
            </w:r>
          </w:p>
        </w:tc>
      </w:tr>
    </w:tbl>
    <w:p w:rsidR="00A503DD" w:rsidRPr="00F45A3C" w:rsidRDefault="00A503DD" w:rsidP="00A503DD">
      <w:pPr>
        <w:pStyle w:val="Titulek"/>
        <w:tabs>
          <w:tab w:val="clear" w:pos="851"/>
        </w:tabs>
        <w:ind w:left="0"/>
      </w:pPr>
      <w:bookmarkStart w:id="130" w:name="_Ref386984518"/>
      <w:bookmarkStart w:id="131" w:name="_Toc387051718"/>
      <w:r>
        <w:t>Tab</w:t>
      </w:r>
      <w:r w:rsidR="00FB1A07">
        <w:t>.</w:t>
      </w:r>
      <w:r>
        <w:t xml:space="preserve"> </w:t>
      </w:r>
      <w:fldSimple w:instr=" SEQ Tabulka \* ARABIC ">
        <w:r w:rsidR="00AA6C17">
          <w:rPr>
            <w:noProof/>
          </w:rPr>
          <w:t>1</w:t>
        </w:r>
      </w:fldSimple>
      <w:bookmarkEnd w:id="130"/>
      <w:r>
        <w:t>: Průměrná doba zpracování nemovitosti v různých prostředích během vývoje</w:t>
      </w:r>
      <w:bookmarkEnd w:id="131"/>
    </w:p>
    <w:p w:rsidR="00A503DD" w:rsidRDefault="00A503DD" w:rsidP="00ED15EB"/>
    <w:p w:rsidR="00F45A3C" w:rsidRDefault="00F45A3C" w:rsidP="00F45A3C">
      <w:pPr>
        <w:pStyle w:val="Nadpis2"/>
      </w:pPr>
      <w:bookmarkStart w:id="132" w:name="_Toc386796415"/>
      <w:r>
        <w:t>Způsob získávání dat</w:t>
      </w:r>
      <w:bookmarkEnd w:id="132"/>
    </w:p>
    <w:p w:rsidR="00A503DD" w:rsidRDefault="00F45A3C" w:rsidP="00A503DD">
      <w:r>
        <w:t xml:space="preserve">Další možností, jak urychlit proces získávání dat </w:t>
      </w:r>
      <w:proofErr w:type="spellStart"/>
      <w:r>
        <w:t>scrapováním</w:t>
      </w:r>
      <w:proofErr w:type="spellEnd"/>
      <w:r>
        <w:t>, je předcházení duplicit. To znamená, že ze všech serverů nebudeme stahovat vše, ale pokud to daný server umožňuje, půjdeme přes seznam realitních kanceláří. Pokud již mám danou realitní kancelář staženou přes předchozí server, z dalšího tyto data již nebudu stahovat.</w:t>
      </w:r>
      <w:bookmarkStart w:id="133" w:name="_Toc382660481"/>
    </w:p>
    <w:p w:rsidR="005E4C0A" w:rsidRDefault="00DF678D" w:rsidP="00A503DD">
      <w:pPr>
        <w:pStyle w:val="Nadpis1"/>
      </w:pPr>
      <w:bookmarkStart w:id="134" w:name="_Toc386796416"/>
      <w:r>
        <w:lastRenderedPageBreak/>
        <w:t>Možná</w:t>
      </w:r>
      <w:r w:rsidR="005E4C0A" w:rsidRPr="00E62434">
        <w:t xml:space="preserve"> další vylepšení</w:t>
      </w:r>
      <w:bookmarkEnd w:id="133"/>
      <w:bookmarkEnd w:id="134"/>
    </w:p>
    <w:p w:rsidR="001B00B0" w:rsidRDefault="001B00B0" w:rsidP="001B00B0">
      <w:r>
        <w:t>Stávající řešení bych osobně nazval</w:t>
      </w:r>
      <w:r w:rsidR="00D02C1F">
        <w:t xml:space="preserve"> </w:t>
      </w:r>
      <w:r>
        <w:t>fungujícím prototypem. Určitě obsahuje chyby a zcela určitě obsahuje prostor pro vylepšení</w:t>
      </w:r>
      <w:r w:rsidR="00D02C1F">
        <w:t>,</w:t>
      </w:r>
      <w:r>
        <w:t xml:space="preserve"> ať už po stránce uživatelské nebo technické.</w:t>
      </w:r>
    </w:p>
    <w:p w:rsidR="00D02C1F" w:rsidRDefault="00D02C1F" w:rsidP="00D02C1F">
      <w:pPr>
        <w:pStyle w:val="Nadpis2"/>
      </w:pPr>
      <w:bookmarkStart w:id="135" w:name="_Toc386796417"/>
      <w:r>
        <w:t>Uživatelská stránka</w:t>
      </w:r>
      <w:bookmarkEnd w:id="135"/>
    </w:p>
    <w:p w:rsidR="00D02C1F" w:rsidRDefault="00D02C1F" w:rsidP="00D02C1F">
      <w:r>
        <w:t xml:space="preserve">Pominu-li veřejnou prezentaci, která má prostoru pro vylepšení víc než dost, ale v současné verzi slouží pouze k jedinému účelu – prezentaci </w:t>
      </w:r>
      <w:proofErr w:type="spellStart"/>
      <w:r>
        <w:t>scrapovaných</w:t>
      </w:r>
      <w:proofErr w:type="spellEnd"/>
      <w:r>
        <w:t xml:space="preserve"> dat (do budoucna se s ní nepočítá), zbývá část administrátorská.</w:t>
      </w:r>
    </w:p>
    <w:p w:rsidR="00D02C1F" w:rsidRDefault="00D02C1F" w:rsidP="00D02C1F">
      <w:r>
        <w:t>V současné podobě je zadání a rozběhnutí nového serveru k uspokojivým výsledkům práce spíše pro programátora. V administraci je nástroj pro vytvoření nové šablony, ale obsahuje spoustu parametrů a nastavení, o kterých zadavatel musí vědět, co znamenají. Není testovací nástroj pro otestování</w:t>
      </w:r>
      <w:r w:rsidR="005F6FD7">
        <w:t xml:space="preserve"> nastaveného filtru. </w:t>
      </w:r>
      <w:r w:rsidR="00870600">
        <w:t>A navíc v</w:t>
      </w:r>
      <w:r w:rsidR="005F6FD7">
        <w:t xml:space="preserve"> případě „specialit“ se musí do kódu a dopsat </w:t>
      </w:r>
      <w:r w:rsidR="00FF696E">
        <w:t>změny</w:t>
      </w:r>
      <w:r w:rsidR="005F6FD7">
        <w:t xml:space="preserve"> ručně.</w:t>
      </w:r>
    </w:p>
    <w:p w:rsidR="005F6FD7" w:rsidRDefault="005F6FD7" w:rsidP="00D02C1F">
      <w:r>
        <w:t>Uživatelům by pomohlo příjemnější zadávání filtrů pomocí myši přímo nad stránkou, kterou chci získat, tak jak je u některých obecných verzí možné.</w:t>
      </w:r>
    </w:p>
    <w:p w:rsidR="005F6FD7" w:rsidRDefault="005F6FD7" w:rsidP="00D02C1F">
      <w:r>
        <w:t>V případě potřeby zisku dat z </w:t>
      </w:r>
      <w:proofErr w:type="spellStart"/>
      <w:r>
        <w:t>javascriptu</w:t>
      </w:r>
      <w:proofErr w:type="spellEnd"/>
      <w:r>
        <w:t xml:space="preserve"> doimplementovat vestavěný prohlížeč. Stávající řešení si s ním neporadí. Jedná se spíše o okrajovou záležitost.</w:t>
      </w:r>
    </w:p>
    <w:p w:rsidR="005F6FD7" w:rsidRDefault="005F6FD7" w:rsidP="00D02C1F">
      <w:r>
        <w:t>Názvy na stránce Filtr a Slovník jsou pouze generované z názvu objektů za pomocí reflexe. Pro uživatele by určitě bylo snazší s českými ekvivalenty</w:t>
      </w:r>
      <w:r w:rsidR="00B05D56">
        <w:t xml:space="preserve"> (další překladové slovníky)</w:t>
      </w:r>
      <w:r>
        <w:t xml:space="preserve"> a nejlépe s popisky na co který parametr slouží.</w:t>
      </w:r>
    </w:p>
    <w:p w:rsidR="00B05D56" w:rsidRDefault="00B05D56" w:rsidP="00B05D56">
      <w:pPr>
        <w:pStyle w:val="Nadpis2"/>
      </w:pPr>
      <w:bookmarkStart w:id="136" w:name="_Toc386796418"/>
      <w:r>
        <w:t>Technická stránka</w:t>
      </w:r>
      <w:bookmarkEnd w:id="136"/>
    </w:p>
    <w:p w:rsidR="00B05D56" w:rsidRDefault="00FF696E" w:rsidP="00B05D56">
      <w:r>
        <w:t xml:space="preserve">Jádro aplikace je v současné době navrženo na „hyper aktivního“ uživatele. To znamená, že se aplikace snaží chovat jako člověk a nevytěžovat cílové servery násobným připojením. Nemá nastavené limity pro </w:t>
      </w:r>
      <w:r w:rsidR="004F4C22">
        <w:t>stahování</w:t>
      </w:r>
      <w:r>
        <w:t>, tudíž bere, co stačí dávat / pobírat přenosová zařízení.</w:t>
      </w:r>
    </w:p>
    <w:p w:rsidR="00FF696E" w:rsidRDefault="00FF696E" w:rsidP="00B05D56">
      <w:r>
        <w:t xml:space="preserve">Jako vylepšení může být nastavení počtu stahovacích vláken, popřípadě s nastavením nějaké drobné latence. Aplikace by si následně dynamicky volila počet </w:t>
      </w:r>
      <w:proofErr w:type="spellStart"/>
      <w:r>
        <w:t>parsovacích</w:t>
      </w:r>
      <w:proofErr w:type="spellEnd"/>
      <w:r>
        <w:t xml:space="preserve"> vláken podle připravených stránek ve frontě.</w:t>
      </w:r>
    </w:p>
    <w:p w:rsidR="00FF696E" w:rsidRDefault="00FF696E" w:rsidP="00B05D56">
      <w:r>
        <w:t>Nyní má aplikace defaultně nastaveného kli</w:t>
      </w:r>
      <w:r w:rsidR="00B21DA8">
        <w:t>e</w:t>
      </w:r>
      <w:r>
        <w:t xml:space="preserve">nta, který navazuje spojení se vzdálenými servery a </w:t>
      </w:r>
      <w:r w:rsidR="001B0AC0">
        <w:t xml:space="preserve">vydává se za uživatele. Tomuto klientovi lze nastavit úplně jiný „podpis“, pod </w:t>
      </w:r>
      <w:r w:rsidR="001B0AC0">
        <w:lastRenderedPageBreak/>
        <w:t>kterým by se přihlašoval. Ale nevím, zda tím lze dosáhnout lepší produktivity nebo „ochrany“ ze stran cílových serverů.</w:t>
      </w:r>
    </w:p>
    <w:p w:rsidR="001B0AC0" w:rsidRDefault="001B0AC0" w:rsidP="00B05D56">
      <w:r>
        <w:t>Může se stát, že se některé servery začnou automaticky bránit</w:t>
      </w:r>
      <w:r w:rsidR="005E76F2">
        <w:t xml:space="preserve"> proti častým dotazům, nebo množství odchozích dat. V nejhorším případě odhalit, že se nejedná o člověka, ale o stroj, a přidat si takovou adresu na „</w:t>
      </w:r>
      <w:proofErr w:type="spellStart"/>
      <w:r w:rsidR="005E76F2">
        <w:t>blacklist</w:t>
      </w:r>
      <w:proofErr w:type="spellEnd"/>
      <w:r w:rsidR="005E76F2">
        <w:t>“</w:t>
      </w:r>
      <w:r w:rsidR="00B21DA8">
        <w:t xml:space="preserve"> bez možnosti o navázání dalšího spojení.</w:t>
      </w:r>
    </w:p>
    <w:p w:rsidR="005C3F33" w:rsidRDefault="00B21DA8" w:rsidP="005E4C0A">
      <w:r>
        <w:t xml:space="preserve">Na odborných fórech zabývající se touto tématikou </w:t>
      </w:r>
      <w:r w:rsidR="000D6317">
        <w:t>byla</w:t>
      </w:r>
      <w:r>
        <w:t xml:space="preserve"> řešení využívající několikero prohlížečů, které následně posílaly data na server, který je zpracovával. Další možnost je využití </w:t>
      </w:r>
      <w:proofErr w:type="spellStart"/>
      <w:r>
        <w:t>Proxi</w:t>
      </w:r>
      <w:proofErr w:type="spellEnd"/>
      <w:r>
        <w:t xml:space="preserve"> serverů a různě nastavených </w:t>
      </w:r>
      <w:proofErr w:type="spellStart"/>
      <w:r>
        <w:t>socketů</w:t>
      </w:r>
      <w:proofErr w:type="spellEnd"/>
      <w:r>
        <w:t>. Ale</w:t>
      </w:r>
      <w:r w:rsidR="004F4C22">
        <w:t xml:space="preserve"> s touto problematikou jsem neměl možnost se blíže seznámit.</w:t>
      </w:r>
    </w:p>
    <w:p w:rsidR="008A03D0" w:rsidRDefault="008A03D0" w:rsidP="00DF678D">
      <w:pPr>
        <w:pStyle w:val="Nadpis1"/>
      </w:pPr>
      <w:bookmarkStart w:id="137" w:name="_Toc386796419"/>
      <w:r>
        <w:lastRenderedPageBreak/>
        <w:t>Porovnání s aktuálními řešeními</w:t>
      </w:r>
      <w:bookmarkEnd w:id="137"/>
    </w:p>
    <w:p w:rsidR="00BD3E89" w:rsidRPr="00BD3E89" w:rsidRDefault="00BD3E89" w:rsidP="00BD3E89">
      <w:r>
        <w:t xml:space="preserve">V českém prostředí jsou desítky realitních </w:t>
      </w:r>
      <w:proofErr w:type="spellStart"/>
      <w:r>
        <w:t>agregát</w:t>
      </w:r>
      <w:r w:rsidR="00671806">
        <w:t>orů</w:t>
      </w:r>
      <w:proofErr w:type="spellEnd"/>
      <w:r>
        <w:t xml:space="preserve">. Drtivá většina získává data pro další šíření přes API, ale existují i výjimky využívající web </w:t>
      </w:r>
      <w:proofErr w:type="spellStart"/>
      <w:r>
        <w:t>scraping</w:t>
      </w:r>
      <w:proofErr w:type="spellEnd"/>
      <w:r>
        <w:t xml:space="preserve">. Samozřejmě netuším, kolik robotů se potuluje třeba po realitních serverech získávající informace pro firemní účely různého druhu, které nejsou opět publikovány veřejnosti. Níže pak zmíním i porovnání vůči obecným placeným </w:t>
      </w:r>
      <w:proofErr w:type="spellStart"/>
      <w:r>
        <w:t>scrapovacím</w:t>
      </w:r>
      <w:proofErr w:type="spellEnd"/>
      <w:r>
        <w:t xml:space="preserve"> programům.</w:t>
      </w:r>
    </w:p>
    <w:p w:rsidR="00603581" w:rsidRDefault="00603581" w:rsidP="00603581">
      <w:pPr>
        <w:pStyle w:val="Nadpis2"/>
      </w:pPr>
      <w:bookmarkStart w:id="138" w:name="_Toc386796420"/>
      <w:r>
        <w:t xml:space="preserve">Exitující realitní servery na bázi web </w:t>
      </w:r>
      <w:proofErr w:type="spellStart"/>
      <w:r>
        <w:t>scrapingu</w:t>
      </w:r>
      <w:bookmarkEnd w:id="138"/>
      <w:proofErr w:type="spellEnd"/>
    </w:p>
    <w:p w:rsidR="00BD3E89" w:rsidRPr="00BD3E89" w:rsidRDefault="00BD3E89" w:rsidP="00BD3E89">
      <w:r>
        <w:t xml:space="preserve">Existující aplikace, využívající technologii web </w:t>
      </w:r>
      <w:proofErr w:type="spellStart"/>
      <w:r>
        <w:t>scrapingu</w:t>
      </w:r>
      <w:proofErr w:type="spellEnd"/>
      <w:r>
        <w:t xml:space="preserve"> jako získání dat k dalšímu zpracování a prezentaci, znám dvě. Jedná se o server </w:t>
      </w:r>
      <w:proofErr w:type="spellStart"/>
      <w:r>
        <w:t>GoHome</w:t>
      </w:r>
      <w:proofErr w:type="spellEnd"/>
      <w:r>
        <w:t xml:space="preserve">, který </w:t>
      </w:r>
      <w:proofErr w:type="spellStart"/>
      <w:r>
        <w:t>parsuje</w:t>
      </w:r>
      <w:proofErr w:type="spellEnd"/>
      <w:r>
        <w:t xml:space="preserve"> většinu realitního trhu, dle mého názoru nejen, v České Republice. Další projekt má název </w:t>
      </w:r>
      <w:proofErr w:type="spellStart"/>
      <w:r>
        <w:t>Realingo</w:t>
      </w:r>
      <w:proofErr w:type="spellEnd"/>
      <w:r>
        <w:t xml:space="preserve">, který se vyjímá zpracováním a zobrazováním dat. Pokud mohu soudit, projekt </w:t>
      </w:r>
      <w:proofErr w:type="spellStart"/>
      <w:r>
        <w:t>GoHome</w:t>
      </w:r>
      <w:proofErr w:type="spellEnd"/>
      <w:r>
        <w:t xml:space="preserve"> je více „rovnější“ před zákonem, co se týče prezentace dat než projekt druhý. Jak by skutečně obstáli v případě soudní pře, se lze jen dohadovat.</w:t>
      </w:r>
    </w:p>
    <w:p w:rsidR="001160DE" w:rsidRDefault="001160DE" w:rsidP="002E5B0A">
      <w:r>
        <w:t>Jejich jádro aplikace, ani hardware na kterém běží neznám. Stejně jako způsob obnovy a údržby dat, která zobrazují.</w:t>
      </w:r>
    </w:p>
    <w:p w:rsidR="003576BE" w:rsidRDefault="003576BE" w:rsidP="002E5B0A">
      <w:r>
        <w:t xml:space="preserve">Projekt </w:t>
      </w:r>
      <w:proofErr w:type="spellStart"/>
      <w:r>
        <w:t>GoHome</w:t>
      </w:r>
      <w:proofErr w:type="spellEnd"/>
      <w:r>
        <w:t xml:space="preserve"> je poměrně známí a lidmi využívaný. Za své služby si nechává platit, tedy od stran realitních agentur, nebo </w:t>
      </w:r>
      <w:proofErr w:type="spellStart"/>
      <w:r>
        <w:t>agregátorů</w:t>
      </w:r>
      <w:proofErr w:type="spellEnd"/>
      <w:r>
        <w:t>.</w:t>
      </w:r>
      <w:r w:rsidR="007C3E32">
        <w:t xml:space="preserve"> Jedná se o jednoduché uživatelské rozhraní s jedním vstupním polem</w:t>
      </w:r>
      <w:r w:rsidR="001160DE">
        <w:t>,</w:t>
      </w:r>
      <w:r w:rsidR="007C3E32">
        <w:t xml:space="preserve"> kde se textově specifikuje, co se hledá. Následně zobrazené výsledky jsou bez obrázků, pouze odkazy s popisem a cenou, u které je hlídána její historie. Jednotlivé odkazy vedou na konkrétní servery, odkud daná informace byla vytěžena.</w:t>
      </w:r>
    </w:p>
    <w:p w:rsidR="007C3E32" w:rsidRDefault="007C3E32" w:rsidP="002E5B0A">
      <w:r>
        <w:t xml:space="preserve">Server </w:t>
      </w:r>
      <w:proofErr w:type="spellStart"/>
      <w:r>
        <w:t>Realingo</w:t>
      </w:r>
      <w:proofErr w:type="spellEnd"/>
      <w:r>
        <w:t xml:space="preserve"> oproti tomu vsadil na bohaté</w:t>
      </w:r>
      <w:r w:rsidR="001160DE">
        <w:t xml:space="preserve"> a zajímavé</w:t>
      </w:r>
      <w:r>
        <w:t xml:space="preserve"> uživatelské rozhraní</w:t>
      </w:r>
      <w:r w:rsidR="001160DE">
        <w:t xml:space="preserve"> včetně práce</w:t>
      </w:r>
      <w:r>
        <w:t xml:space="preserve"> s mapou, kde se zobrazují vytěžené nemovitosti</w:t>
      </w:r>
      <w:r w:rsidR="001160DE">
        <w:t>,</w:t>
      </w:r>
      <w:r>
        <w:t xml:space="preserve"> a to i s obrázky a popisy. Každá nemovitost umožňuje zobrazit </w:t>
      </w:r>
      <w:r w:rsidR="00F60F9B">
        <w:t xml:space="preserve">její detail v prostředí </w:t>
      </w:r>
      <w:proofErr w:type="spellStart"/>
      <w:r w:rsidR="00F60F9B">
        <w:t>Realinga</w:t>
      </w:r>
      <w:proofErr w:type="spellEnd"/>
      <w:r>
        <w:t xml:space="preserve">, nebo přesměrovat na zdrojový server. Bohužel se mi v některých případech nedařilo </w:t>
      </w:r>
      <w:r w:rsidR="001160DE">
        <w:t>zobrazit požadované informace, zapříčiněné chybami, nebo nepochopením uživatelských prvků.</w:t>
      </w:r>
    </w:p>
    <w:p w:rsidR="00BD3E89" w:rsidRDefault="00BD3E89" w:rsidP="00BD3E89">
      <w:pPr>
        <w:pStyle w:val="Nadpis2"/>
      </w:pPr>
      <w:bookmarkStart w:id="139" w:name="_Toc386796421"/>
      <w:r>
        <w:t xml:space="preserve">Obecné web </w:t>
      </w:r>
      <w:proofErr w:type="spellStart"/>
      <w:r>
        <w:t>scrapery</w:t>
      </w:r>
      <w:bookmarkEnd w:id="139"/>
      <w:proofErr w:type="spellEnd"/>
    </w:p>
    <w:p w:rsidR="001160DE" w:rsidRDefault="001160DE" w:rsidP="002E5B0A">
      <w:r>
        <w:t xml:space="preserve">Vyzkoušel jsem i některé nabízené web </w:t>
      </w:r>
      <w:proofErr w:type="spellStart"/>
      <w:r>
        <w:t>scrapery</w:t>
      </w:r>
      <w:proofErr w:type="spellEnd"/>
      <w:r>
        <w:t xml:space="preserve">. Jako zástupce jsem vybral dva, které mě z nějakého důvodu zaujaly. Oba dva zástupci jsou z řad </w:t>
      </w:r>
      <w:proofErr w:type="spellStart"/>
      <w:r>
        <w:t>desktopových</w:t>
      </w:r>
      <w:proofErr w:type="spellEnd"/>
      <w:r>
        <w:t xml:space="preserve"> aplikací a obsahují svůj kompletní interní prohlížeč.</w:t>
      </w:r>
    </w:p>
    <w:p w:rsidR="00BD3E89" w:rsidRDefault="00BD3E89" w:rsidP="00BD3E89">
      <w:pPr>
        <w:pStyle w:val="Nadpis3"/>
      </w:pPr>
      <w:bookmarkStart w:id="140" w:name="_Toc386796422"/>
      <w:proofErr w:type="spellStart"/>
      <w:r>
        <w:lastRenderedPageBreak/>
        <w:t>WebHarvy</w:t>
      </w:r>
      <w:bookmarkEnd w:id="140"/>
      <w:proofErr w:type="spellEnd"/>
    </w:p>
    <w:p w:rsidR="000F72F9" w:rsidRDefault="000F72F9" w:rsidP="000F72F9">
      <w:pPr>
        <w:jc w:val="center"/>
      </w:pPr>
      <w:r>
        <w:rPr>
          <w:noProof/>
        </w:rPr>
        <w:drawing>
          <wp:inline distT="0" distB="0" distL="0" distR="0">
            <wp:extent cx="5400000" cy="3986538"/>
            <wp:effectExtent l="19050" t="0" r="0" b="0"/>
            <wp:docPr id="2" name="Obrázek 1" descr="h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1.png"/>
                    <pic:cNvPicPr/>
                  </pic:nvPicPr>
                  <pic:blipFill>
                    <a:blip r:embed="rId38" cstate="print"/>
                    <a:stretch>
                      <a:fillRect/>
                    </a:stretch>
                  </pic:blipFill>
                  <pic:spPr>
                    <a:xfrm>
                      <a:off x="0" y="0"/>
                      <a:ext cx="5400000" cy="3986538"/>
                    </a:xfrm>
                    <a:prstGeom prst="rect">
                      <a:avLst/>
                    </a:prstGeom>
                  </pic:spPr>
                </pic:pic>
              </a:graphicData>
            </a:graphic>
          </wp:inline>
        </w:drawing>
      </w:r>
    </w:p>
    <w:p w:rsidR="000F72F9" w:rsidRDefault="000F72F9" w:rsidP="000F72F9">
      <w:pPr>
        <w:pStyle w:val="Titulek"/>
        <w:tabs>
          <w:tab w:val="clear" w:pos="851"/>
        </w:tabs>
        <w:ind w:left="0"/>
      </w:pPr>
      <w:bookmarkStart w:id="141" w:name="_Toc387051713"/>
      <w:r>
        <w:t>Obr</w:t>
      </w:r>
      <w:r w:rsidR="00FB1A07">
        <w:t>.</w:t>
      </w:r>
      <w:r>
        <w:t xml:space="preserve"> </w:t>
      </w:r>
      <w:fldSimple w:instr=" SEQ Obrázek \* ARABIC ">
        <w:r w:rsidR="00AA6C17">
          <w:rPr>
            <w:noProof/>
          </w:rPr>
          <w:t>14</w:t>
        </w:r>
      </w:fldSimple>
      <w:r>
        <w:t xml:space="preserve">: Web </w:t>
      </w:r>
      <w:proofErr w:type="spellStart"/>
      <w:r>
        <w:t>Harvy</w:t>
      </w:r>
      <w:proofErr w:type="spellEnd"/>
      <w:r>
        <w:t xml:space="preserve"> </w:t>
      </w:r>
      <w:proofErr w:type="spellStart"/>
      <w:r>
        <w:t>scraper</w:t>
      </w:r>
      <w:proofErr w:type="spellEnd"/>
      <w:r>
        <w:t xml:space="preserve"> – hlavní stránka</w:t>
      </w:r>
      <w:bookmarkEnd w:id="141"/>
    </w:p>
    <w:p w:rsidR="000F72F9" w:rsidRDefault="007C3E32" w:rsidP="000F72F9">
      <w:proofErr w:type="spellStart"/>
      <w:r>
        <w:t>WebHarvy</w:t>
      </w:r>
      <w:proofErr w:type="spellEnd"/>
      <w:r w:rsidR="00DA3254">
        <w:t xml:space="preserve"> [28]</w:t>
      </w:r>
      <w:r>
        <w:t xml:space="preserve"> je vizuálně jednoduchý web </w:t>
      </w:r>
      <w:proofErr w:type="spellStart"/>
      <w:r>
        <w:t>scraper</w:t>
      </w:r>
      <w:proofErr w:type="spellEnd"/>
      <w:r>
        <w:t xml:space="preserve">. Jedná se o </w:t>
      </w:r>
      <w:proofErr w:type="spellStart"/>
      <w:r>
        <w:t>desktopovou</w:t>
      </w:r>
      <w:proofErr w:type="spellEnd"/>
      <w:r>
        <w:t xml:space="preserve"> aplikaci. Lze ji stáhnout v okrájené demo</w:t>
      </w:r>
      <w:r w:rsidR="001160DE">
        <w:t>-</w:t>
      </w:r>
      <w:r>
        <w:t xml:space="preserve">verzi, která umožňuje stahování jen omezeného počtu informací na dvou stránkách, stejně jako zadání pouze dvou časovačů. Díky tomu zkoušení s tímto programem bylo trochu </w:t>
      </w:r>
      <w:r w:rsidR="001160DE">
        <w:t xml:space="preserve">omezené. </w:t>
      </w:r>
    </w:p>
    <w:p w:rsidR="0067568C" w:rsidRDefault="0067568C" w:rsidP="0067568C">
      <w:pPr>
        <w:jc w:val="center"/>
      </w:pPr>
      <w:r>
        <w:rPr>
          <w:noProof/>
        </w:rPr>
        <w:drawing>
          <wp:inline distT="0" distB="0" distL="0" distR="0">
            <wp:extent cx="1905000" cy="944880"/>
            <wp:effectExtent l="19050" t="0" r="0" b="0"/>
            <wp:docPr id="6" name="Obrázek 3" descr="h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2.png"/>
                    <pic:cNvPicPr/>
                  </pic:nvPicPr>
                  <pic:blipFill>
                    <a:blip r:embed="rId39" cstate="print"/>
                    <a:stretch>
                      <a:fillRect/>
                    </a:stretch>
                  </pic:blipFill>
                  <pic:spPr>
                    <a:xfrm>
                      <a:off x="0" y="0"/>
                      <a:ext cx="1905000" cy="944880"/>
                    </a:xfrm>
                    <a:prstGeom prst="rect">
                      <a:avLst/>
                    </a:prstGeom>
                  </pic:spPr>
                </pic:pic>
              </a:graphicData>
            </a:graphic>
          </wp:inline>
        </w:drawing>
      </w:r>
      <w:r>
        <w:tab/>
      </w:r>
      <w:r>
        <w:rPr>
          <w:noProof/>
        </w:rPr>
        <w:drawing>
          <wp:inline distT="0" distB="0" distL="0" distR="0">
            <wp:extent cx="2827020" cy="1333500"/>
            <wp:effectExtent l="19050" t="0" r="0" b="0"/>
            <wp:docPr id="7" name="Obrázek 4" descr="h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3.png"/>
                    <pic:cNvPicPr/>
                  </pic:nvPicPr>
                  <pic:blipFill>
                    <a:blip r:embed="rId40" cstate="print"/>
                    <a:stretch>
                      <a:fillRect/>
                    </a:stretch>
                  </pic:blipFill>
                  <pic:spPr>
                    <a:xfrm>
                      <a:off x="0" y="0"/>
                      <a:ext cx="2827020" cy="1333500"/>
                    </a:xfrm>
                    <a:prstGeom prst="rect">
                      <a:avLst/>
                    </a:prstGeom>
                  </pic:spPr>
                </pic:pic>
              </a:graphicData>
            </a:graphic>
          </wp:inline>
        </w:drawing>
      </w:r>
    </w:p>
    <w:p w:rsidR="0067568C" w:rsidRDefault="0067568C" w:rsidP="0067568C">
      <w:pPr>
        <w:pStyle w:val="Titulek"/>
        <w:tabs>
          <w:tab w:val="clear" w:pos="851"/>
        </w:tabs>
        <w:ind w:left="0"/>
      </w:pPr>
      <w:bookmarkStart w:id="142" w:name="_Toc387051714"/>
      <w:r>
        <w:t>Obr</w:t>
      </w:r>
      <w:r w:rsidR="00FB1A07">
        <w:t>.</w:t>
      </w:r>
      <w:r>
        <w:t xml:space="preserve"> </w:t>
      </w:r>
      <w:fldSimple w:instr=" SEQ Obrázek \* ARABIC ">
        <w:r w:rsidR="00AA6C17">
          <w:rPr>
            <w:noProof/>
          </w:rPr>
          <w:t>15</w:t>
        </w:r>
      </w:fldSimple>
      <w:r>
        <w:t>: Menu aplikace umožňující nastavení</w:t>
      </w:r>
      <w:bookmarkEnd w:id="142"/>
    </w:p>
    <w:p w:rsidR="000F72F9" w:rsidRDefault="001160DE" w:rsidP="000F72F9">
      <w:r>
        <w:t>Přestože program je re</w:t>
      </w:r>
      <w:r w:rsidR="007C3E32">
        <w:t>l</w:t>
      </w:r>
      <w:r>
        <w:t>a</w:t>
      </w:r>
      <w:r w:rsidR="007C3E32">
        <w:t xml:space="preserve">tivně jednoduchý na ovládání, nedařily se mi v něm udělat některé </w:t>
      </w:r>
      <w:r w:rsidR="0067568C">
        <w:t xml:space="preserve">pro mě potřebné </w:t>
      </w:r>
      <w:r w:rsidR="007C3E32">
        <w:t xml:space="preserve">věci. Když se mi povedlo definovat stahování podobných odkazů z tzv. "index </w:t>
      </w:r>
      <w:proofErr w:type="spellStart"/>
      <w:r w:rsidR="007C3E32">
        <w:t>page</w:t>
      </w:r>
      <w:proofErr w:type="spellEnd"/>
      <w:r w:rsidR="007C3E32">
        <w:t xml:space="preserve">", už se mi program nepodařilo přimět k označení </w:t>
      </w:r>
      <w:r w:rsidR="00582207">
        <w:t>následující</w:t>
      </w:r>
      <w:r w:rsidR="007C3E32">
        <w:t xml:space="preserve"> stránky index </w:t>
      </w:r>
      <w:proofErr w:type="spellStart"/>
      <w:r w:rsidR="007C3E32">
        <w:t>page</w:t>
      </w:r>
      <w:proofErr w:type="spellEnd"/>
      <w:r w:rsidR="007C3E32">
        <w:t xml:space="preserve">. Ze získaných odkazů byl schopen vytáhnout informace, které mu byly nadefinovány. </w:t>
      </w:r>
      <w:r w:rsidR="007C3E32">
        <w:lastRenderedPageBreak/>
        <w:t xml:space="preserve">Ale nemyslím si, že by šlo nastavit alternativy (pokud to nezískáš zde, tak se podívej támhle). </w:t>
      </w:r>
    </w:p>
    <w:p w:rsidR="000F72F9" w:rsidRDefault="007C3E32" w:rsidP="000F72F9">
      <w:r>
        <w:t xml:space="preserve">Při vytváření nastavení pro </w:t>
      </w:r>
      <w:proofErr w:type="spellStart"/>
      <w:r>
        <w:t>scraping</w:t>
      </w:r>
      <w:proofErr w:type="spellEnd"/>
      <w:r>
        <w:t xml:space="preserve"> si program ukládá absolutní cesty skrze </w:t>
      </w:r>
      <w:proofErr w:type="spellStart"/>
      <w:r>
        <w:t>html</w:t>
      </w:r>
      <w:proofErr w:type="spellEnd"/>
      <w:r>
        <w:t xml:space="preserve">, což může být náchylné na poruchy při změně i drobného nesouvisejícího </w:t>
      </w:r>
      <w:proofErr w:type="spellStart"/>
      <w:r>
        <w:t>tagu</w:t>
      </w:r>
      <w:proofErr w:type="spellEnd"/>
      <w:r>
        <w:t xml:space="preserve"> nebo třídy. Práce s programem byla jednoduchá, ale omezená. </w:t>
      </w:r>
      <w:r w:rsidR="00582207">
        <w:t>Nicméně n</w:t>
      </w:r>
      <w:r>
        <w:t>a jednoduché pravid</w:t>
      </w:r>
      <w:r w:rsidR="002051BB">
        <w:t>el</w:t>
      </w:r>
      <w:r>
        <w:t xml:space="preserve">né stahování pár informací asi plně dostačující. </w:t>
      </w:r>
    </w:p>
    <w:p w:rsidR="0067568C" w:rsidRDefault="008912C4" w:rsidP="008912C4">
      <w:pPr>
        <w:jc w:val="center"/>
      </w:pPr>
      <w:r>
        <w:rPr>
          <w:noProof/>
        </w:rPr>
        <w:drawing>
          <wp:inline distT="0" distB="0" distL="0" distR="0">
            <wp:extent cx="3421380" cy="3649980"/>
            <wp:effectExtent l="19050" t="0" r="7620" b="0"/>
            <wp:docPr id="8" name="Obrázek 7" descr="h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4.png"/>
                    <pic:cNvPicPr/>
                  </pic:nvPicPr>
                  <pic:blipFill>
                    <a:blip r:embed="rId41" cstate="print"/>
                    <a:stretch>
                      <a:fillRect/>
                    </a:stretch>
                  </pic:blipFill>
                  <pic:spPr>
                    <a:xfrm>
                      <a:off x="0" y="0"/>
                      <a:ext cx="3421380" cy="3649980"/>
                    </a:xfrm>
                    <a:prstGeom prst="rect">
                      <a:avLst/>
                    </a:prstGeom>
                  </pic:spPr>
                </pic:pic>
              </a:graphicData>
            </a:graphic>
          </wp:inline>
        </w:drawing>
      </w:r>
    </w:p>
    <w:p w:rsidR="0067568C" w:rsidRDefault="0067568C" w:rsidP="0067568C">
      <w:pPr>
        <w:pStyle w:val="Titulek"/>
        <w:tabs>
          <w:tab w:val="clear" w:pos="851"/>
        </w:tabs>
        <w:ind w:left="0"/>
      </w:pPr>
      <w:bookmarkStart w:id="143" w:name="_Toc387051715"/>
      <w:r>
        <w:t>Obr</w:t>
      </w:r>
      <w:r w:rsidR="00FB1A07">
        <w:t>.</w:t>
      </w:r>
      <w:r>
        <w:t xml:space="preserve"> </w:t>
      </w:r>
      <w:fldSimple w:instr=" SEQ Obrázek \* ARABIC ">
        <w:r w:rsidR="00AA6C17">
          <w:rPr>
            <w:noProof/>
          </w:rPr>
          <w:t>16</w:t>
        </w:r>
      </w:fldSimple>
      <w:r>
        <w:t>: Nastavení jednoho stahovaného prvku</w:t>
      </w:r>
      <w:bookmarkEnd w:id="143"/>
    </w:p>
    <w:p w:rsidR="000F72F9" w:rsidRDefault="007C3E32" w:rsidP="000F72F9">
      <w:r>
        <w:t>Kontrola nad daty mi připadala nedostatečná, obzvláště pro další interpretaci. Např. při najití podobného vzoru v tabulce pěkně vzal s</w:t>
      </w:r>
      <w:r w:rsidR="002051BB">
        <w:t>l</w:t>
      </w:r>
      <w:r>
        <w:t>oupeček s</w:t>
      </w:r>
      <w:r w:rsidR="0003427F">
        <w:t xml:space="preserve"> pojmenováním </w:t>
      </w:r>
      <w:r>
        <w:t>dat</w:t>
      </w:r>
      <w:r w:rsidR="0003427F">
        <w:t xml:space="preserve"> a vedlejší s hodnotami dat</w:t>
      </w:r>
      <w:r>
        <w:t xml:space="preserve">, ale ve výsledku se díky jedné chybějící hodnotě v prvním sloupečku řádky posunuly, což z nich tvoří odlišné výsledky. </w:t>
      </w:r>
    </w:p>
    <w:p w:rsidR="007C3E32" w:rsidRDefault="007C3E32" w:rsidP="000F72F9">
      <w:r>
        <w:t>Výstup byl do tabulky uspořádané podle zadávaných a pojmenovaných skupin dat. Výstupy lze ukládat do několika typů souborů a do dvou typů databáze.</w:t>
      </w:r>
    </w:p>
    <w:p w:rsidR="00BD3E89" w:rsidRDefault="00BD3E89" w:rsidP="00BD3E89">
      <w:pPr>
        <w:pStyle w:val="Nadpis3"/>
      </w:pPr>
      <w:bookmarkStart w:id="144" w:name="_Toc386796423"/>
      <w:r>
        <w:lastRenderedPageBreak/>
        <w:t>Helium</w:t>
      </w:r>
      <w:bookmarkEnd w:id="144"/>
    </w:p>
    <w:p w:rsidR="000F72F9" w:rsidRPr="000F72F9" w:rsidRDefault="00652253" w:rsidP="000F72F9">
      <w:pPr>
        <w:jc w:val="center"/>
      </w:pPr>
      <w:r>
        <w:rPr>
          <w:noProof/>
        </w:rPr>
        <w:drawing>
          <wp:inline distT="0" distB="0" distL="0" distR="0">
            <wp:extent cx="5400000" cy="3391898"/>
            <wp:effectExtent l="19050" t="0" r="0" b="0"/>
            <wp:docPr id="9" name="Obrázek 8" descr="h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4.png"/>
                    <pic:cNvPicPr/>
                  </pic:nvPicPr>
                  <pic:blipFill>
                    <a:blip r:embed="rId42" cstate="print"/>
                    <a:stretch>
                      <a:fillRect/>
                    </a:stretch>
                  </pic:blipFill>
                  <pic:spPr>
                    <a:xfrm>
                      <a:off x="0" y="0"/>
                      <a:ext cx="5400000" cy="3391898"/>
                    </a:xfrm>
                    <a:prstGeom prst="rect">
                      <a:avLst/>
                    </a:prstGeom>
                  </pic:spPr>
                </pic:pic>
              </a:graphicData>
            </a:graphic>
          </wp:inline>
        </w:drawing>
      </w:r>
    </w:p>
    <w:p w:rsidR="000F72F9" w:rsidRPr="000F72F9" w:rsidRDefault="000F72F9" w:rsidP="000F72F9">
      <w:pPr>
        <w:pStyle w:val="Titulek"/>
        <w:tabs>
          <w:tab w:val="clear" w:pos="851"/>
        </w:tabs>
        <w:ind w:left="0"/>
      </w:pPr>
      <w:bookmarkStart w:id="145" w:name="_Toc387051716"/>
      <w:r>
        <w:t>Obr</w:t>
      </w:r>
      <w:r w:rsidR="00FB1A07">
        <w:t>.</w:t>
      </w:r>
      <w:r>
        <w:t xml:space="preserve"> </w:t>
      </w:r>
      <w:fldSimple w:instr=" SEQ Obrázek \* ARABIC ">
        <w:r w:rsidR="00AA6C17">
          <w:rPr>
            <w:noProof/>
          </w:rPr>
          <w:t>17</w:t>
        </w:r>
      </w:fldSimple>
      <w:r>
        <w:t xml:space="preserve">: Helium </w:t>
      </w:r>
      <w:proofErr w:type="spellStart"/>
      <w:r>
        <w:t>Scraper</w:t>
      </w:r>
      <w:proofErr w:type="spellEnd"/>
      <w:r>
        <w:t xml:space="preserve"> – hlavní stránka</w:t>
      </w:r>
      <w:bookmarkEnd w:id="145"/>
    </w:p>
    <w:p w:rsidR="00652253" w:rsidRDefault="007C3E32" w:rsidP="007C3E32">
      <w:r>
        <w:t xml:space="preserve">Druhý web </w:t>
      </w:r>
      <w:proofErr w:type="spellStart"/>
      <w:r>
        <w:t>scraper</w:t>
      </w:r>
      <w:proofErr w:type="spellEnd"/>
      <w:r>
        <w:t>, který jsem zkoušel je na první pohled více sofistikovaný.</w:t>
      </w:r>
      <w:r w:rsidR="002051BB">
        <w:t xml:space="preserve"> Jmenuje se Helium </w:t>
      </w:r>
      <w:proofErr w:type="spellStart"/>
      <w:r w:rsidR="002051BB">
        <w:t>Scraper</w:t>
      </w:r>
      <w:proofErr w:type="spellEnd"/>
      <w:r w:rsidR="00DA3254">
        <w:t xml:space="preserve"> [29]</w:t>
      </w:r>
      <w:r w:rsidR="002051BB">
        <w:t xml:space="preserve"> a opět se jedná o </w:t>
      </w:r>
      <w:proofErr w:type="spellStart"/>
      <w:r w:rsidR="002051BB">
        <w:t>desktopovou</w:t>
      </w:r>
      <w:proofErr w:type="spellEnd"/>
      <w:r w:rsidR="002051BB">
        <w:t xml:space="preserve"> aplikaci. Disponuje vlastním internetovým prohlížečem. Je možné pracovat s </w:t>
      </w:r>
      <w:proofErr w:type="spellStart"/>
      <w:r w:rsidR="002051BB">
        <w:t>javascripty</w:t>
      </w:r>
      <w:proofErr w:type="spellEnd"/>
      <w:r w:rsidR="002051BB">
        <w:t xml:space="preserve"> ve stránce, ale i možnost zadávání </w:t>
      </w:r>
      <w:proofErr w:type="spellStart"/>
      <w:r w:rsidR="002051BB">
        <w:t>javascriptího</w:t>
      </w:r>
      <w:proofErr w:type="spellEnd"/>
      <w:r w:rsidR="002051BB">
        <w:t xml:space="preserve"> kódu pro ovládání vlastního </w:t>
      </w:r>
      <w:proofErr w:type="spellStart"/>
      <w:r w:rsidR="002051BB">
        <w:t>scrapování</w:t>
      </w:r>
      <w:proofErr w:type="spellEnd"/>
      <w:r w:rsidR="002051BB">
        <w:t xml:space="preserve">. </w:t>
      </w:r>
    </w:p>
    <w:p w:rsidR="00652253" w:rsidRDefault="002051BB" w:rsidP="007C3E32">
      <w:r>
        <w:t xml:space="preserve">Protože program umožňuje velké množství různých nastavení, už se nejedná o příliš intuitivní cesty, jak toho dosáhnout. Bez studování tutoriálů, nebo návodů se mi nepovedlo nastavit stahování podobných prvků na stránce pro „index </w:t>
      </w:r>
      <w:proofErr w:type="spellStart"/>
      <w:r>
        <w:t>page</w:t>
      </w:r>
      <w:proofErr w:type="spellEnd"/>
      <w:r>
        <w:t xml:space="preserve">“, natož následně vybrat části tabulek podobného ražení pod každým odkazem. </w:t>
      </w:r>
    </w:p>
    <w:p w:rsidR="00652253" w:rsidRDefault="00652253" w:rsidP="007C3E32">
      <w:r>
        <w:t>Nastavení a definování filtrů je velice sofistikované, ale při složitějším využití aplikace se bez návodu asi neobejdete. Na straně druhé, definování jednoduchého filtru není problém a pomoci myši jej „</w:t>
      </w:r>
      <w:proofErr w:type="spellStart"/>
      <w:r>
        <w:t>naklikáte</w:t>
      </w:r>
      <w:proofErr w:type="spellEnd"/>
      <w:r>
        <w:t xml:space="preserve">“ během chvilky. </w:t>
      </w:r>
    </w:p>
    <w:p w:rsidR="00652253" w:rsidRDefault="00652253" w:rsidP="007C3E32">
      <w:r>
        <w:t>Program ukládá filtry pod vlastním binárním formátem. Vlastní výstupy pro data jsou podobné jako u předchozí popsané aplikace.</w:t>
      </w:r>
    </w:p>
    <w:p w:rsidR="00652253" w:rsidRDefault="00652253" w:rsidP="00652253">
      <w:pPr>
        <w:jc w:val="center"/>
      </w:pPr>
      <w:r>
        <w:rPr>
          <w:noProof/>
        </w:rPr>
        <w:lastRenderedPageBreak/>
        <w:drawing>
          <wp:inline distT="0" distB="0" distL="0" distR="0">
            <wp:extent cx="1307306" cy="3180398"/>
            <wp:effectExtent l="19050" t="0" r="7144" b="0"/>
            <wp:docPr id="11" name="Obrázek 10" descr="h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3.png"/>
                    <pic:cNvPicPr/>
                  </pic:nvPicPr>
                  <pic:blipFill>
                    <a:blip r:embed="rId43" cstate="print"/>
                    <a:stretch>
                      <a:fillRect/>
                    </a:stretch>
                  </pic:blipFill>
                  <pic:spPr>
                    <a:xfrm>
                      <a:off x="0" y="0"/>
                      <a:ext cx="1307306" cy="3180398"/>
                    </a:xfrm>
                    <a:prstGeom prst="rect">
                      <a:avLst/>
                    </a:prstGeom>
                  </pic:spPr>
                </pic:pic>
              </a:graphicData>
            </a:graphic>
          </wp:inline>
        </w:drawing>
      </w:r>
      <w:r>
        <w:tab/>
      </w:r>
      <w:r>
        <w:tab/>
      </w:r>
      <w:r>
        <w:rPr>
          <w:noProof/>
        </w:rPr>
        <w:drawing>
          <wp:inline distT="0" distB="0" distL="0" distR="0">
            <wp:extent cx="1800225" cy="2844356"/>
            <wp:effectExtent l="19050" t="0" r="9525" b="0"/>
            <wp:docPr id="12" name="Obrázek 9" descr="h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2.png"/>
                    <pic:cNvPicPr/>
                  </pic:nvPicPr>
                  <pic:blipFill>
                    <a:blip r:embed="rId44" cstate="print"/>
                    <a:stretch>
                      <a:fillRect/>
                    </a:stretch>
                  </pic:blipFill>
                  <pic:spPr>
                    <a:xfrm>
                      <a:off x="0" y="0"/>
                      <a:ext cx="1800225" cy="2844356"/>
                    </a:xfrm>
                    <a:prstGeom prst="rect">
                      <a:avLst/>
                    </a:prstGeom>
                  </pic:spPr>
                </pic:pic>
              </a:graphicData>
            </a:graphic>
          </wp:inline>
        </w:drawing>
      </w:r>
    </w:p>
    <w:p w:rsidR="00652253" w:rsidRDefault="00652253" w:rsidP="00652253">
      <w:pPr>
        <w:pStyle w:val="Titulek"/>
        <w:tabs>
          <w:tab w:val="clear" w:pos="851"/>
        </w:tabs>
        <w:ind w:left="0"/>
      </w:pPr>
      <w:bookmarkStart w:id="146" w:name="_Toc387051717"/>
      <w:r>
        <w:t>Obr</w:t>
      </w:r>
      <w:r w:rsidR="00FB1A07">
        <w:t>.</w:t>
      </w:r>
      <w:r>
        <w:t xml:space="preserve"> </w:t>
      </w:r>
      <w:fldSimple w:instr=" SEQ Obrázek \* ARABIC ">
        <w:r w:rsidR="00AA6C17">
          <w:rPr>
            <w:noProof/>
          </w:rPr>
          <w:t>18</w:t>
        </w:r>
      </w:fldSimple>
      <w:r>
        <w:t>: Menu aplikace umožňující nastavení</w:t>
      </w:r>
      <w:bookmarkEnd w:id="146"/>
    </w:p>
    <w:p w:rsidR="00B94637" w:rsidRDefault="00B94637" w:rsidP="00B94637">
      <w:pPr>
        <w:pStyle w:val="Nadpis3"/>
      </w:pPr>
      <w:bookmarkStart w:id="147" w:name="_Toc386796424"/>
      <w:r>
        <w:t>Rozdíly</w:t>
      </w:r>
      <w:bookmarkEnd w:id="147"/>
    </w:p>
    <w:p w:rsidR="00652253" w:rsidRDefault="00B94637" w:rsidP="00652DAD">
      <w:r>
        <w:t xml:space="preserve">Aplikace se porovnávají velice těžko, jelikož byly vytvořeny pro jiné účely. </w:t>
      </w:r>
      <w:r w:rsidR="00AB18C2">
        <w:t xml:space="preserve">Ve </w:t>
      </w:r>
      <w:proofErr w:type="gramStart"/>
      <w:r w:rsidR="00AB18C2">
        <w:t>srovnání s</w:t>
      </w:r>
      <w:r>
        <w:t xml:space="preserve"> mnou</w:t>
      </w:r>
      <w:proofErr w:type="gramEnd"/>
      <w:r w:rsidR="00AB18C2">
        <w:t xml:space="preserve"> vytvořenou aplikací se </w:t>
      </w:r>
      <w:r w:rsidR="00652DAD">
        <w:t xml:space="preserve">v </w:t>
      </w:r>
      <w:r>
        <w:t>předchozí</w:t>
      </w:r>
      <w:r w:rsidR="00652DAD">
        <w:t>ch</w:t>
      </w:r>
      <w:r>
        <w:t xml:space="preserve"> případech </w:t>
      </w:r>
      <w:r w:rsidR="00AB18C2">
        <w:t xml:space="preserve">jedná o uživatelsky příjemnější zpracování. </w:t>
      </w:r>
    </w:p>
    <w:p w:rsidR="00652253" w:rsidRDefault="00AB18C2" w:rsidP="00652DAD">
      <w:r>
        <w:t>Možnosti zadávání filtru pro jeden prvek jsou podobné, kdy si lze vybrat</w:t>
      </w:r>
      <w:r w:rsidR="00603581">
        <w:t>,</w:t>
      </w:r>
      <w:r>
        <w:t xml:space="preserve"> co z daného prvku potřebuji – text, atribut a pod jakým jménem, vnitřní </w:t>
      </w:r>
      <w:proofErr w:type="spellStart"/>
      <w:r>
        <w:t>html</w:t>
      </w:r>
      <w:proofErr w:type="spellEnd"/>
      <w:r>
        <w:t>, popřípadě přiřadit regulární výraz pro lepší vyjmutí požadované hodnoty.</w:t>
      </w:r>
      <w:r w:rsidR="00BD3E89">
        <w:t xml:space="preserve"> Na rozdíl od obecných </w:t>
      </w:r>
      <w:proofErr w:type="spellStart"/>
      <w:r w:rsidR="00BD3E89">
        <w:t>scraprů</w:t>
      </w:r>
      <w:proofErr w:type="spellEnd"/>
      <w:r w:rsidR="00BD3E89">
        <w:t xml:space="preserve"> má aplikace neukládá cestu k danému prvku absolutně, ale jen relativně, tudíž není tak náchylná na změnu struktury stránky.</w:t>
      </w:r>
      <w:r>
        <w:t xml:space="preserve"> </w:t>
      </w:r>
      <w:r w:rsidR="00652253">
        <w:t xml:space="preserve">Také </w:t>
      </w:r>
      <w:r w:rsidR="00603581">
        <w:t xml:space="preserve">umožňuje definovat více způsobů jak </w:t>
      </w:r>
      <w:r w:rsidR="00652253">
        <w:t xml:space="preserve">získat </w:t>
      </w:r>
      <w:r w:rsidR="00603581">
        <w:t xml:space="preserve">jeden prvek v případě, že se jej nepovede získat prvním </w:t>
      </w:r>
      <w:r w:rsidR="00B94637">
        <w:t>nastaveným</w:t>
      </w:r>
      <w:r w:rsidR="00603581">
        <w:t xml:space="preserve"> způsobem (dynamicky se měnící podobné stránky podle obsahu – délka popisu, jeden telefon u kontaktu, …). Stejně tak byla navrhována s podmínkou nutnosti rozumět stahovaným datům, tudíž ví, co se pod jedním </w:t>
      </w:r>
      <w:proofErr w:type="spellStart"/>
      <w:r w:rsidR="00603581">
        <w:t>scrapovaným</w:t>
      </w:r>
      <w:proofErr w:type="spellEnd"/>
      <w:r w:rsidR="00603581">
        <w:t xml:space="preserve"> prvkem nachází za data, i když se jedná o tabulku jméno a hodnota. </w:t>
      </w:r>
      <w:r w:rsidR="00652DAD">
        <w:t xml:space="preserve">Mám striktně oddělený způsob, jak definovat data pro „index </w:t>
      </w:r>
      <w:proofErr w:type="spellStart"/>
      <w:r w:rsidR="00652DAD">
        <w:t>page</w:t>
      </w:r>
      <w:proofErr w:type="spellEnd"/>
      <w:r w:rsidR="00652DAD">
        <w:t xml:space="preserve">“ a jak pro vlastní detaily. </w:t>
      </w:r>
    </w:p>
    <w:p w:rsidR="008A03D0" w:rsidRDefault="00603581" w:rsidP="00652DAD">
      <w:r>
        <w:t>Výše p</w:t>
      </w:r>
      <w:r w:rsidR="00AB18C2">
        <w:t xml:space="preserve">opsané aplikace jsou </w:t>
      </w:r>
      <w:proofErr w:type="spellStart"/>
      <w:r w:rsidR="00AB18C2">
        <w:t>desktopové</w:t>
      </w:r>
      <w:proofErr w:type="spellEnd"/>
      <w:r w:rsidR="00AB18C2">
        <w:t>, na rozdíl od webové v mém podání</w:t>
      </w:r>
      <w:r>
        <w:t>, tudíž dostupné odkudkoliv přes internet</w:t>
      </w:r>
      <w:r w:rsidR="00AB18C2">
        <w:t>.</w:t>
      </w:r>
      <w:r>
        <w:t xml:space="preserve"> Pravidelnost vykonávání zajišťují tzv. „</w:t>
      </w:r>
      <w:proofErr w:type="spellStart"/>
      <w:r>
        <w:t>crony</w:t>
      </w:r>
      <w:proofErr w:type="spellEnd"/>
      <w:r>
        <w:t>“, které spouští sám server ve specifikovaném čase.</w:t>
      </w:r>
      <w:r w:rsidR="00B94637">
        <w:t xml:space="preserve"> Má aplikace těží z toho, že byla napsána na </w:t>
      </w:r>
      <w:r w:rsidR="00B94637">
        <w:lastRenderedPageBreak/>
        <w:t>konkrétní data</w:t>
      </w:r>
      <w:r w:rsidR="0090082B">
        <w:t xml:space="preserve"> a</w:t>
      </w:r>
      <w:r w:rsidR="00B94637">
        <w:t xml:space="preserve"> typ serverů, tudíž si poradí se specialitami pro toto odvětví. Na stranu druhou není univerzální; její výstupy se nedají aplikovat na jakýkoliv server a typ dat, aniž by bylo nutné upravit kód aplikace.</w:t>
      </w:r>
    </w:p>
    <w:p w:rsidR="00D22127" w:rsidRPr="008A03D0" w:rsidRDefault="00D22127" w:rsidP="00652DAD"/>
    <w:p w:rsidR="005E4C0A" w:rsidRPr="005E4C0A" w:rsidRDefault="005E4C0A" w:rsidP="005E4C0A"/>
    <w:p w:rsidR="00C94493" w:rsidRDefault="00C94493" w:rsidP="004C1DC7">
      <w:pPr>
        <w:pStyle w:val="Nadpis"/>
        <w:suppressAutoHyphens/>
      </w:pPr>
      <w:bookmarkStart w:id="148" w:name="_Toc37577734"/>
      <w:bookmarkStart w:id="149" w:name="_Toc88120445"/>
      <w:bookmarkStart w:id="150" w:name="_Toc88120682"/>
      <w:bookmarkStart w:id="151" w:name="_Toc88120894"/>
      <w:bookmarkStart w:id="152" w:name="_Toc88120998"/>
      <w:bookmarkStart w:id="153" w:name="_Toc88121041"/>
      <w:bookmarkStart w:id="154" w:name="_Toc88121178"/>
      <w:bookmarkStart w:id="155" w:name="_Toc88121552"/>
      <w:bookmarkStart w:id="156" w:name="_Toc88121609"/>
      <w:bookmarkStart w:id="157" w:name="_Toc88121747"/>
      <w:bookmarkStart w:id="158" w:name="_Toc88122013"/>
      <w:bookmarkStart w:id="159" w:name="_Toc88124618"/>
      <w:bookmarkStart w:id="160" w:name="_Toc88124655"/>
      <w:bookmarkStart w:id="161" w:name="_Toc88124805"/>
      <w:bookmarkStart w:id="162" w:name="_Toc88125788"/>
      <w:bookmarkStart w:id="163" w:name="_Toc88126308"/>
      <w:bookmarkStart w:id="164" w:name="_Toc88126459"/>
      <w:bookmarkStart w:id="165" w:name="_Toc88126526"/>
      <w:bookmarkStart w:id="166" w:name="_Toc88126555"/>
      <w:bookmarkStart w:id="167" w:name="_Toc88126771"/>
      <w:bookmarkStart w:id="168" w:name="_Toc88126861"/>
      <w:bookmarkStart w:id="169" w:name="_Toc88127102"/>
      <w:bookmarkStart w:id="170" w:name="_Toc88127145"/>
      <w:bookmarkStart w:id="171" w:name="_Toc88128510"/>
      <w:bookmarkStart w:id="172" w:name="_Toc107634152"/>
      <w:bookmarkStart w:id="173" w:name="_Toc107635187"/>
      <w:bookmarkStart w:id="174" w:name="_Toc107635227"/>
      <w:bookmarkStart w:id="175" w:name="_Toc107635244"/>
      <w:bookmarkStart w:id="176" w:name="_Toc386796425"/>
      <w:bookmarkEnd w:id="78"/>
      <w:bookmarkEnd w:id="79"/>
      <w:bookmarkEnd w:id="80"/>
      <w:bookmarkEnd w:id="81"/>
      <w:bookmarkEnd w:id="82"/>
      <w:bookmarkEnd w:id="83"/>
      <w:bookmarkEnd w:id="84"/>
      <w:bookmarkEnd w:id="85"/>
      <w:bookmarkEnd w:id="86"/>
      <w:r>
        <w:lastRenderedPageBreak/>
        <w:t>Závěr</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F720A1" w:rsidRDefault="00F720A1" w:rsidP="00995FC8">
      <w:r>
        <w:t xml:space="preserve">Cílem diplomové práce bylo navrhnout a vytvořit aplikaci, která z HTML dokumentu získá všechna relevantní data týkající se nemovitostí. HTML dokumenty jsou získávány z veřejně dostupných dat </w:t>
      </w:r>
      <w:proofErr w:type="spellStart"/>
      <w:r>
        <w:t>agregátorů</w:t>
      </w:r>
      <w:proofErr w:type="spellEnd"/>
      <w:r>
        <w:t xml:space="preserve"> realitních nemovitostí. Získaná data jsou automaticky pomocí slovníků překládána na databázové objekty.</w:t>
      </w:r>
    </w:p>
    <w:p w:rsidR="00F720A1" w:rsidRDefault="00F720A1" w:rsidP="00995FC8">
      <w:r>
        <w:t>K dosažení tohoto cíle bylo zapotřebí seznámit</w:t>
      </w:r>
      <w:r w:rsidR="00780F5F" w:rsidRPr="00780F5F">
        <w:t xml:space="preserve"> </w:t>
      </w:r>
      <w:r w:rsidR="00780F5F">
        <w:t>se</w:t>
      </w:r>
      <w:r>
        <w:t xml:space="preserve"> s </w:t>
      </w:r>
      <w:r w:rsidR="00780F5F">
        <w:t>problematikou</w:t>
      </w:r>
      <w:r>
        <w:t xml:space="preserve"> web </w:t>
      </w:r>
      <w:proofErr w:type="spellStart"/>
      <w:r>
        <w:t>scrapingu</w:t>
      </w:r>
      <w:proofErr w:type="spellEnd"/>
      <w:r w:rsidR="00780F5F">
        <w:t xml:space="preserve">. Zjistit postupy pro získávání dat z různých prostředí a seznámit se s problémy, do nichž se při použití web </w:t>
      </w:r>
      <w:proofErr w:type="spellStart"/>
      <w:r w:rsidR="00780F5F">
        <w:t>scrapingu</w:t>
      </w:r>
      <w:proofErr w:type="spellEnd"/>
      <w:r w:rsidR="00780F5F">
        <w:t xml:space="preserve"> můžeme dostat. </w:t>
      </w:r>
    </w:p>
    <w:p w:rsidR="00E27FAD" w:rsidRDefault="00D514B7" w:rsidP="00995FC8">
      <w:r>
        <w:t xml:space="preserve">Web </w:t>
      </w:r>
      <w:proofErr w:type="spellStart"/>
      <w:r w:rsidR="00995FC8">
        <w:t>scraping</w:t>
      </w:r>
      <w:proofErr w:type="spellEnd"/>
      <w:r w:rsidR="00995FC8">
        <w:t xml:space="preserve"> může být použit jako legální cesta, jak se na internetu dostat k informacím všeho druhu, je ovšem důležité zvážit i </w:t>
      </w:r>
      <w:r>
        <w:t xml:space="preserve">možné </w:t>
      </w:r>
      <w:r w:rsidR="00995FC8">
        <w:t xml:space="preserve">právní důsledky. Existuje mnoho případů, kdy je web </w:t>
      </w:r>
      <w:proofErr w:type="spellStart"/>
      <w:r w:rsidR="00995FC8">
        <w:t>scraping</w:t>
      </w:r>
      <w:proofErr w:type="spellEnd"/>
      <w:r w:rsidR="00995FC8">
        <w:t xml:space="preserve"> považován za nelegální, s možností soudní dohry. </w:t>
      </w:r>
      <w:r w:rsidR="00E27FAD">
        <w:t>Je důležité si uvědomit, že tato technika je nástroj a je na uživateli jak jej použije.</w:t>
      </w:r>
    </w:p>
    <w:p w:rsidR="00780F5F" w:rsidRPr="006F3296" w:rsidRDefault="00780F5F" w:rsidP="00995FC8">
      <w:r>
        <w:t xml:space="preserve">Na základě získaných znalostí jsem navrhl </w:t>
      </w:r>
      <w:r w:rsidR="00E27FAD">
        <w:t xml:space="preserve">webovou </w:t>
      </w:r>
      <w:r>
        <w:t>aplikaci s šablonovitým nastavením pro různé agregační servery. Návrh šablon, stejně jako návrh aplikace a uživatelského rozhraní počítá s rozšiřováním samotných šablon, ale i objektů, které jsou následně vyplňovány.</w:t>
      </w:r>
    </w:p>
    <w:p w:rsidR="00C94493" w:rsidRDefault="00E27FAD" w:rsidP="004C1DC7">
      <w:pPr>
        <w:suppressAutoHyphens/>
      </w:pPr>
      <w:r>
        <w:t>Vytvořenou aplikaci jsem otestoval na dvou agregačních serverech, které čítali přes</w:t>
      </w:r>
      <w:r w:rsidR="00D32AFE">
        <w:t xml:space="preserve"> </w:t>
      </w:r>
      <w:r w:rsidR="00D32AFE" w:rsidRPr="00D32AFE">
        <w:t>100</w:t>
      </w:r>
      <w:r w:rsidR="00D32AFE">
        <w:t> </w:t>
      </w:r>
      <w:r w:rsidRPr="00D32AFE">
        <w:t>tisíc</w:t>
      </w:r>
      <w:r>
        <w:t xml:space="preserve"> nemovitostí</w:t>
      </w:r>
      <w:r w:rsidR="00D351EE">
        <w:t xml:space="preserve"> každý</w:t>
      </w:r>
      <w:r>
        <w:t>, ačkoliv tyto nebyly nikdy stáhnuty všechny</w:t>
      </w:r>
      <w:r w:rsidR="00D351EE">
        <w:t xml:space="preserve">. </w:t>
      </w:r>
      <w:r w:rsidR="008A6735">
        <w:t>P</w:t>
      </w:r>
      <w:r w:rsidR="00D351EE">
        <w:t xml:space="preserve">ro testovací účely </w:t>
      </w:r>
      <w:r w:rsidR="008A6735">
        <w:t xml:space="preserve">se </w:t>
      </w:r>
      <w:proofErr w:type="spellStart"/>
      <w:r w:rsidR="00D351EE">
        <w:t>scrapuje</w:t>
      </w:r>
      <w:proofErr w:type="spellEnd"/>
      <w:r w:rsidR="00D351EE">
        <w:t xml:space="preserve"> zhruba 10 tisíc nemovitostí denně ve všech kategoriích aktuální nabídky na všech testovaných serverech</w:t>
      </w:r>
      <w:r>
        <w:t>. Aplikace byla testována nejen na přesnost stahovaných dat, ale i na překladové schopnosti na univerzální objekty.</w:t>
      </w:r>
    </w:p>
    <w:p w:rsidR="00E27FAD" w:rsidRDefault="00E27FAD" w:rsidP="004C1DC7">
      <w:pPr>
        <w:suppressAutoHyphens/>
      </w:pPr>
      <w:r>
        <w:t>Získaná data mají z mého pohledu dobrou úroveň</w:t>
      </w:r>
      <w:r w:rsidR="00434389">
        <w:t xml:space="preserve">, přestože nejsou </w:t>
      </w:r>
      <w:r w:rsidR="00434389" w:rsidRPr="00D32AFE">
        <w:t>100%</w:t>
      </w:r>
      <w:r w:rsidR="00D32AFE" w:rsidRPr="00D32AFE">
        <w:t xml:space="preserve"> identická se zdrojem</w:t>
      </w:r>
      <w:r w:rsidRPr="00D32AFE">
        <w:t>.</w:t>
      </w:r>
      <w:r>
        <w:t xml:space="preserve"> Tato úroveň je hodně závislá na kvalitě překladových slovníků, které se za používání aplikace musí teprve vytvořit</w:t>
      </w:r>
      <w:r w:rsidR="00434389">
        <w:t>. Slovníky určují, jak datům rozumíme a jak přesně je opět dokážeme interpretovat</w:t>
      </w:r>
      <w:r w:rsidR="00F15CA5">
        <w:t xml:space="preserve"> zejména při vyhledávání</w:t>
      </w:r>
      <w:r w:rsidR="00434389">
        <w:t>. Aplikaci považuji za funkční a použitelnou, přestože není určena široké veřejnosti</w:t>
      </w:r>
      <w:r w:rsidR="00D32AFE">
        <w:t xml:space="preserve"> a k ostrému nasazení v budoucnu budou potřeba úpravy.</w:t>
      </w:r>
    </w:p>
    <w:p w:rsidR="00434389" w:rsidRPr="00FA45EB" w:rsidRDefault="00434389" w:rsidP="004C1DC7">
      <w:pPr>
        <w:suppressAutoHyphens/>
      </w:pPr>
      <w:r>
        <w:t xml:space="preserve">Jedním z úkolů bylo i </w:t>
      </w:r>
      <w:r w:rsidR="005C04BE">
        <w:t>zjištění možností a realizace</w:t>
      </w:r>
      <w:r>
        <w:t xml:space="preserve"> filtrace </w:t>
      </w:r>
      <w:r w:rsidR="005C04BE">
        <w:t xml:space="preserve">(čištění) </w:t>
      </w:r>
      <w:r>
        <w:t xml:space="preserve">získaných dat. Po analýze problému jsem do funkčního řešení zařadil pouze filtraci duplicit prvního druhu (viz. </w:t>
      </w:r>
      <w:proofErr w:type="gramStart"/>
      <w:r>
        <w:t>kapitola</w:t>
      </w:r>
      <w:proofErr w:type="gramEnd"/>
      <w:r>
        <w:t xml:space="preserve"> </w:t>
      </w:r>
      <w:r w:rsidR="00E33824">
        <w:fldChar w:fldCharType="begin"/>
      </w:r>
      <w:r>
        <w:instrText xml:space="preserve"> REF _Ref386468817 \r \h </w:instrText>
      </w:r>
      <w:r w:rsidR="00E33824">
        <w:fldChar w:fldCharType="separate"/>
      </w:r>
      <w:r w:rsidR="00AA6C17">
        <w:t>10.1</w:t>
      </w:r>
      <w:r w:rsidR="00E33824">
        <w:fldChar w:fldCharType="end"/>
      </w:r>
      <w:r>
        <w:t xml:space="preserve">), kde lze s určitostí říct, že dané dvě nemovitosti jsou stejné. </w:t>
      </w:r>
      <w:r w:rsidR="00FA45EB">
        <w:t>Další filtrace by se musela řídit procentuální shodou pod 100</w:t>
      </w:r>
      <w:r w:rsidR="00FA45EB">
        <w:rPr>
          <w:lang w:val="en-US"/>
        </w:rPr>
        <w:t>%</w:t>
      </w:r>
      <w:r w:rsidR="00FA45EB">
        <w:t xml:space="preserve">, kdy už výsledky mohou být </w:t>
      </w:r>
      <w:r w:rsidR="00FA45EB">
        <w:lastRenderedPageBreak/>
        <w:t>značně nepřesné</w:t>
      </w:r>
      <w:r w:rsidR="007D0501">
        <w:t>. Navíc</w:t>
      </w:r>
      <w:r w:rsidR="005C04BE">
        <w:t xml:space="preserve"> vyžadují lidský faktor</w:t>
      </w:r>
      <w:r w:rsidR="007D0501">
        <w:t xml:space="preserve"> pro kontrolu</w:t>
      </w:r>
      <w:r w:rsidR="005C04BE">
        <w:t>, zejména při vytváření a optimalizaci algoritmu řešící procentuální shodu subjektů</w:t>
      </w:r>
      <w:r w:rsidR="00FA45EB">
        <w:t>.</w:t>
      </w:r>
    </w:p>
    <w:p w:rsidR="00F21ACF" w:rsidRDefault="00D351EE" w:rsidP="004C1DC7">
      <w:pPr>
        <w:suppressAutoHyphens/>
      </w:pPr>
      <w:r>
        <w:t xml:space="preserve">Přínos práce vidím v prohloubení znalostí o web </w:t>
      </w:r>
      <w:proofErr w:type="spellStart"/>
      <w:r>
        <w:t>scrapingu</w:t>
      </w:r>
      <w:proofErr w:type="spellEnd"/>
      <w:r w:rsidR="007D0501">
        <w:t>.</w:t>
      </w:r>
      <w:r>
        <w:t xml:space="preserve"> </w:t>
      </w:r>
      <w:r w:rsidR="007D0501">
        <w:t xml:space="preserve">Přestože je vnímán vesměs negativně, </w:t>
      </w:r>
      <w:r>
        <w:t xml:space="preserve">je nejen ve světě hojně využíván </w:t>
      </w:r>
      <w:r w:rsidR="007D0501">
        <w:t xml:space="preserve">především </w:t>
      </w:r>
      <w:r>
        <w:t>v žurnalistice, slu</w:t>
      </w:r>
      <w:r w:rsidR="007D0501">
        <w:t>žbách, ale i širokou veřejností.</w:t>
      </w:r>
      <w:r>
        <w:t xml:space="preserve"> </w:t>
      </w:r>
      <w:r w:rsidR="007D0501">
        <w:t>D</w:t>
      </w:r>
      <w:r>
        <w:t xml:space="preserve">ůkazem </w:t>
      </w:r>
      <w:r w:rsidR="007D0501">
        <w:t xml:space="preserve">slouží </w:t>
      </w:r>
      <w:r>
        <w:t xml:space="preserve">spousta online </w:t>
      </w:r>
      <w:r w:rsidR="00D32AFE">
        <w:t>(</w:t>
      </w:r>
      <w:r w:rsidR="00637EE4">
        <w:t>převážně</w:t>
      </w:r>
      <w:r w:rsidR="00D32AFE">
        <w:t xml:space="preserve"> placených) </w:t>
      </w:r>
      <w:r>
        <w:t xml:space="preserve">služeb dostupných na internetu. </w:t>
      </w:r>
      <w:r w:rsidR="007D0501">
        <w:t>Jako u všech technologií záleží na jejím použití a následném využití takto získaných dat.</w:t>
      </w:r>
    </w:p>
    <w:p w:rsidR="00F21ACF" w:rsidRDefault="00F21ACF" w:rsidP="004C1DC7">
      <w:pPr>
        <w:pStyle w:val="Nadpis"/>
        <w:suppressAutoHyphens/>
      </w:pPr>
      <w:bookmarkStart w:id="177" w:name="_Toc386796426"/>
      <w:r>
        <w:lastRenderedPageBreak/>
        <w:t>Závěr V ANGLIČTINĚ</w:t>
      </w:r>
      <w:bookmarkEnd w:id="177"/>
    </w:p>
    <w:p w:rsidR="00F21ACF" w:rsidRPr="0096766A" w:rsidRDefault="0096766A" w:rsidP="0096766A">
      <w:pPr>
        <w:rPr>
          <w:lang w:val="en-US"/>
        </w:rPr>
      </w:pPr>
      <w:r w:rsidRPr="0096766A">
        <w:rPr>
          <w:lang w:val="en-US"/>
        </w:rPr>
        <w:t>The aim of the thesis is to create an application that can extract all relevant facts from HTML documents relating to real estate topic. The HTML documents are gathered from publicly available master data for real estate aggregators. The collected data are then automatically translated to database objects.</w:t>
      </w:r>
    </w:p>
    <w:p w:rsidR="0096766A" w:rsidRPr="0096766A" w:rsidRDefault="0096766A" w:rsidP="0096766A">
      <w:pPr>
        <w:rPr>
          <w:lang w:val="en-US"/>
        </w:rPr>
      </w:pPr>
      <w:r w:rsidRPr="0096766A">
        <w:rPr>
          <w:lang w:val="en-US"/>
        </w:rPr>
        <w:t>To achieve this goal, it was necessary to understand the background of web scrapping, establish procedures for data gathering from multiple sources and comprehend all possible issues that can rise while using the web scrapping technology.</w:t>
      </w:r>
    </w:p>
    <w:p w:rsidR="0096766A" w:rsidRPr="0096766A" w:rsidRDefault="0096766A" w:rsidP="0096766A">
      <w:pPr>
        <w:rPr>
          <w:lang w:val="en-US"/>
        </w:rPr>
      </w:pPr>
      <w:r w:rsidRPr="0096766A">
        <w:rPr>
          <w:lang w:val="en-US"/>
        </w:rPr>
        <w:t>Web scraping can be used as a legitimate way to obtain various data but it’s important to be aware of any legal implications. There are many cases where web scraping was considered illegal with possibility of judicial consequences. It’s important to understand that this technique is a tool and it depends on the user how the findings are utilized.</w:t>
      </w:r>
    </w:p>
    <w:p w:rsidR="0096766A" w:rsidRPr="0096766A" w:rsidRDefault="0096766A" w:rsidP="0096766A">
      <w:pPr>
        <w:rPr>
          <w:lang w:val="en-US"/>
        </w:rPr>
      </w:pPr>
      <w:r w:rsidRPr="0096766A">
        <w:rPr>
          <w:lang w:val="en-US"/>
        </w:rPr>
        <w:t>Based on the obtained knowledge I have designed a web application with a template for different aggregation servers. The draft template, application, user interface as well as individual objects that will consequently be filled in accounts for a need for expansion.</w:t>
      </w:r>
    </w:p>
    <w:p w:rsidR="0096766A" w:rsidRPr="0096766A" w:rsidRDefault="0096766A" w:rsidP="0096766A">
      <w:pPr>
        <w:rPr>
          <w:lang w:val="en-US"/>
        </w:rPr>
      </w:pPr>
      <w:r w:rsidRPr="0096766A">
        <w:rPr>
          <w:lang w:val="en-US"/>
        </w:rPr>
        <w:t>The final application was tested on two aggregation servers which held over one hundred thousand properties each, although not all data have been downloaded. For testing purposes approximately ten thousand properties are being scrapped daily in all actual tender in all test servers. The application has been tested not only on the precision of downloaded data but also on translation capability to universal objects.</w:t>
      </w:r>
    </w:p>
    <w:p w:rsidR="0096766A" w:rsidRPr="0096766A" w:rsidRDefault="0096766A" w:rsidP="0096766A">
      <w:pPr>
        <w:rPr>
          <w:lang w:val="en-US"/>
        </w:rPr>
      </w:pPr>
      <w:r w:rsidRPr="0096766A">
        <w:rPr>
          <w:lang w:val="en-US"/>
        </w:rPr>
        <w:t>In my opinion the outcome is a good quality even though it is not 100% identical with the original data. This level is heavily dependent on the quality of translation which the application must action first. The dictionaries directs how we understand the data and how precisely these can be interpreted mainly during the search. I consider the application as functional and useful although it is not meant for wider public and will require further adjustments before release in future.</w:t>
      </w:r>
    </w:p>
    <w:p w:rsidR="0096766A" w:rsidRPr="0096766A" w:rsidRDefault="0096766A" w:rsidP="0096766A">
      <w:pPr>
        <w:rPr>
          <w:lang w:val="en-US"/>
        </w:rPr>
      </w:pPr>
      <w:r w:rsidRPr="0096766A">
        <w:rPr>
          <w:lang w:val="en-US"/>
        </w:rPr>
        <w:t xml:space="preserve">Another task was to find further possibilities and filtration (cleaning) of the outcome data. After analysis of the issue I have added only a duplication filter (chapter 10.01) which resulted in clear understanding that given two properties are the same. Further filter would have to be set below 100% mark which would result in inaccurate data. In addition these will require human intervention for control, mainly in setting up the percentage formulas.  </w:t>
      </w:r>
    </w:p>
    <w:p w:rsidR="0096766A" w:rsidRPr="0096766A" w:rsidRDefault="0096766A" w:rsidP="0096766A">
      <w:pPr>
        <w:rPr>
          <w:lang w:val="en-US"/>
        </w:rPr>
      </w:pPr>
      <w:r w:rsidRPr="0096766A">
        <w:rPr>
          <w:lang w:val="en-US"/>
        </w:rPr>
        <w:lastRenderedPageBreak/>
        <w:t>This analysis has helped me in deeper understanding of web scrapping. Although the feeling towards it is mostly negative it’s been actively used not just in journalism and services but in wider public as well. The proof lays in plentiful online services (mainly chargeable) that are available on internet. As with all technologies all depends on how the data are used and interpreted.</w:t>
      </w:r>
    </w:p>
    <w:p w:rsidR="00C94493" w:rsidRDefault="00C94493" w:rsidP="004C1DC7">
      <w:pPr>
        <w:pStyle w:val="Nadpis"/>
        <w:suppressAutoHyphens/>
        <w:rPr>
          <w:rStyle w:val="Pokec"/>
        </w:rPr>
      </w:pPr>
      <w:bookmarkStart w:id="178" w:name="_Toc37577735"/>
      <w:bookmarkStart w:id="179" w:name="_Toc88120446"/>
      <w:bookmarkStart w:id="180" w:name="_Toc88120683"/>
      <w:bookmarkStart w:id="181" w:name="_Toc88120895"/>
      <w:bookmarkStart w:id="182" w:name="_Toc88120999"/>
      <w:bookmarkStart w:id="183" w:name="_Toc88121042"/>
      <w:bookmarkStart w:id="184" w:name="_Toc88121179"/>
      <w:bookmarkStart w:id="185" w:name="_Toc88121553"/>
      <w:bookmarkStart w:id="186" w:name="_Toc88121610"/>
      <w:bookmarkStart w:id="187" w:name="_Toc88121748"/>
      <w:bookmarkStart w:id="188" w:name="_Toc88122014"/>
      <w:bookmarkStart w:id="189" w:name="_Toc88124619"/>
      <w:bookmarkStart w:id="190" w:name="_Toc88124656"/>
      <w:bookmarkStart w:id="191" w:name="_Toc88124806"/>
      <w:bookmarkStart w:id="192" w:name="_Toc88125789"/>
      <w:bookmarkStart w:id="193" w:name="_Toc88126309"/>
      <w:bookmarkStart w:id="194" w:name="_Toc88126460"/>
      <w:bookmarkStart w:id="195" w:name="_Toc88126527"/>
      <w:bookmarkStart w:id="196" w:name="_Toc88126556"/>
      <w:bookmarkStart w:id="197" w:name="_Toc88126772"/>
      <w:bookmarkStart w:id="198" w:name="_Toc88126862"/>
      <w:bookmarkStart w:id="199" w:name="_Toc88127103"/>
      <w:bookmarkStart w:id="200" w:name="_Toc88127146"/>
      <w:bookmarkStart w:id="201" w:name="_Toc88128511"/>
      <w:bookmarkStart w:id="202" w:name="_Toc107634153"/>
      <w:bookmarkStart w:id="203" w:name="_Toc107635188"/>
      <w:bookmarkStart w:id="204" w:name="_Toc107635228"/>
      <w:bookmarkStart w:id="205" w:name="_Toc107635245"/>
      <w:bookmarkStart w:id="206" w:name="_Toc386796427"/>
      <w:r>
        <w:lastRenderedPageBreak/>
        <w:t>Seznam použité literatury</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rsidR="005E4C0A" w:rsidRPr="005E4C0A" w:rsidRDefault="00C94493" w:rsidP="005E4C0A">
      <w:pPr>
        <w:pStyle w:val="Literatura"/>
        <w:suppressAutoHyphens/>
        <w:rPr>
          <w:bCs/>
        </w:rPr>
      </w:pPr>
      <w:r>
        <w:tab/>
      </w:r>
      <w:bookmarkStart w:id="207" w:name="_Ref94455389"/>
      <w:r>
        <w:t>[</w:t>
      </w:r>
      <w:fldSimple w:instr=" SEQ [ \* ARABIC ">
        <w:r w:rsidR="00AA6C17">
          <w:rPr>
            <w:noProof/>
          </w:rPr>
          <w:t>1</w:t>
        </w:r>
      </w:fldSimple>
      <w:bookmarkEnd w:id="207"/>
      <w:r>
        <w:t>]</w:t>
      </w:r>
      <w:r>
        <w:tab/>
      </w:r>
      <w:r w:rsidR="005E4C0A" w:rsidRPr="005E4C0A">
        <w:t xml:space="preserve">YOUNG, Michael J., XML: Krok za krokem. Brno: </w:t>
      </w:r>
      <w:proofErr w:type="spellStart"/>
      <w:r w:rsidR="005E4C0A" w:rsidRPr="005E4C0A">
        <w:t>Computer</w:t>
      </w:r>
      <w:proofErr w:type="spellEnd"/>
      <w:r w:rsidR="005E4C0A" w:rsidRPr="005E4C0A">
        <w:t xml:space="preserve"> </w:t>
      </w:r>
      <w:proofErr w:type="spellStart"/>
      <w:r w:rsidR="005E4C0A" w:rsidRPr="005E4C0A">
        <w:t>Press</w:t>
      </w:r>
      <w:proofErr w:type="spellEnd"/>
      <w:r w:rsidR="005E4C0A" w:rsidRPr="005E4C0A">
        <w:t>, a. s., 2006. 471 s. ISBN 80-251-1070-2.</w:t>
      </w:r>
    </w:p>
    <w:p w:rsidR="005E4C0A" w:rsidRPr="005E4C0A" w:rsidRDefault="005E4C0A" w:rsidP="005E4C0A">
      <w:pPr>
        <w:pStyle w:val="Literatura"/>
      </w:pPr>
      <w:r>
        <w:tab/>
      </w:r>
      <w:r w:rsidR="00F21BB4">
        <w:t>[</w:t>
      </w:r>
      <w:fldSimple w:instr=" SEQ [ \* ARABIC ">
        <w:r w:rsidR="00AA6C17">
          <w:rPr>
            <w:noProof/>
          </w:rPr>
          <w:t>2</w:t>
        </w:r>
      </w:fldSimple>
      <w:r w:rsidR="00F21BB4">
        <w:t>]</w:t>
      </w:r>
      <w:r>
        <w:tab/>
      </w:r>
      <w:r w:rsidRPr="005E4C0A">
        <w:t xml:space="preserve">MLÝNKOVÁ, Irena, </w:t>
      </w:r>
      <w:proofErr w:type="spellStart"/>
      <w:r w:rsidRPr="005E4C0A">
        <w:t>et</w:t>
      </w:r>
      <w:proofErr w:type="spellEnd"/>
      <w:r w:rsidRPr="005E4C0A">
        <w:t xml:space="preserve"> </w:t>
      </w:r>
      <w:proofErr w:type="spellStart"/>
      <w:r w:rsidRPr="005E4C0A">
        <w:t>al</w:t>
      </w:r>
      <w:proofErr w:type="spellEnd"/>
      <w:r w:rsidRPr="005E4C0A">
        <w:t xml:space="preserve">. XML technologie: Principy a aplikace v praxi. Praha: </w:t>
      </w:r>
      <w:proofErr w:type="spellStart"/>
      <w:r w:rsidRPr="005E4C0A">
        <w:t>Grada</w:t>
      </w:r>
      <w:proofErr w:type="spellEnd"/>
      <w:r w:rsidRPr="005E4C0A">
        <w:t xml:space="preserve">, 2008. 272 s. ISBN 978-80-247-2725-7. </w:t>
      </w:r>
    </w:p>
    <w:p w:rsidR="005E4C0A" w:rsidRPr="005E4C0A" w:rsidRDefault="00F21BB4" w:rsidP="005E4C0A">
      <w:pPr>
        <w:pStyle w:val="Literatura"/>
      </w:pPr>
      <w:r>
        <w:tab/>
        <w:t>[</w:t>
      </w:r>
      <w:fldSimple w:instr=" SEQ [ \* ARABIC ">
        <w:r w:rsidR="00AA6C17">
          <w:rPr>
            <w:noProof/>
          </w:rPr>
          <w:t>3</w:t>
        </w:r>
      </w:fldSimple>
      <w:r>
        <w:t>]</w:t>
      </w:r>
      <w:r>
        <w:tab/>
      </w:r>
      <w:r w:rsidR="005E4C0A" w:rsidRPr="005E4C0A">
        <w:t xml:space="preserve">HEROUT, Pavel. XSLT 2.0 a SVG prakticky. 1. </w:t>
      </w:r>
      <w:proofErr w:type="spellStart"/>
      <w:r w:rsidR="005E4C0A" w:rsidRPr="005E4C0A">
        <w:t>vyd</w:t>
      </w:r>
      <w:proofErr w:type="spellEnd"/>
      <w:r w:rsidR="005E4C0A" w:rsidRPr="005E4C0A">
        <w:t xml:space="preserve">. České Budějovice: </w:t>
      </w:r>
      <w:proofErr w:type="spellStart"/>
      <w:r w:rsidR="005E4C0A" w:rsidRPr="005E4C0A">
        <w:t>Kopp</w:t>
      </w:r>
      <w:proofErr w:type="spellEnd"/>
      <w:r w:rsidR="005E4C0A" w:rsidRPr="005E4C0A">
        <w:t>, 2010, 293 s. ISBN 978-80-7232-406-4.</w:t>
      </w:r>
    </w:p>
    <w:p w:rsidR="005E4C0A" w:rsidRPr="005E4C0A" w:rsidRDefault="00F21BB4" w:rsidP="005E4C0A">
      <w:pPr>
        <w:pStyle w:val="Literatura"/>
      </w:pPr>
      <w:r>
        <w:tab/>
        <w:t>[</w:t>
      </w:r>
      <w:fldSimple w:instr=" SEQ [ \* ARABIC ">
        <w:r w:rsidR="00AA6C17">
          <w:rPr>
            <w:noProof/>
          </w:rPr>
          <w:t>4</w:t>
        </w:r>
      </w:fldSimple>
      <w:r>
        <w:t>]</w:t>
      </w:r>
      <w:r>
        <w:tab/>
      </w:r>
      <w:r w:rsidR="005E4C0A" w:rsidRPr="005E4C0A">
        <w:t xml:space="preserve">SKONNARD, </w:t>
      </w:r>
      <w:proofErr w:type="spellStart"/>
      <w:r w:rsidR="005E4C0A" w:rsidRPr="005E4C0A">
        <w:t>Aaron</w:t>
      </w:r>
      <w:proofErr w:type="spellEnd"/>
      <w:r w:rsidR="005E4C0A" w:rsidRPr="005E4C0A">
        <w:t xml:space="preserve"> a Martin GUDGIN. XML - pohotová referenční příručka: referenční příručka programátora </w:t>
      </w:r>
      <w:proofErr w:type="gramStart"/>
      <w:r w:rsidR="005E4C0A" w:rsidRPr="005E4C0A">
        <w:t>ke</w:t>
      </w:r>
      <w:proofErr w:type="gramEnd"/>
      <w:r w:rsidR="005E4C0A" w:rsidRPr="005E4C0A">
        <w:t xml:space="preserve"> XML, </w:t>
      </w:r>
      <w:proofErr w:type="spellStart"/>
      <w:r w:rsidR="005E4C0A" w:rsidRPr="005E4C0A">
        <w:t>XPath</w:t>
      </w:r>
      <w:proofErr w:type="spellEnd"/>
      <w:r w:rsidR="005E4C0A" w:rsidRPr="005E4C0A">
        <w:t xml:space="preserve">, XSLT, XML </w:t>
      </w:r>
      <w:proofErr w:type="spellStart"/>
      <w:r w:rsidR="005E4C0A" w:rsidRPr="005E4C0A">
        <w:t>Schema</w:t>
      </w:r>
      <w:proofErr w:type="spellEnd"/>
      <w:r w:rsidR="005E4C0A" w:rsidRPr="005E4C0A">
        <w:t xml:space="preserve">, SOAP a dalším. 1 </w:t>
      </w:r>
      <w:proofErr w:type="spellStart"/>
      <w:r w:rsidR="005E4C0A" w:rsidRPr="005E4C0A">
        <w:t>vyd</w:t>
      </w:r>
      <w:proofErr w:type="spellEnd"/>
      <w:r w:rsidR="005E4C0A" w:rsidRPr="005E4C0A">
        <w:t xml:space="preserve">. Praha: </w:t>
      </w:r>
      <w:proofErr w:type="spellStart"/>
      <w:r w:rsidR="005E4C0A" w:rsidRPr="005E4C0A">
        <w:t>Grada</w:t>
      </w:r>
      <w:proofErr w:type="spellEnd"/>
      <w:r w:rsidR="005E4C0A" w:rsidRPr="005E4C0A">
        <w:t xml:space="preserve">, 2006, 342 s. ISBN 80-247-0972-4. </w:t>
      </w:r>
    </w:p>
    <w:p w:rsidR="005E4C0A" w:rsidRPr="005E4C0A" w:rsidRDefault="00F21BB4" w:rsidP="005E4C0A">
      <w:pPr>
        <w:pStyle w:val="Literatura"/>
      </w:pPr>
      <w:r>
        <w:tab/>
        <w:t>[</w:t>
      </w:r>
      <w:fldSimple w:instr=" SEQ [ \* ARABIC ">
        <w:r w:rsidR="00AA6C17">
          <w:rPr>
            <w:noProof/>
          </w:rPr>
          <w:t>5</w:t>
        </w:r>
      </w:fldSimple>
      <w:r>
        <w:t>]</w:t>
      </w:r>
      <w:r>
        <w:tab/>
      </w:r>
      <w:r w:rsidR="005E4C0A" w:rsidRPr="005E4C0A">
        <w:t xml:space="preserve">POYNTER, </w:t>
      </w:r>
      <w:proofErr w:type="spellStart"/>
      <w:r w:rsidR="005E4C0A" w:rsidRPr="005E4C0A">
        <w:t>Ray</w:t>
      </w:r>
      <w:proofErr w:type="spellEnd"/>
      <w:r w:rsidR="005E4C0A" w:rsidRPr="005E4C0A">
        <w:t xml:space="preserve">. </w:t>
      </w:r>
      <w:proofErr w:type="spellStart"/>
      <w:r w:rsidR="005E4C0A" w:rsidRPr="005E4C0A">
        <w:t>The</w:t>
      </w:r>
      <w:proofErr w:type="spellEnd"/>
      <w:r w:rsidR="005E4C0A" w:rsidRPr="005E4C0A">
        <w:t xml:space="preserve"> handbook </w:t>
      </w:r>
      <w:proofErr w:type="spellStart"/>
      <w:r w:rsidR="005E4C0A" w:rsidRPr="005E4C0A">
        <w:t>of</w:t>
      </w:r>
      <w:proofErr w:type="spellEnd"/>
      <w:r w:rsidR="005E4C0A" w:rsidRPr="005E4C0A">
        <w:t xml:space="preserve"> online </w:t>
      </w:r>
      <w:proofErr w:type="spellStart"/>
      <w:r w:rsidR="005E4C0A" w:rsidRPr="005E4C0A">
        <w:t>and</w:t>
      </w:r>
      <w:proofErr w:type="spellEnd"/>
      <w:r w:rsidR="005E4C0A" w:rsidRPr="005E4C0A">
        <w:t xml:space="preserve"> </w:t>
      </w:r>
      <w:proofErr w:type="spellStart"/>
      <w:r w:rsidR="005E4C0A" w:rsidRPr="005E4C0A">
        <w:t>social</w:t>
      </w:r>
      <w:proofErr w:type="spellEnd"/>
      <w:r w:rsidR="005E4C0A" w:rsidRPr="005E4C0A">
        <w:t xml:space="preserve"> media </w:t>
      </w:r>
      <w:proofErr w:type="spellStart"/>
      <w:r w:rsidR="005E4C0A" w:rsidRPr="005E4C0A">
        <w:t>research</w:t>
      </w:r>
      <w:proofErr w:type="spellEnd"/>
      <w:r w:rsidR="005E4C0A" w:rsidRPr="005E4C0A">
        <w:t xml:space="preserve">: </w:t>
      </w:r>
      <w:proofErr w:type="spellStart"/>
      <w:r w:rsidR="005E4C0A" w:rsidRPr="005E4C0A">
        <w:t>tools</w:t>
      </w:r>
      <w:proofErr w:type="spellEnd"/>
      <w:r w:rsidR="005E4C0A" w:rsidRPr="005E4C0A">
        <w:t xml:space="preserve"> </w:t>
      </w:r>
      <w:proofErr w:type="spellStart"/>
      <w:r w:rsidR="005E4C0A" w:rsidRPr="005E4C0A">
        <w:t>and</w:t>
      </w:r>
      <w:proofErr w:type="spellEnd"/>
      <w:r w:rsidR="005E4C0A" w:rsidRPr="005E4C0A">
        <w:t xml:space="preserve"> </w:t>
      </w:r>
      <w:proofErr w:type="spellStart"/>
      <w:r w:rsidR="005E4C0A" w:rsidRPr="005E4C0A">
        <w:t>techniques</w:t>
      </w:r>
      <w:proofErr w:type="spellEnd"/>
      <w:r w:rsidR="005E4C0A" w:rsidRPr="005E4C0A">
        <w:t xml:space="preserve"> </w:t>
      </w:r>
      <w:proofErr w:type="spellStart"/>
      <w:r w:rsidR="005E4C0A" w:rsidRPr="005E4C0A">
        <w:t>for</w:t>
      </w:r>
      <w:proofErr w:type="spellEnd"/>
      <w:r w:rsidR="005E4C0A" w:rsidRPr="005E4C0A">
        <w:t xml:space="preserve"> market </w:t>
      </w:r>
      <w:proofErr w:type="spellStart"/>
      <w:r w:rsidR="005E4C0A" w:rsidRPr="005E4C0A">
        <w:t>researchers</w:t>
      </w:r>
      <w:proofErr w:type="spellEnd"/>
      <w:r w:rsidR="005E4C0A" w:rsidRPr="005E4C0A">
        <w:t xml:space="preserve">. New York: </w:t>
      </w:r>
      <w:proofErr w:type="spellStart"/>
      <w:r w:rsidR="005E4C0A" w:rsidRPr="005E4C0A">
        <w:t>Wiley</w:t>
      </w:r>
      <w:proofErr w:type="spellEnd"/>
      <w:r w:rsidR="005E4C0A" w:rsidRPr="005E4C0A">
        <w:t xml:space="preserve">, 2010. ISBN 978-0-470-71040-1. </w:t>
      </w:r>
    </w:p>
    <w:p w:rsidR="005E4C0A" w:rsidRPr="005E4C0A" w:rsidRDefault="00F21BB4" w:rsidP="005E4C0A">
      <w:pPr>
        <w:pStyle w:val="Literatura"/>
      </w:pPr>
      <w:r>
        <w:tab/>
        <w:t>[</w:t>
      </w:r>
      <w:fldSimple w:instr=" SEQ [ \* ARABIC ">
        <w:r w:rsidR="00AA6C17">
          <w:rPr>
            <w:noProof/>
          </w:rPr>
          <w:t>6</w:t>
        </w:r>
      </w:fldSimple>
      <w:r>
        <w:t>]</w:t>
      </w:r>
      <w:r>
        <w:tab/>
      </w:r>
      <w:r w:rsidR="005E4C0A" w:rsidRPr="005E4C0A">
        <w:t xml:space="preserve">SCHRENK, Michael. </w:t>
      </w:r>
      <w:proofErr w:type="spellStart"/>
      <w:r w:rsidR="005E4C0A" w:rsidRPr="005E4C0A">
        <w:t>Webbots</w:t>
      </w:r>
      <w:proofErr w:type="spellEnd"/>
      <w:r w:rsidR="005E4C0A" w:rsidRPr="005E4C0A">
        <w:t xml:space="preserve">, </w:t>
      </w:r>
      <w:proofErr w:type="spellStart"/>
      <w:r w:rsidR="005E4C0A" w:rsidRPr="005E4C0A">
        <w:t>spiders</w:t>
      </w:r>
      <w:proofErr w:type="spellEnd"/>
      <w:r w:rsidR="005E4C0A" w:rsidRPr="005E4C0A">
        <w:t xml:space="preserve">, </w:t>
      </w:r>
      <w:proofErr w:type="spellStart"/>
      <w:r w:rsidR="005E4C0A" w:rsidRPr="005E4C0A">
        <w:t>and</w:t>
      </w:r>
      <w:proofErr w:type="spellEnd"/>
      <w:r w:rsidR="005E4C0A" w:rsidRPr="005E4C0A">
        <w:t xml:space="preserve"> </w:t>
      </w:r>
      <w:proofErr w:type="spellStart"/>
      <w:r w:rsidR="005E4C0A" w:rsidRPr="005E4C0A">
        <w:t>screen</w:t>
      </w:r>
      <w:proofErr w:type="spellEnd"/>
      <w:r w:rsidR="005E4C0A" w:rsidRPr="005E4C0A">
        <w:t xml:space="preserve"> </w:t>
      </w:r>
      <w:proofErr w:type="spellStart"/>
      <w:r w:rsidR="005E4C0A" w:rsidRPr="005E4C0A">
        <w:t>scrapers</w:t>
      </w:r>
      <w:proofErr w:type="spellEnd"/>
      <w:r w:rsidR="005E4C0A" w:rsidRPr="005E4C0A">
        <w:t xml:space="preserve">: a </w:t>
      </w:r>
      <w:proofErr w:type="spellStart"/>
      <w:r w:rsidR="005E4C0A" w:rsidRPr="005E4C0A">
        <w:t>guide</w:t>
      </w:r>
      <w:proofErr w:type="spellEnd"/>
      <w:r w:rsidR="005E4C0A" w:rsidRPr="005E4C0A">
        <w:t xml:space="preserve"> to </w:t>
      </w:r>
      <w:proofErr w:type="spellStart"/>
      <w:r w:rsidR="005E4C0A" w:rsidRPr="005E4C0A">
        <w:t>developing</w:t>
      </w:r>
      <w:proofErr w:type="spellEnd"/>
      <w:r w:rsidR="005E4C0A" w:rsidRPr="005E4C0A">
        <w:t xml:space="preserve"> Internet </w:t>
      </w:r>
      <w:proofErr w:type="spellStart"/>
      <w:r w:rsidR="005E4C0A" w:rsidRPr="005E4C0A">
        <w:t>agents</w:t>
      </w:r>
      <w:proofErr w:type="spellEnd"/>
      <w:r w:rsidR="005E4C0A" w:rsidRPr="005E4C0A">
        <w:t xml:space="preserve"> </w:t>
      </w:r>
      <w:proofErr w:type="spellStart"/>
      <w:r w:rsidR="005E4C0A" w:rsidRPr="005E4C0A">
        <w:t>with</w:t>
      </w:r>
      <w:proofErr w:type="spellEnd"/>
      <w:r w:rsidR="005E4C0A" w:rsidRPr="005E4C0A">
        <w:t xml:space="preserve"> PHP/CURL. San </w:t>
      </w:r>
      <w:proofErr w:type="spellStart"/>
      <w:r w:rsidR="005E4C0A" w:rsidRPr="005E4C0A">
        <w:t>Francisco</w:t>
      </w:r>
      <w:proofErr w:type="spellEnd"/>
      <w:r w:rsidR="005E4C0A" w:rsidRPr="005E4C0A">
        <w:t xml:space="preserve">: No </w:t>
      </w:r>
      <w:proofErr w:type="spellStart"/>
      <w:r w:rsidR="005E4C0A" w:rsidRPr="005E4C0A">
        <w:t>Starch</w:t>
      </w:r>
      <w:proofErr w:type="spellEnd"/>
      <w:r w:rsidR="005E4C0A" w:rsidRPr="005E4C0A">
        <w:t xml:space="preserve"> </w:t>
      </w:r>
      <w:proofErr w:type="spellStart"/>
      <w:r w:rsidR="005E4C0A" w:rsidRPr="005E4C0A">
        <w:t>Press</w:t>
      </w:r>
      <w:proofErr w:type="spellEnd"/>
      <w:r w:rsidR="005E4C0A" w:rsidRPr="005E4C0A">
        <w:t xml:space="preserve">, c2007. ISBN 15-932-7120-4. </w:t>
      </w:r>
    </w:p>
    <w:p w:rsidR="005E4C0A" w:rsidRPr="005E4C0A" w:rsidRDefault="00F21BB4" w:rsidP="005E4C0A">
      <w:pPr>
        <w:pStyle w:val="Literatura"/>
      </w:pPr>
      <w:r>
        <w:tab/>
        <w:t>[</w:t>
      </w:r>
      <w:fldSimple w:instr=" SEQ [ \* ARABIC ">
        <w:r w:rsidR="00AA6C17">
          <w:rPr>
            <w:noProof/>
          </w:rPr>
          <w:t>7</w:t>
        </w:r>
      </w:fldSimple>
      <w:r>
        <w:t>]</w:t>
      </w:r>
      <w:r>
        <w:tab/>
      </w:r>
      <w:r w:rsidR="005E4C0A" w:rsidRPr="005E4C0A">
        <w:t xml:space="preserve">HOLMES, </w:t>
      </w:r>
      <w:proofErr w:type="spellStart"/>
      <w:r w:rsidR="005E4C0A" w:rsidRPr="005E4C0A">
        <w:t>Lee</w:t>
      </w:r>
      <w:proofErr w:type="spellEnd"/>
      <w:r w:rsidR="005E4C0A" w:rsidRPr="005E4C0A">
        <w:t xml:space="preserve">. Windows </w:t>
      </w:r>
      <w:proofErr w:type="spellStart"/>
      <w:r w:rsidR="005E4C0A" w:rsidRPr="005E4C0A">
        <w:t>PowerShell</w:t>
      </w:r>
      <w:proofErr w:type="spellEnd"/>
      <w:r w:rsidR="005E4C0A" w:rsidRPr="005E4C0A">
        <w:t xml:space="preserve"> </w:t>
      </w:r>
      <w:proofErr w:type="spellStart"/>
      <w:r w:rsidR="005E4C0A" w:rsidRPr="005E4C0A">
        <w:t>cookbook</w:t>
      </w:r>
      <w:proofErr w:type="spellEnd"/>
      <w:r w:rsidR="005E4C0A" w:rsidRPr="005E4C0A">
        <w:t xml:space="preserve">. ISBN 978-144-9320-683. </w:t>
      </w:r>
    </w:p>
    <w:p w:rsidR="005E4C0A" w:rsidRPr="005E4C0A" w:rsidRDefault="00F21BB4" w:rsidP="005E4C0A">
      <w:pPr>
        <w:pStyle w:val="Literatura"/>
      </w:pPr>
      <w:r>
        <w:tab/>
        <w:t>[</w:t>
      </w:r>
      <w:fldSimple w:instr=" SEQ [ \* ARABIC ">
        <w:r w:rsidR="00AA6C17">
          <w:rPr>
            <w:noProof/>
          </w:rPr>
          <w:t>8</w:t>
        </w:r>
      </w:fldSimple>
      <w:r>
        <w:t>]</w:t>
      </w:r>
      <w:r>
        <w:tab/>
      </w:r>
      <w:r w:rsidR="005E4C0A" w:rsidRPr="005E4C0A">
        <w:t xml:space="preserve">ERIC VAN DER VLIST. Professional Web 2.0 </w:t>
      </w:r>
      <w:proofErr w:type="spellStart"/>
      <w:r w:rsidR="005E4C0A" w:rsidRPr="005E4C0A">
        <w:t>programming</w:t>
      </w:r>
      <w:proofErr w:type="spellEnd"/>
      <w:r w:rsidR="005E4C0A" w:rsidRPr="005E4C0A">
        <w:t xml:space="preserve">. </w:t>
      </w:r>
      <w:proofErr w:type="spellStart"/>
      <w:r w:rsidR="005E4C0A" w:rsidRPr="005E4C0A">
        <w:t>Indianapolis</w:t>
      </w:r>
      <w:proofErr w:type="spellEnd"/>
      <w:r w:rsidR="005E4C0A" w:rsidRPr="005E4C0A">
        <w:t xml:space="preserve">, IN: </w:t>
      </w:r>
      <w:proofErr w:type="spellStart"/>
      <w:r w:rsidR="005E4C0A" w:rsidRPr="005E4C0A">
        <w:t>Wiley</w:t>
      </w:r>
      <w:proofErr w:type="spellEnd"/>
      <w:r w:rsidR="005E4C0A" w:rsidRPr="005E4C0A">
        <w:t xml:space="preserve">, 2007. ISBN 978-047-0121-054. </w:t>
      </w:r>
    </w:p>
    <w:p w:rsidR="005E4C0A" w:rsidRPr="005E4C0A" w:rsidRDefault="00F21BB4" w:rsidP="005E4C0A">
      <w:pPr>
        <w:pStyle w:val="Literatura"/>
      </w:pPr>
      <w:r>
        <w:tab/>
        <w:t>[</w:t>
      </w:r>
      <w:fldSimple w:instr=" SEQ [ \* ARABIC ">
        <w:r w:rsidR="00AA6C17">
          <w:rPr>
            <w:noProof/>
          </w:rPr>
          <w:t>9</w:t>
        </w:r>
      </w:fldSimple>
      <w:r>
        <w:t>]</w:t>
      </w:r>
      <w:r>
        <w:tab/>
      </w:r>
      <w:r w:rsidR="005E4C0A" w:rsidRPr="005E4C0A">
        <w:t xml:space="preserve">KOUKAL, Pavel a Jan NECKÁŘ. </w:t>
      </w:r>
      <w:proofErr w:type="spellStart"/>
      <w:r w:rsidR="005E4C0A" w:rsidRPr="005E4C0A">
        <w:t>Autorska</w:t>
      </w:r>
      <w:proofErr w:type="spellEnd"/>
      <w:r w:rsidR="005E4C0A" w:rsidRPr="005E4C0A">
        <w:t xml:space="preserve">́ </w:t>
      </w:r>
      <w:proofErr w:type="spellStart"/>
      <w:r w:rsidR="005E4C0A" w:rsidRPr="005E4C0A">
        <w:t>pra</w:t>
      </w:r>
      <w:proofErr w:type="spellEnd"/>
      <w:r w:rsidR="005E4C0A" w:rsidRPr="005E4C0A">
        <w:t>́</w:t>
      </w:r>
      <w:proofErr w:type="spellStart"/>
      <w:r w:rsidR="005E4C0A" w:rsidRPr="005E4C0A">
        <w:t>va</w:t>
      </w:r>
      <w:proofErr w:type="spellEnd"/>
      <w:r w:rsidR="005E4C0A" w:rsidRPr="005E4C0A">
        <w:t xml:space="preserve"> a </w:t>
      </w:r>
      <w:proofErr w:type="spellStart"/>
      <w:r w:rsidR="005E4C0A" w:rsidRPr="005E4C0A">
        <w:t>pra</w:t>
      </w:r>
      <w:proofErr w:type="spellEnd"/>
      <w:r w:rsidR="005E4C0A" w:rsidRPr="005E4C0A">
        <w:t>́</w:t>
      </w:r>
      <w:proofErr w:type="spellStart"/>
      <w:r w:rsidR="005E4C0A" w:rsidRPr="005E4C0A">
        <w:t>va</w:t>
      </w:r>
      <w:proofErr w:type="spellEnd"/>
      <w:r w:rsidR="005E4C0A" w:rsidRPr="005E4C0A">
        <w:t xml:space="preserve"> </w:t>
      </w:r>
      <w:proofErr w:type="spellStart"/>
      <w:r w:rsidR="005E4C0A" w:rsidRPr="005E4C0A">
        <w:t>souviseji</w:t>
      </w:r>
      <w:proofErr w:type="spellEnd"/>
      <w:r w:rsidR="005E4C0A" w:rsidRPr="005E4C0A">
        <w:t>́</w:t>
      </w:r>
      <w:proofErr w:type="spellStart"/>
      <w:r w:rsidR="005E4C0A" w:rsidRPr="005E4C0A">
        <w:t>ci</w:t>
      </w:r>
      <w:proofErr w:type="spellEnd"/>
      <w:r w:rsidR="005E4C0A" w:rsidRPr="005E4C0A">
        <w:t xml:space="preserve">́ v </w:t>
      </w:r>
      <w:proofErr w:type="spellStart"/>
      <w:r w:rsidR="005E4C0A" w:rsidRPr="005E4C0A">
        <w:t>dan</w:t>
      </w:r>
      <w:proofErr w:type="spellEnd"/>
      <w:r w:rsidR="005E4C0A" w:rsidRPr="005E4C0A">
        <w:t>̌</w:t>
      </w:r>
      <w:proofErr w:type="spellStart"/>
      <w:r w:rsidR="005E4C0A" w:rsidRPr="005E4C0A">
        <w:t>ovy</w:t>
      </w:r>
      <w:proofErr w:type="spellEnd"/>
      <w:r w:rsidR="005E4C0A" w:rsidRPr="005E4C0A">
        <w:t xml:space="preserve">́ch souvislostech: ochrana </w:t>
      </w:r>
      <w:proofErr w:type="spellStart"/>
      <w:r w:rsidR="005E4C0A" w:rsidRPr="005E4C0A">
        <w:t>autorsky</w:t>
      </w:r>
      <w:proofErr w:type="spellEnd"/>
      <w:r w:rsidR="005E4C0A" w:rsidRPr="005E4C0A">
        <w:t xml:space="preserve">́ch </w:t>
      </w:r>
      <w:proofErr w:type="spellStart"/>
      <w:r w:rsidR="005E4C0A" w:rsidRPr="005E4C0A">
        <w:t>de</w:t>
      </w:r>
      <w:proofErr w:type="spellEnd"/>
      <w:r w:rsidR="005E4C0A" w:rsidRPr="005E4C0A">
        <w:t xml:space="preserve">̌l, </w:t>
      </w:r>
      <w:proofErr w:type="spellStart"/>
      <w:r w:rsidR="005E4C0A" w:rsidRPr="005E4C0A">
        <w:t>zame</w:t>
      </w:r>
      <w:proofErr w:type="spellEnd"/>
      <w:r w:rsidR="005E4C0A" w:rsidRPr="005E4C0A">
        <w:t>̌</w:t>
      </w:r>
      <w:proofErr w:type="spellStart"/>
      <w:r w:rsidR="005E4C0A" w:rsidRPr="005E4C0A">
        <w:t>stnanecka</w:t>
      </w:r>
      <w:proofErr w:type="spellEnd"/>
      <w:r w:rsidR="005E4C0A" w:rsidRPr="005E4C0A">
        <w:t xml:space="preserve">́ </w:t>
      </w:r>
      <w:proofErr w:type="spellStart"/>
      <w:r w:rsidR="005E4C0A" w:rsidRPr="005E4C0A">
        <w:t>di</w:t>
      </w:r>
      <w:proofErr w:type="spellEnd"/>
      <w:r w:rsidR="005E4C0A" w:rsidRPr="005E4C0A">
        <w:t xml:space="preserve">́la, </w:t>
      </w:r>
      <w:proofErr w:type="spellStart"/>
      <w:r w:rsidR="005E4C0A" w:rsidRPr="005E4C0A">
        <w:t>licenc</w:t>
      </w:r>
      <w:proofErr w:type="spellEnd"/>
      <w:r w:rsidR="005E4C0A" w:rsidRPr="005E4C0A">
        <w:t>̌</w:t>
      </w:r>
      <w:proofErr w:type="spellStart"/>
      <w:r w:rsidR="005E4C0A" w:rsidRPr="005E4C0A">
        <w:t>ni</w:t>
      </w:r>
      <w:proofErr w:type="spellEnd"/>
      <w:r w:rsidR="005E4C0A" w:rsidRPr="005E4C0A">
        <w:t xml:space="preserve">́ smlouvy, </w:t>
      </w:r>
      <w:proofErr w:type="spellStart"/>
      <w:r w:rsidR="005E4C0A" w:rsidRPr="005E4C0A">
        <w:t>databa</w:t>
      </w:r>
      <w:proofErr w:type="spellEnd"/>
      <w:r w:rsidR="005E4C0A" w:rsidRPr="005E4C0A">
        <w:t xml:space="preserve">́ze, </w:t>
      </w:r>
      <w:proofErr w:type="spellStart"/>
      <w:r w:rsidR="005E4C0A" w:rsidRPr="005E4C0A">
        <w:t>zdan</w:t>
      </w:r>
      <w:proofErr w:type="spellEnd"/>
      <w:r w:rsidR="005E4C0A" w:rsidRPr="005E4C0A">
        <w:t>̌</w:t>
      </w:r>
      <w:proofErr w:type="spellStart"/>
      <w:r w:rsidR="005E4C0A" w:rsidRPr="005E4C0A">
        <w:t>ova</w:t>
      </w:r>
      <w:proofErr w:type="spellEnd"/>
      <w:r w:rsidR="005E4C0A" w:rsidRPr="005E4C0A">
        <w:t>́</w:t>
      </w:r>
      <w:proofErr w:type="spellStart"/>
      <w:r w:rsidR="005E4C0A" w:rsidRPr="005E4C0A">
        <w:t>ni</w:t>
      </w:r>
      <w:proofErr w:type="spellEnd"/>
      <w:r w:rsidR="005E4C0A" w:rsidRPr="005E4C0A">
        <w:t xml:space="preserve">́ </w:t>
      </w:r>
      <w:proofErr w:type="spellStart"/>
      <w:r w:rsidR="005E4C0A" w:rsidRPr="005E4C0A">
        <w:t>pr</w:t>
      </w:r>
      <w:proofErr w:type="spellEnd"/>
      <w:r w:rsidR="005E4C0A" w:rsidRPr="005E4C0A">
        <w:t>̌í</w:t>
      </w:r>
      <w:proofErr w:type="spellStart"/>
      <w:r w:rsidR="005E4C0A" w:rsidRPr="005E4C0A">
        <w:t>jmu</w:t>
      </w:r>
      <w:proofErr w:type="spellEnd"/>
      <w:r w:rsidR="005E4C0A" w:rsidRPr="005E4C0A">
        <w:t xml:space="preserve">̊, </w:t>
      </w:r>
      <w:proofErr w:type="spellStart"/>
      <w:r w:rsidR="005E4C0A" w:rsidRPr="005E4C0A">
        <w:t>zdravotni</w:t>
      </w:r>
      <w:proofErr w:type="spellEnd"/>
      <w:r w:rsidR="005E4C0A" w:rsidRPr="005E4C0A">
        <w:t xml:space="preserve">́ </w:t>
      </w:r>
      <w:proofErr w:type="spellStart"/>
      <w:r w:rsidR="005E4C0A" w:rsidRPr="005E4C0A">
        <w:t>pojis</w:t>
      </w:r>
      <w:proofErr w:type="spellEnd"/>
      <w:r w:rsidR="005E4C0A" w:rsidRPr="005E4C0A">
        <w:t>̌</w:t>
      </w:r>
      <w:proofErr w:type="spellStart"/>
      <w:r w:rsidR="005E4C0A" w:rsidRPr="005E4C0A">
        <w:t>te</w:t>
      </w:r>
      <w:proofErr w:type="spellEnd"/>
      <w:r w:rsidR="005E4C0A" w:rsidRPr="005E4C0A">
        <w:t>̌</w:t>
      </w:r>
      <w:proofErr w:type="spellStart"/>
      <w:r w:rsidR="005E4C0A" w:rsidRPr="005E4C0A">
        <w:t>ni</w:t>
      </w:r>
      <w:proofErr w:type="spellEnd"/>
      <w:r w:rsidR="005E4C0A" w:rsidRPr="005E4C0A">
        <w:t xml:space="preserve">́, </w:t>
      </w:r>
      <w:proofErr w:type="spellStart"/>
      <w:r w:rsidR="005E4C0A" w:rsidRPr="005E4C0A">
        <w:t>pojistne</w:t>
      </w:r>
      <w:proofErr w:type="spellEnd"/>
      <w:r w:rsidR="005E4C0A" w:rsidRPr="005E4C0A">
        <w:t xml:space="preserve">́ na </w:t>
      </w:r>
      <w:proofErr w:type="spellStart"/>
      <w:r w:rsidR="005E4C0A" w:rsidRPr="005E4C0A">
        <w:t>socia</w:t>
      </w:r>
      <w:proofErr w:type="spellEnd"/>
      <w:r w:rsidR="005E4C0A" w:rsidRPr="005E4C0A">
        <w:t>́</w:t>
      </w:r>
      <w:proofErr w:type="spellStart"/>
      <w:r w:rsidR="005E4C0A" w:rsidRPr="005E4C0A">
        <w:t>lni</w:t>
      </w:r>
      <w:proofErr w:type="spellEnd"/>
      <w:r w:rsidR="005E4C0A" w:rsidRPr="005E4C0A">
        <w:t xml:space="preserve">́ </w:t>
      </w:r>
      <w:proofErr w:type="spellStart"/>
      <w:r w:rsidR="005E4C0A" w:rsidRPr="005E4C0A">
        <w:t>zabezpec</w:t>
      </w:r>
      <w:proofErr w:type="spellEnd"/>
      <w:r w:rsidR="005E4C0A" w:rsidRPr="005E4C0A">
        <w:t>̌</w:t>
      </w:r>
      <w:proofErr w:type="spellStart"/>
      <w:r w:rsidR="005E4C0A" w:rsidRPr="005E4C0A">
        <w:t>eni</w:t>
      </w:r>
      <w:proofErr w:type="spellEnd"/>
      <w:r w:rsidR="005E4C0A" w:rsidRPr="005E4C0A">
        <w:t xml:space="preserve">́. 1. </w:t>
      </w:r>
      <w:proofErr w:type="spellStart"/>
      <w:r w:rsidR="005E4C0A" w:rsidRPr="005E4C0A">
        <w:t>vyd</w:t>
      </w:r>
      <w:proofErr w:type="spellEnd"/>
      <w:r w:rsidR="005E4C0A" w:rsidRPr="005E4C0A">
        <w:t xml:space="preserve">. Olomouc: ANAG, 2011, 247 p. ISBN 978-807-2636-877. </w:t>
      </w:r>
    </w:p>
    <w:p w:rsidR="005E4C0A" w:rsidRPr="005E4C0A" w:rsidRDefault="00F21BB4" w:rsidP="005E4C0A">
      <w:pPr>
        <w:pStyle w:val="Literatura"/>
      </w:pPr>
      <w:r>
        <w:tab/>
        <w:t>[</w:t>
      </w:r>
      <w:fldSimple w:instr=" SEQ [ \* ARABIC ">
        <w:r w:rsidR="00AA6C17">
          <w:rPr>
            <w:noProof/>
          </w:rPr>
          <w:t>10</w:t>
        </w:r>
      </w:fldSimple>
      <w:r>
        <w:t>]</w:t>
      </w:r>
      <w:r>
        <w:tab/>
      </w:r>
      <w:r w:rsidR="005E4C0A" w:rsidRPr="005E4C0A">
        <w:t xml:space="preserve">ČERMÁK, </w:t>
      </w:r>
      <w:proofErr w:type="spellStart"/>
      <w:r w:rsidR="005E4C0A" w:rsidRPr="005E4C0A">
        <w:t>Jir</w:t>
      </w:r>
      <w:proofErr w:type="spellEnd"/>
      <w:r w:rsidR="005E4C0A" w:rsidRPr="005E4C0A">
        <w:t xml:space="preserve">̌í. Internet a </w:t>
      </w:r>
      <w:proofErr w:type="spellStart"/>
      <w:r w:rsidR="005E4C0A" w:rsidRPr="005E4C0A">
        <w:t>autorske</w:t>
      </w:r>
      <w:proofErr w:type="spellEnd"/>
      <w:r w:rsidR="005E4C0A" w:rsidRPr="005E4C0A">
        <w:t xml:space="preserve">́ </w:t>
      </w:r>
      <w:proofErr w:type="spellStart"/>
      <w:r w:rsidR="005E4C0A" w:rsidRPr="005E4C0A">
        <w:t>pra</w:t>
      </w:r>
      <w:proofErr w:type="spellEnd"/>
      <w:r w:rsidR="005E4C0A" w:rsidRPr="005E4C0A">
        <w:t>́</w:t>
      </w:r>
      <w:proofErr w:type="spellStart"/>
      <w:r w:rsidR="005E4C0A" w:rsidRPr="005E4C0A">
        <w:t>vo</w:t>
      </w:r>
      <w:proofErr w:type="spellEnd"/>
      <w:r w:rsidR="00E33824" w:rsidRPr="005E4C0A">
        <w:fldChar w:fldCharType="begin"/>
      </w:r>
      <w:r w:rsidR="005E4C0A" w:rsidRPr="005E4C0A">
        <w:instrText xml:space="preserve"> XE "Internet a autorské právo" </w:instrText>
      </w:r>
      <w:r w:rsidR="00E33824" w:rsidRPr="005E4C0A">
        <w:fldChar w:fldCharType="end"/>
      </w:r>
      <w:r w:rsidR="005E4C0A" w:rsidRPr="005E4C0A">
        <w:t xml:space="preserve">. 2. </w:t>
      </w:r>
      <w:proofErr w:type="spellStart"/>
      <w:r w:rsidR="005E4C0A" w:rsidRPr="005E4C0A">
        <w:t>aktualizovane</w:t>
      </w:r>
      <w:proofErr w:type="spellEnd"/>
      <w:r w:rsidR="005E4C0A" w:rsidRPr="005E4C0A">
        <w:t xml:space="preserve">́ a </w:t>
      </w:r>
      <w:proofErr w:type="spellStart"/>
      <w:r w:rsidR="005E4C0A" w:rsidRPr="005E4C0A">
        <w:t>rozs</w:t>
      </w:r>
      <w:proofErr w:type="spellEnd"/>
      <w:r w:rsidR="005E4C0A" w:rsidRPr="005E4C0A">
        <w:t>̌íř</w:t>
      </w:r>
      <w:proofErr w:type="spellStart"/>
      <w:r w:rsidR="005E4C0A" w:rsidRPr="005E4C0A">
        <w:t>ene</w:t>
      </w:r>
      <w:proofErr w:type="spellEnd"/>
      <w:r w:rsidR="005E4C0A" w:rsidRPr="005E4C0A">
        <w:t xml:space="preserve">́ </w:t>
      </w:r>
      <w:proofErr w:type="spellStart"/>
      <w:r w:rsidR="005E4C0A" w:rsidRPr="005E4C0A">
        <w:t>vyd</w:t>
      </w:r>
      <w:proofErr w:type="spellEnd"/>
      <w:r w:rsidR="005E4C0A" w:rsidRPr="005E4C0A">
        <w:t xml:space="preserve">. Praha: </w:t>
      </w:r>
      <w:proofErr w:type="spellStart"/>
      <w:r w:rsidR="005E4C0A" w:rsidRPr="005E4C0A">
        <w:t>Linde</w:t>
      </w:r>
      <w:proofErr w:type="spellEnd"/>
      <w:r w:rsidR="005E4C0A" w:rsidRPr="005E4C0A">
        <w:t xml:space="preserve"> Praha, 2003, 251 p. ISBN 80-720-1423-4.</w:t>
      </w:r>
      <w:r w:rsidR="00E33824" w:rsidRPr="005E4C0A">
        <w:fldChar w:fldCharType="begin"/>
      </w:r>
      <w:r w:rsidR="005E4C0A" w:rsidRPr="005E4C0A">
        <w:instrText xml:space="preserve"> TA \l "ČERMÁK, Jiří. Internet a autorské právo. 2. aktualizované a rozšířené vyd. Praha: Linde Praha, 2003, 251 p. ISBN 80-720-1423-4." \s "ČERMÁK, Jiří. Internet a autorské právo. 2. aktualizované a rozšířené vyd. Praha: Linde Praha, 2003, 251 p. ISBN 80-720-1423-4." \c 1 </w:instrText>
      </w:r>
      <w:r w:rsidR="00E33824" w:rsidRPr="005E4C0A">
        <w:fldChar w:fldCharType="end"/>
      </w:r>
      <w:r w:rsidR="005E4C0A" w:rsidRPr="005E4C0A">
        <w:t xml:space="preserve"> </w:t>
      </w:r>
    </w:p>
    <w:p w:rsidR="005E4C0A" w:rsidRDefault="00F21BB4" w:rsidP="005E4C0A">
      <w:pPr>
        <w:pStyle w:val="Literatura"/>
      </w:pPr>
      <w:r>
        <w:tab/>
        <w:t>[</w:t>
      </w:r>
      <w:fldSimple w:instr=" SEQ [ \* ARABIC ">
        <w:r w:rsidR="00AA6C17">
          <w:rPr>
            <w:noProof/>
          </w:rPr>
          <w:t>11</w:t>
        </w:r>
      </w:fldSimple>
      <w:r>
        <w:t>]</w:t>
      </w:r>
      <w:r>
        <w:tab/>
      </w:r>
      <w:r w:rsidR="005E4C0A" w:rsidRPr="005E4C0A">
        <w:t xml:space="preserve">MATEJKA, Ján a Jan NECKÁŘ. Internet jako objekt práva: hledání rovnováhy autonomie a soukromí. 1. </w:t>
      </w:r>
      <w:proofErr w:type="spellStart"/>
      <w:r w:rsidR="005E4C0A" w:rsidRPr="005E4C0A">
        <w:t>vyd</w:t>
      </w:r>
      <w:proofErr w:type="spellEnd"/>
      <w:r w:rsidR="005E4C0A" w:rsidRPr="005E4C0A">
        <w:t xml:space="preserve">. Praha: </w:t>
      </w:r>
      <w:proofErr w:type="gramStart"/>
      <w:r w:rsidR="005E4C0A" w:rsidRPr="005E4C0A">
        <w:t>CZ.NIC</w:t>
      </w:r>
      <w:proofErr w:type="gramEnd"/>
      <w:r w:rsidR="005E4C0A" w:rsidRPr="005E4C0A">
        <w:t xml:space="preserve">, 2013, 256 s. </w:t>
      </w:r>
      <w:proofErr w:type="gramStart"/>
      <w:r w:rsidR="005E4C0A" w:rsidRPr="005E4C0A">
        <w:t>CZ.NIC</w:t>
      </w:r>
      <w:proofErr w:type="gramEnd"/>
      <w:r w:rsidR="005E4C0A" w:rsidRPr="005E4C0A">
        <w:t xml:space="preserve">. ISBN 978-809-0424-876. </w:t>
      </w:r>
    </w:p>
    <w:p w:rsidR="009C4E8F" w:rsidRDefault="009C4E8F" w:rsidP="009C4E8F">
      <w:pPr>
        <w:pStyle w:val="Literatura"/>
      </w:pPr>
      <w:r>
        <w:tab/>
        <w:t>[</w:t>
      </w:r>
      <w:fldSimple w:instr=" SEQ [ \* ARABIC ">
        <w:r w:rsidR="00AA6C17">
          <w:rPr>
            <w:noProof/>
          </w:rPr>
          <w:t>12</w:t>
        </w:r>
      </w:fldSimple>
      <w:r>
        <w:t>]</w:t>
      </w:r>
      <w:r>
        <w:tab/>
        <w:t xml:space="preserve">SLÍŽEK, David. Tomáš </w:t>
      </w:r>
      <w:proofErr w:type="spellStart"/>
      <w:r>
        <w:t>Bleša</w:t>
      </w:r>
      <w:proofErr w:type="spellEnd"/>
      <w:r>
        <w:t xml:space="preserve"> (Pravednes.cz): Autorské právo? Počkejte, jak s ním zamává 3D tisk: [online]. [cit. 2014-03-18]. Dostupné z: </w:t>
      </w:r>
      <w:r>
        <w:lastRenderedPageBreak/>
        <w:t>http://</w:t>
      </w:r>
      <w:proofErr w:type="gramStart"/>
      <w:r>
        <w:t>www</w:t>
      </w:r>
      <w:proofErr w:type="gramEnd"/>
      <w:r>
        <w:t>.</w:t>
      </w:r>
      <w:proofErr w:type="gramStart"/>
      <w:r>
        <w:t>lupa</w:t>
      </w:r>
      <w:proofErr w:type="gramEnd"/>
      <w:r>
        <w:t>.cz/clanky/tomas-blesa-pravednes-cz-autorske-pravo-pockejte-jak-s-nim-zamava-3d-tisk/</w:t>
      </w:r>
    </w:p>
    <w:p w:rsidR="008303D4" w:rsidRDefault="008303D4" w:rsidP="008303D4">
      <w:pPr>
        <w:pStyle w:val="Literatura"/>
      </w:pPr>
      <w:r>
        <w:tab/>
        <w:t>[</w:t>
      </w:r>
      <w:fldSimple w:instr=" SEQ [ \* ARABIC ">
        <w:r w:rsidR="00AA6C17">
          <w:rPr>
            <w:noProof/>
          </w:rPr>
          <w:t>13</w:t>
        </w:r>
      </w:fldSimple>
      <w:r>
        <w:t>]</w:t>
      </w:r>
      <w:r>
        <w:tab/>
        <w:t>PAUKERTOVÁ, Veronika. Elektronická informační kriminalita: ha. [online]. [cit. 2014-03-18]. Dostupné z: http://www.ikaros.cz/elektronicka-informacni-kriminalita</w:t>
      </w:r>
    </w:p>
    <w:p w:rsidR="00321BD6" w:rsidRDefault="00321BD6" w:rsidP="00321BD6">
      <w:pPr>
        <w:pStyle w:val="Literatura"/>
      </w:pPr>
      <w:r>
        <w:tab/>
        <w:t>[</w:t>
      </w:r>
      <w:fldSimple w:instr=" SEQ [ \* ARABIC ">
        <w:r w:rsidR="00AA6C17">
          <w:rPr>
            <w:noProof/>
          </w:rPr>
          <w:t>14</w:t>
        </w:r>
      </w:fldSimple>
      <w:r>
        <w:t>]</w:t>
      </w:r>
      <w:r>
        <w:tab/>
        <w:t>JANOVSKÝ, Dušan.</w:t>
      </w:r>
      <w:r>
        <w:rPr>
          <w:i/>
          <w:iCs/>
        </w:rPr>
        <w:t xml:space="preserve"> Jak psát web</w:t>
      </w:r>
      <w:r>
        <w:t xml:space="preserve"> [online]. [cit. 2014-03-22]. Dostupné z: http://www.jakpsatweb.cz/ </w:t>
      </w:r>
    </w:p>
    <w:p w:rsidR="00055398" w:rsidRDefault="00055398" w:rsidP="00055398">
      <w:pPr>
        <w:pStyle w:val="Literatura"/>
      </w:pPr>
      <w:r>
        <w:tab/>
        <w:t>[</w:t>
      </w:r>
      <w:fldSimple w:instr=" SEQ [ \* ARABIC ">
        <w:r w:rsidR="00AA6C17">
          <w:rPr>
            <w:noProof/>
          </w:rPr>
          <w:t>15</w:t>
        </w:r>
      </w:fldSimple>
      <w:r>
        <w:t>]</w:t>
      </w:r>
      <w:r>
        <w:tab/>
      </w:r>
      <w:proofErr w:type="spellStart"/>
      <w:r>
        <w:t>Client</w:t>
      </w:r>
      <w:proofErr w:type="spellEnd"/>
      <w:r>
        <w:t xml:space="preserve"> URL </w:t>
      </w:r>
      <w:proofErr w:type="spellStart"/>
      <w:r>
        <w:t>Library</w:t>
      </w:r>
      <w:proofErr w:type="spellEnd"/>
      <w:r>
        <w:t>.</w:t>
      </w:r>
      <w:r>
        <w:rPr>
          <w:i/>
          <w:iCs/>
        </w:rPr>
        <w:t xml:space="preserve"> PHP </w:t>
      </w:r>
      <w:proofErr w:type="spellStart"/>
      <w:r>
        <w:rPr>
          <w:i/>
          <w:iCs/>
        </w:rPr>
        <w:t>Manual</w:t>
      </w:r>
      <w:proofErr w:type="spellEnd"/>
      <w:r>
        <w:t xml:space="preserve"> [online]. [cit. 2014-04-06]. Dostupné z: http://cz1.php.net/curl </w:t>
      </w:r>
    </w:p>
    <w:p w:rsidR="00055398" w:rsidRDefault="00055398" w:rsidP="00055398">
      <w:pPr>
        <w:pStyle w:val="Literatura"/>
      </w:pPr>
      <w:r>
        <w:tab/>
        <w:t>[</w:t>
      </w:r>
      <w:fldSimple w:instr=" SEQ [ \* ARABIC ">
        <w:r w:rsidR="00AA6C17">
          <w:rPr>
            <w:noProof/>
          </w:rPr>
          <w:t>16</w:t>
        </w:r>
      </w:fldSimple>
      <w:r>
        <w:t>]</w:t>
      </w:r>
      <w:r>
        <w:tab/>
        <w:t xml:space="preserve">PHP </w:t>
      </w:r>
      <w:proofErr w:type="spellStart"/>
      <w:r>
        <w:t>Simple</w:t>
      </w:r>
      <w:proofErr w:type="spellEnd"/>
      <w:r>
        <w:t xml:space="preserve"> HTML DOM </w:t>
      </w:r>
      <w:proofErr w:type="spellStart"/>
      <w:r>
        <w:t>Parser</w:t>
      </w:r>
      <w:proofErr w:type="spellEnd"/>
      <w:r>
        <w:t>.</w:t>
      </w:r>
      <w:r>
        <w:rPr>
          <w:i/>
          <w:iCs/>
        </w:rPr>
        <w:t xml:space="preserve"> Sourceforge.net</w:t>
      </w:r>
      <w:r>
        <w:t xml:space="preserve"> [online]. [cit. 2014-04-06]. Dostupné z: http://simplehtmldom.sourceforge.net/ </w:t>
      </w:r>
    </w:p>
    <w:p w:rsidR="00055398" w:rsidRDefault="00055398" w:rsidP="00055398">
      <w:pPr>
        <w:pStyle w:val="Literatura"/>
      </w:pPr>
      <w:r>
        <w:tab/>
        <w:t>[</w:t>
      </w:r>
      <w:fldSimple w:instr=" SEQ [ \* ARABIC ">
        <w:r w:rsidR="00AA6C17">
          <w:rPr>
            <w:noProof/>
          </w:rPr>
          <w:t>17</w:t>
        </w:r>
      </w:fldSimple>
      <w:r>
        <w:t>]</w:t>
      </w:r>
      <w:r>
        <w:tab/>
        <w:t xml:space="preserve">BARNETT, </w:t>
      </w:r>
      <w:proofErr w:type="spellStart"/>
      <w:r>
        <w:t>Bruce</w:t>
      </w:r>
      <w:proofErr w:type="spellEnd"/>
      <w:r>
        <w:t>. AWK. [online]. [cit. 2014-04-06]. Dostupné z: http://www.grymoire.com/Unix/Awk.html</w:t>
      </w:r>
    </w:p>
    <w:p w:rsidR="005D7B58" w:rsidRDefault="005D7B58" w:rsidP="005D7B58">
      <w:pPr>
        <w:pStyle w:val="Literatura"/>
      </w:pPr>
      <w:r>
        <w:tab/>
        <w:t>[</w:t>
      </w:r>
      <w:fldSimple w:instr=" SEQ [ \* ARABIC ">
        <w:r w:rsidR="00AA6C17">
          <w:rPr>
            <w:noProof/>
          </w:rPr>
          <w:t>18</w:t>
        </w:r>
      </w:fldSimple>
      <w:r>
        <w:t>]</w:t>
      </w:r>
      <w:r>
        <w:tab/>
        <w:t xml:space="preserve">Web </w:t>
      </w:r>
      <w:proofErr w:type="spellStart"/>
      <w:r>
        <w:t>Basics</w:t>
      </w:r>
      <w:proofErr w:type="spellEnd"/>
      <w:r>
        <w:t xml:space="preserve"> </w:t>
      </w:r>
      <w:proofErr w:type="spellStart"/>
      <w:r>
        <w:t>with</w:t>
      </w:r>
      <w:proofErr w:type="spellEnd"/>
      <w:r>
        <w:t xml:space="preserve"> LWP.</w:t>
      </w:r>
      <w:r>
        <w:rPr>
          <w:i/>
          <w:iCs/>
        </w:rPr>
        <w:t xml:space="preserve"> Perl.com</w:t>
      </w:r>
      <w:r>
        <w:t xml:space="preserve"> [online]. [cit. 2014-04-06]. Dostupné z: http://www.perl.com/pub/2002/08/20/perlandlwp.html </w:t>
      </w:r>
    </w:p>
    <w:p w:rsidR="005D7B58" w:rsidRDefault="005D7B58" w:rsidP="005D7B58">
      <w:pPr>
        <w:pStyle w:val="Literatura"/>
      </w:pPr>
      <w:r>
        <w:tab/>
        <w:t>[</w:t>
      </w:r>
      <w:fldSimple w:instr=" SEQ [ \* ARABIC ">
        <w:r w:rsidR="00AA6C17">
          <w:rPr>
            <w:noProof/>
          </w:rPr>
          <w:t>19</w:t>
        </w:r>
      </w:fldSimple>
      <w:r>
        <w:t>]</w:t>
      </w:r>
      <w:r>
        <w:tab/>
      </w:r>
      <w:proofErr w:type="spellStart"/>
      <w:r>
        <w:t>Welcome</w:t>
      </w:r>
      <w:proofErr w:type="spellEnd"/>
      <w:r>
        <w:t xml:space="preserve"> to </w:t>
      </w:r>
      <w:proofErr w:type="spellStart"/>
      <w:r>
        <w:t>Scrapy</w:t>
      </w:r>
      <w:proofErr w:type="spellEnd"/>
      <w:r>
        <w:t>.</w:t>
      </w:r>
      <w:r>
        <w:rPr>
          <w:i/>
          <w:iCs/>
        </w:rPr>
        <w:t xml:space="preserve"> Scrapy.com</w:t>
      </w:r>
      <w:r>
        <w:t xml:space="preserve"> [online]. [cit. 2014-04-06]. Dostupné z: http://scrapy.org/ </w:t>
      </w:r>
    </w:p>
    <w:p w:rsidR="005D7B58" w:rsidRDefault="005D7B58" w:rsidP="005D7B58">
      <w:pPr>
        <w:pStyle w:val="Literatura"/>
      </w:pPr>
      <w:r>
        <w:tab/>
        <w:t>[</w:t>
      </w:r>
      <w:fldSimple w:instr=" SEQ [ \* ARABIC ">
        <w:r w:rsidR="00AA6C17">
          <w:rPr>
            <w:noProof/>
          </w:rPr>
          <w:t>20</w:t>
        </w:r>
      </w:fldSimple>
      <w:r>
        <w:t>]</w:t>
      </w:r>
      <w:r>
        <w:tab/>
      </w:r>
      <w:proofErr w:type="spellStart"/>
      <w:r>
        <w:t>Beautiful</w:t>
      </w:r>
      <w:proofErr w:type="spellEnd"/>
      <w:r>
        <w:t xml:space="preserve"> </w:t>
      </w:r>
      <w:proofErr w:type="spellStart"/>
      <w:r>
        <w:t>Soup</w:t>
      </w:r>
      <w:proofErr w:type="spellEnd"/>
      <w:r>
        <w:t>.</w:t>
      </w:r>
      <w:r>
        <w:rPr>
          <w:i/>
          <w:iCs/>
        </w:rPr>
        <w:t xml:space="preserve"> Programovací jazyk Python</w:t>
      </w:r>
      <w:r>
        <w:t xml:space="preserve"> [online]. [cit. 2014-04-06]. Dostupné z: http://www.py.cz/BeautifulSoup </w:t>
      </w:r>
    </w:p>
    <w:p w:rsidR="005D7B58" w:rsidRDefault="005D7B58" w:rsidP="005D7B58">
      <w:pPr>
        <w:pStyle w:val="Literatura"/>
      </w:pPr>
      <w:r>
        <w:tab/>
        <w:t>[</w:t>
      </w:r>
      <w:fldSimple w:instr=" SEQ [ \* ARABIC ">
        <w:r w:rsidR="00AA6C17">
          <w:rPr>
            <w:noProof/>
          </w:rPr>
          <w:t>21</w:t>
        </w:r>
      </w:fldSimple>
      <w:r>
        <w:t>]</w:t>
      </w:r>
      <w:r>
        <w:tab/>
        <w:t>WWW::</w:t>
      </w:r>
      <w:proofErr w:type="spellStart"/>
      <w:r>
        <w:t>Mechanize</w:t>
      </w:r>
      <w:proofErr w:type="spellEnd"/>
      <w:r>
        <w:t>.</w:t>
      </w:r>
      <w:r>
        <w:rPr>
          <w:i/>
          <w:iCs/>
        </w:rPr>
        <w:t xml:space="preserve"> CPAN</w:t>
      </w:r>
      <w:r>
        <w:t xml:space="preserve"> [online]. [cit. 2014-04-06]. Dostupné z: http://search.cpan.org/~ether/WWW-Mechanize-1.73/lib/WWW/Mechanize.pm </w:t>
      </w:r>
    </w:p>
    <w:p w:rsidR="008454EE" w:rsidRDefault="008454EE" w:rsidP="008454EE">
      <w:pPr>
        <w:pStyle w:val="Literatura"/>
      </w:pPr>
      <w:r>
        <w:tab/>
        <w:t>[</w:t>
      </w:r>
      <w:fldSimple w:instr=" SEQ [ \* ARABIC ">
        <w:r w:rsidR="00AA6C17">
          <w:rPr>
            <w:noProof/>
          </w:rPr>
          <w:t>22</w:t>
        </w:r>
      </w:fldSimple>
      <w:r>
        <w:t>]</w:t>
      </w:r>
      <w:r>
        <w:tab/>
      </w:r>
      <w:proofErr w:type="spellStart"/>
      <w:r>
        <w:t>Nokogiri</w:t>
      </w:r>
      <w:proofErr w:type="spellEnd"/>
      <w:r>
        <w:t>.</w:t>
      </w:r>
      <w:r>
        <w:rPr>
          <w:i/>
          <w:iCs/>
        </w:rPr>
        <w:t xml:space="preserve"> </w:t>
      </w:r>
      <w:proofErr w:type="spellStart"/>
      <w:r>
        <w:rPr>
          <w:i/>
          <w:iCs/>
        </w:rPr>
        <w:t>Nokogiri</w:t>
      </w:r>
      <w:proofErr w:type="spellEnd"/>
      <w:r>
        <w:t xml:space="preserve"> [online]. [cit. 2014-04-06]. Dostupné z: http://nokogiri.org/ </w:t>
      </w:r>
    </w:p>
    <w:p w:rsidR="00CC7FD7" w:rsidRDefault="00CC7FD7" w:rsidP="00CC7FD7">
      <w:pPr>
        <w:pStyle w:val="Literatura"/>
      </w:pPr>
      <w:r>
        <w:tab/>
        <w:t>[</w:t>
      </w:r>
      <w:fldSimple w:instr=" SEQ [ \* ARABIC ">
        <w:r w:rsidR="00AA6C17">
          <w:rPr>
            <w:noProof/>
          </w:rPr>
          <w:t>23</w:t>
        </w:r>
      </w:fldSimple>
      <w:r>
        <w:t>]</w:t>
      </w:r>
      <w:r>
        <w:tab/>
      </w:r>
      <w:proofErr w:type="spellStart"/>
      <w:r>
        <w:t>Html</w:t>
      </w:r>
      <w:proofErr w:type="spellEnd"/>
      <w:r>
        <w:t xml:space="preserve"> Agility </w:t>
      </w:r>
      <w:proofErr w:type="spellStart"/>
      <w:r>
        <w:t>Pack</w:t>
      </w:r>
      <w:proofErr w:type="spellEnd"/>
      <w:r>
        <w:t>.</w:t>
      </w:r>
      <w:r>
        <w:rPr>
          <w:i/>
          <w:iCs/>
        </w:rPr>
        <w:t xml:space="preserve"> </w:t>
      </w:r>
      <w:proofErr w:type="spellStart"/>
      <w:r>
        <w:rPr>
          <w:i/>
          <w:iCs/>
        </w:rPr>
        <w:t>CodePlex</w:t>
      </w:r>
      <w:proofErr w:type="spellEnd"/>
      <w:r>
        <w:t xml:space="preserve"> [online]. [cit. 2014-04-06]. Dostupné z: http://htmlagilitypack.codeplex.com/ </w:t>
      </w:r>
    </w:p>
    <w:p w:rsidR="00CC7FD7" w:rsidRDefault="00CC7FD7" w:rsidP="00CC7FD7">
      <w:pPr>
        <w:pStyle w:val="Literatura"/>
      </w:pPr>
      <w:r>
        <w:tab/>
        <w:t>[</w:t>
      </w:r>
      <w:fldSimple w:instr=" SEQ [ \* ARABIC ">
        <w:r w:rsidR="00AA6C17">
          <w:rPr>
            <w:noProof/>
          </w:rPr>
          <w:t>24</w:t>
        </w:r>
      </w:fldSimple>
      <w:r>
        <w:t>]</w:t>
      </w:r>
      <w:r>
        <w:tab/>
      </w:r>
      <w:proofErr w:type="spellStart"/>
      <w:r>
        <w:t>Automated</w:t>
      </w:r>
      <w:proofErr w:type="spellEnd"/>
      <w:r>
        <w:t xml:space="preserve"> </w:t>
      </w:r>
      <w:proofErr w:type="spellStart"/>
      <w:r>
        <w:t>testing</w:t>
      </w:r>
      <w:proofErr w:type="spellEnd"/>
      <w:r>
        <w:t xml:space="preserve"> </w:t>
      </w:r>
      <w:proofErr w:type="spellStart"/>
      <w:r>
        <w:t>that</w:t>
      </w:r>
      <w:proofErr w:type="spellEnd"/>
      <w:r>
        <w:t xml:space="preserve"> </w:t>
      </w:r>
      <w:proofErr w:type="spellStart"/>
      <w:r>
        <w:t>doesn’t</w:t>
      </w:r>
      <w:proofErr w:type="spellEnd"/>
      <w:r>
        <w:t xml:space="preserve"> </w:t>
      </w:r>
      <w:proofErr w:type="spellStart"/>
      <w:r>
        <w:t>hurt</w:t>
      </w:r>
      <w:proofErr w:type="spellEnd"/>
      <w:r>
        <w:t>.</w:t>
      </w:r>
      <w:r>
        <w:rPr>
          <w:i/>
          <w:iCs/>
        </w:rPr>
        <w:t xml:space="preserve"> Watir.com</w:t>
      </w:r>
      <w:r>
        <w:t xml:space="preserve"> [online]. [cit. 2014-04-06]. Dostupné z: http://watir.com/ </w:t>
      </w:r>
    </w:p>
    <w:p w:rsidR="00CC7FD7" w:rsidRDefault="00CC7FD7" w:rsidP="00CC7FD7">
      <w:pPr>
        <w:pStyle w:val="Literatura"/>
      </w:pPr>
      <w:r>
        <w:tab/>
        <w:t>[</w:t>
      </w:r>
      <w:fldSimple w:instr=" SEQ [ \* ARABIC ">
        <w:r w:rsidR="00AA6C17">
          <w:rPr>
            <w:noProof/>
          </w:rPr>
          <w:t>25</w:t>
        </w:r>
      </w:fldSimple>
      <w:r>
        <w:t>]</w:t>
      </w:r>
      <w:r>
        <w:tab/>
      </w:r>
      <w:proofErr w:type="spellStart"/>
      <w:r>
        <w:t>Watir</w:t>
      </w:r>
      <w:proofErr w:type="spellEnd"/>
      <w:r>
        <w:t xml:space="preserve"> </w:t>
      </w:r>
      <w:proofErr w:type="spellStart"/>
      <w:r>
        <w:t>WebDriver</w:t>
      </w:r>
      <w:proofErr w:type="spellEnd"/>
      <w:r>
        <w:t>.</w:t>
      </w:r>
      <w:r>
        <w:rPr>
          <w:i/>
          <w:iCs/>
        </w:rPr>
        <w:t xml:space="preserve"> </w:t>
      </w:r>
      <w:proofErr w:type="spellStart"/>
      <w:r>
        <w:rPr>
          <w:i/>
          <w:iCs/>
        </w:rPr>
        <w:t>Watir</w:t>
      </w:r>
      <w:proofErr w:type="spellEnd"/>
      <w:r>
        <w:rPr>
          <w:i/>
          <w:iCs/>
        </w:rPr>
        <w:t xml:space="preserve"> </w:t>
      </w:r>
      <w:proofErr w:type="spellStart"/>
      <w:r>
        <w:rPr>
          <w:i/>
          <w:iCs/>
        </w:rPr>
        <w:t>WebDriver</w:t>
      </w:r>
      <w:proofErr w:type="spellEnd"/>
      <w:r>
        <w:t xml:space="preserve"> [online]. [cit. 2014-04-06]. Dostupné z: http://watirwebdriver.com/ </w:t>
      </w:r>
    </w:p>
    <w:p w:rsidR="00CC7FD7" w:rsidRDefault="00CC7FD7" w:rsidP="00CC7FD7">
      <w:pPr>
        <w:pStyle w:val="Literatura"/>
      </w:pPr>
      <w:r>
        <w:tab/>
        <w:t>[</w:t>
      </w:r>
      <w:fldSimple w:instr=" SEQ [ \* ARABIC ">
        <w:r w:rsidR="00AA6C17">
          <w:rPr>
            <w:noProof/>
          </w:rPr>
          <w:t>26</w:t>
        </w:r>
      </w:fldSimple>
      <w:r>
        <w:t>]</w:t>
      </w:r>
      <w:r>
        <w:tab/>
      </w:r>
      <w:proofErr w:type="spellStart"/>
      <w:r>
        <w:t>What</w:t>
      </w:r>
      <w:proofErr w:type="spellEnd"/>
      <w:r>
        <w:t xml:space="preserve"> </w:t>
      </w:r>
      <w:proofErr w:type="spellStart"/>
      <w:r>
        <w:t>is</w:t>
      </w:r>
      <w:proofErr w:type="spellEnd"/>
      <w:r>
        <w:t xml:space="preserve"> </w:t>
      </w:r>
      <w:proofErr w:type="spellStart"/>
      <w:r>
        <w:t>Selenium</w:t>
      </w:r>
      <w:proofErr w:type="spellEnd"/>
      <w:r>
        <w:t>.</w:t>
      </w:r>
      <w:r>
        <w:rPr>
          <w:i/>
          <w:iCs/>
        </w:rPr>
        <w:t xml:space="preserve"> </w:t>
      </w:r>
      <w:proofErr w:type="spellStart"/>
      <w:r>
        <w:rPr>
          <w:i/>
          <w:iCs/>
        </w:rPr>
        <w:t>SeleniumHQ</w:t>
      </w:r>
      <w:proofErr w:type="spellEnd"/>
      <w:r>
        <w:t xml:space="preserve"> [online]. [cit. 2014-04-06]. Dostupné z: http://docs.seleniumhq.org/ </w:t>
      </w:r>
    </w:p>
    <w:p w:rsidR="00F568F0" w:rsidRDefault="002163A1" w:rsidP="00F568F0">
      <w:pPr>
        <w:pStyle w:val="Literatura"/>
      </w:pPr>
      <w:r>
        <w:lastRenderedPageBreak/>
        <w:tab/>
        <w:t>[</w:t>
      </w:r>
      <w:fldSimple w:instr=" SEQ [ \* ARABIC ">
        <w:r w:rsidR="00AA6C17">
          <w:rPr>
            <w:noProof/>
          </w:rPr>
          <w:t>27</w:t>
        </w:r>
      </w:fldSimple>
      <w:r>
        <w:t>]</w:t>
      </w:r>
      <w:r>
        <w:tab/>
      </w:r>
      <w:r w:rsidR="00F568F0">
        <w:t xml:space="preserve">ALBAHARI, </w:t>
      </w:r>
      <w:proofErr w:type="spellStart"/>
      <w:r w:rsidR="00F568F0">
        <w:t>Joseph</w:t>
      </w:r>
      <w:proofErr w:type="spellEnd"/>
      <w:r w:rsidR="00F568F0">
        <w:t xml:space="preserve">. </w:t>
      </w:r>
      <w:proofErr w:type="spellStart"/>
      <w:r w:rsidR="00F568F0">
        <w:t>Threading</w:t>
      </w:r>
      <w:proofErr w:type="spellEnd"/>
      <w:r w:rsidR="00F568F0">
        <w:t xml:space="preserve"> in C#.</w:t>
      </w:r>
      <w:r w:rsidR="00F568F0">
        <w:rPr>
          <w:i/>
          <w:iCs/>
        </w:rPr>
        <w:t xml:space="preserve"> </w:t>
      </w:r>
      <w:proofErr w:type="spellStart"/>
      <w:r w:rsidR="00F568F0">
        <w:rPr>
          <w:i/>
          <w:iCs/>
        </w:rPr>
        <w:t>Albahari</w:t>
      </w:r>
      <w:proofErr w:type="spellEnd"/>
      <w:r w:rsidR="00F568F0">
        <w:t xml:space="preserve"> [online]. [cit. 2014-04-06]. Dostupné z: </w:t>
      </w:r>
      <w:hyperlink r:id="rId45" w:history="1">
        <w:r w:rsidR="00F568F0">
          <w:t>http://www.albahari.com/threading/</w:t>
        </w:r>
      </w:hyperlink>
      <w:r w:rsidR="00F568F0">
        <w:t xml:space="preserve"> </w:t>
      </w:r>
    </w:p>
    <w:p w:rsidR="0016346E" w:rsidRDefault="0016346E" w:rsidP="0016346E">
      <w:pPr>
        <w:pStyle w:val="Literatura"/>
      </w:pPr>
      <w:r>
        <w:tab/>
        <w:t>[</w:t>
      </w:r>
      <w:fldSimple w:instr=" SEQ [ \* ARABIC ">
        <w:r w:rsidR="00AA6C17">
          <w:rPr>
            <w:noProof/>
          </w:rPr>
          <w:t>28</w:t>
        </w:r>
      </w:fldSimple>
      <w:r>
        <w:t>]</w:t>
      </w:r>
      <w:r>
        <w:tab/>
      </w:r>
      <w:proofErr w:type="spellStart"/>
      <w:r>
        <w:t>What</w:t>
      </w:r>
      <w:proofErr w:type="spellEnd"/>
      <w:r>
        <w:t xml:space="preserve"> </w:t>
      </w:r>
      <w:proofErr w:type="spellStart"/>
      <w:r>
        <w:t>is</w:t>
      </w:r>
      <w:proofErr w:type="spellEnd"/>
      <w:r>
        <w:t xml:space="preserve"> Web </w:t>
      </w:r>
      <w:proofErr w:type="spellStart"/>
      <w:r>
        <w:t>Scraping</w:t>
      </w:r>
      <w:proofErr w:type="spellEnd"/>
      <w:r>
        <w:t>?.</w:t>
      </w:r>
      <w:r>
        <w:rPr>
          <w:i/>
          <w:iCs/>
        </w:rPr>
        <w:t xml:space="preserve"> </w:t>
      </w:r>
      <w:proofErr w:type="spellStart"/>
      <w:r>
        <w:rPr>
          <w:i/>
          <w:iCs/>
        </w:rPr>
        <w:t>WebHarvy</w:t>
      </w:r>
      <w:proofErr w:type="spellEnd"/>
      <w:r>
        <w:t xml:space="preserve"> [online]. [cit. 2014-04-06]. Dostupné z: https://www.webharvy.com/articles/what-is-web-scraping.html </w:t>
      </w:r>
    </w:p>
    <w:p w:rsidR="0016346E" w:rsidRDefault="0016346E" w:rsidP="0016346E">
      <w:pPr>
        <w:pStyle w:val="Literatura"/>
      </w:pPr>
      <w:r>
        <w:tab/>
        <w:t>[</w:t>
      </w:r>
      <w:fldSimple w:instr=" SEQ [ \* ARABIC ">
        <w:r w:rsidR="00AA6C17">
          <w:rPr>
            <w:noProof/>
          </w:rPr>
          <w:t>29</w:t>
        </w:r>
      </w:fldSimple>
      <w:r>
        <w:t>]</w:t>
      </w:r>
      <w:r>
        <w:tab/>
        <w:t xml:space="preserve">Helium </w:t>
      </w:r>
      <w:proofErr w:type="spellStart"/>
      <w:r>
        <w:t>scraper</w:t>
      </w:r>
      <w:proofErr w:type="spellEnd"/>
      <w:r>
        <w:t>.</w:t>
      </w:r>
      <w:r>
        <w:rPr>
          <w:i/>
          <w:iCs/>
        </w:rPr>
        <w:t xml:space="preserve"> Helium </w:t>
      </w:r>
      <w:proofErr w:type="spellStart"/>
      <w:r>
        <w:rPr>
          <w:i/>
          <w:iCs/>
        </w:rPr>
        <w:t>scraper</w:t>
      </w:r>
      <w:proofErr w:type="spellEnd"/>
      <w:r>
        <w:t xml:space="preserve"> [online]. [cit. 2014-04-06]. Dostupné z: </w:t>
      </w:r>
      <w:hyperlink r:id="rId46" w:history="1">
        <w:r>
          <w:t>http://www.heliumscraper.com/en/index.php?p=home</w:t>
        </w:r>
      </w:hyperlink>
      <w:r>
        <w:t xml:space="preserve"> </w:t>
      </w:r>
    </w:p>
    <w:p w:rsidR="005E4C0A" w:rsidRPr="008303D4" w:rsidRDefault="005E4C0A" w:rsidP="008303D4">
      <w:pPr>
        <w:pStyle w:val="Literatura"/>
      </w:pPr>
    </w:p>
    <w:p w:rsidR="00C94493" w:rsidRDefault="00C94493" w:rsidP="004C1DC7">
      <w:pPr>
        <w:pStyle w:val="Nadpis"/>
        <w:suppressAutoHyphens/>
      </w:pPr>
      <w:bookmarkStart w:id="208" w:name="_Toc37577736"/>
      <w:bookmarkStart w:id="209" w:name="_Toc88120447"/>
      <w:bookmarkStart w:id="210" w:name="_Toc88120684"/>
      <w:bookmarkStart w:id="211" w:name="_Toc88120896"/>
      <w:bookmarkStart w:id="212" w:name="_Toc88121000"/>
      <w:bookmarkStart w:id="213" w:name="_Toc88121043"/>
      <w:bookmarkStart w:id="214" w:name="_Toc88121180"/>
      <w:bookmarkStart w:id="215" w:name="_Toc88121554"/>
      <w:bookmarkStart w:id="216" w:name="_Toc88121611"/>
      <w:bookmarkStart w:id="217" w:name="_Toc88121749"/>
      <w:bookmarkStart w:id="218" w:name="_Toc88122015"/>
      <w:bookmarkStart w:id="219" w:name="_Toc88124620"/>
      <w:bookmarkStart w:id="220" w:name="_Toc88124657"/>
      <w:bookmarkStart w:id="221" w:name="_Toc88124807"/>
      <w:bookmarkStart w:id="222" w:name="_Toc88125790"/>
      <w:bookmarkStart w:id="223" w:name="_Toc88126310"/>
      <w:bookmarkStart w:id="224" w:name="_Toc88126461"/>
      <w:bookmarkStart w:id="225" w:name="_Toc88126528"/>
      <w:bookmarkStart w:id="226" w:name="_Toc88126557"/>
      <w:bookmarkStart w:id="227" w:name="_Toc88126773"/>
      <w:bookmarkStart w:id="228" w:name="_Toc88126863"/>
      <w:bookmarkStart w:id="229" w:name="_Toc88127104"/>
      <w:bookmarkStart w:id="230" w:name="_Toc88127147"/>
      <w:bookmarkStart w:id="231" w:name="_Toc88128512"/>
      <w:bookmarkStart w:id="232" w:name="_Toc107634154"/>
      <w:bookmarkStart w:id="233" w:name="_Toc107635189"/>
      <w:bookmarkStart w:id="234" w:name="_Toc107635229"/>
      <w:bookmarkStart w:id="235" w:name="_Toc107635246"/>
      <w:bookmarkStart w:id="236" w:name="_Toc386796428"/>
      <w:r>
        <w:lastRenderedPageBreak/>
        <w:t>Seznam použitých symbolů a zkratek</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tbl>
      <w:tblPr>
        <w:tblW w:w="8859" w:type="dxa"/>
        <w:tblCellMar>
          <w:left w:w="0" w:type="dxa"/>
          <w:right w:w="70" w:type="dxa"/>
        </w:tblCellMar>
        <w:tblLook w:val="0000"/>
      </w:tblPr>
      <w:tblGrid>
        <w:gridCol w:w="1191"/>
        <w:gridCol w:w="162"/>
        <w:gridCol w:w="7506"/>
      </w:tblGrid>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AJAX</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Asynchronous</w:t>
            </w:r>
            <w:proofErr w:type="spellEnd"/>
            <w:r w:rsidRPr="001173CC">
              <w:t xml:space="preserve"> </w:t>
            </w:r>
            <w:proofErr w:type="spellStart"/>
            <w:r w:rsidRPr="001173CC">
              <w:t>JavaScript</w:t>
            </w:r>
            <w:proofErr w:type="spellEnd"/>
            <w:r w:rsidRPr="001173CC">
              <w:t xml:space="preserve"> </w:t>
            </w:r>
            <w:proofErr w:type="spellStart"/>
            <w:r w:rsidRPr="001173CC">
              <w:t>and</w:t>
            </w:r>
            <w:proofErr w:type="spellEnd"/>
            <w:r w:rsidRPr="001173CC">
              <w:t xml:space="preserve"> XML</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API</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Application</w:t>
            </w:r>
            <w:proofErr w:type="spellEnd"/>
            <w:r w:rsidRPr="001173CC">
              <w:t xml:space="preserve"> </w:t>
            </w:r>
            <w:proofErr w:type="spellStart"/>
            <w:r w:rsidRPr="001173CC">
              <w:t>Programming</w:t>
            </w:r>
            <w:proofErr w:type="spellEnd"/>
            <w:r w:rsidRPr="001173CC">
              <w:t xml:space="preserve"> Interface</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ASF</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původně </w:t>
            </w:r>
            <w:proofErr w:type="spellStart"/>
            <w:r w:rsidRPr="001173CC">
              <w:t>ActiveX</w:t>
            </w:r>
            <w:proofErr w:type="spellEnd"/>
            <w:r w:rsidRPr="001173CC">
              <w:t xml:space="preserve"> </w:t>
            </w:r>
            <w:proofErr w:type="spellStart"/>
            <w:r w:rsidRPr="001173CC">
              <w:t>Streaming</w:t>
            </w:r>
            <w:proofErr w:type="spellEnd"/>
            <w:r w:rsidRPr="001173CC">
              <w:t xml:space="preserve"> </w:t>
            </w:r>
            <w:proofErr w:type="spellStart"/>
            <w:r w:rsidRPr="001173CC">
              <w:t>Format</w:t>
            </w:r>
            <w:proofErr w:type="spellEnd"/>
            <w:r w:rsidRPr="001173CC">
              <w:t xml:space="preserve">, pak </w:t>
            </w:r>
            <w:proofErr w:type="spellStart"/>
            <w:r w:rsidRPr="001173CC">
              <w:t>Advanced</w:t>
            </w:r>
            <w:proofErr w:type="spellEnd"/>
            <w:r w:rsidRPr="001173CC">
              <w:t xml:space="preserve"> </w:t>
            </w:r>
            <w:proofErr w:type="spellStart"/>
            <w:r w:rsidRPr="001173CC">
              <w:t>Streaming</w:t>
            </w:r>
            <w:proofErr w:type="spellEnd"/>
            <w:r w:rsidRPr="001173CC">
              <w:t xml:space="preserve"> </w:t>
            </w:r>
            <w:proofErr w:type="spellStart"/>
            <w:r w:rsidRPr="001173CC">
              <w:t>Format</w:t>
            </w:r>
            <w:proofErr w:type="spellEnd"/>
            <w:r w:rsidRPr="001173CC">
              <w:t xml:space="preserve"> a naposledy </w:t>
            </w:r>
            <w:proofErr w:type="spellStart"/>
            <w:r w:rsidRPr="001173CC">
              <w:t>Advanced</w:t>
            </w:r>
            <w:proofErr w:type="spellEnd"/>
            <w:r w:rsidRPr="001173CC">
              <w:t xml:space="preserve"> </w:t>
            </w:r>
            <w:proofErr w:type="spellStart"/>
            <w:r w:rsidRPr="001173CC">
              <w:t>Sytems</w:t>
            </w:r>
            <w:proofErr w:type="spellEnd"/>
            <w:r w:rsidRPr="001173CC">
              <w:t xml:space="preserve"> </w:t>
            </w:r>
            <w:proofErr w:type="spellStart"/>
            <w:r w:rsidRPr="001173CC">
              <w:t>Format</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CAPTCHA</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Anglická zkratka pro </w:t>
            </w:r>
            <w:proofErr w:type="spellStart"/>
            <w:r w:rsidRPr="001173CC">
              <w:t>Completely</w:t>
            </w:r>
            <w:proofErr w:type="spellEnd"/>
            <w:r w:rsidRPr="001173CC">
              <w:t xml:space="preserve"> </w:t>
            </w:r>
            <w:proofErr w:type="spellStart"/>
            <w:r w:rsidRPr="001173CC">
              <w:t>Automated</w:t>
            </w:r>
            <w:proofErr w:type="spellEnd"/>
            <w:r w:rsidRPr="001173CC">
              <w:t xml:space="preserve"> Public </w:t>
            </w:r>
            <w:proofErr w:type="spellStart"/>
            <w:r w:rsidRPr="001173CC">
              <w:t>Turing</w:t>
            </w:r>
            <w:proofErr w:type="spellEnd"/>
            <w:r w:rsidRPr="001173CC">
              <w:t xml:space="preserve"> test to tell </w:t>
            </w:r>
            <w:proofErr w:type="spellStart"/>
            <w:r w:rsidRPr="001173CC">
              <w:t>Computers</w:t>
            </w:r>
            <w:proofErr w:type="spellEnd"/>
            <w:r w:rsidRPr="001173CC">
              <w:t xml:space="preserve"> </w:t>
            </w:r>
            <w:proofErr w:type="spellStart"/>
            <w:r w:rsidRPr="001173CC">
              <w:t>and</w:t>
            </w:r>
            <w:proofErr w:type="spellEnd"/>
            <w:r w:rsidRPr="001173CC">
              <w:t xml:space="preserve"> </w:t>
            </w:r>
            <w:proofErr w:type="spellStart"/>
            <w:r w:rsidRPr="001173CC">
              <w:t>Humans</w:t>
            </w:r>
            <w:proofErr w:type="spellEnd"/>
            <w:r w:rsidRPr="001173CC">
              <w:t xml:space="preserve"> </w:t>
            </w:r>
            <w:proofErr w:type="spellStart"/>
            <w:r w:rsidRPr="001173CC">
              <w:t>Apart</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CSS</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Cascade</w:t>
            </w:r>
            <w:proofErr w:type="spellEnd"/>
            <w:r w:rsidRPr="001173CC">
              <w:t xml:space="preserve"> Style </w:t>
            </w:r>
            <w:proofErr w:type="spellStart"/>
            <w:r w:rsidRPr="001173CC">
              <w:t>Sheet</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CSV</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v tomto textu </w:t>
            </w:r>
            <w:proofErr w:type="spellStart"/>
            <w:r w:rsidRPr="001173CC">
              <w:t>Comma</w:t>
            </w:r>
            <w:proofErr w:type="spellEnd"/>
            <w:r w:rsidRPr="001173CC">
              <w:t>-</w:t>
            </w:r>
            <w:proofErr w:type="spellStart"/>
            <w:r w:rsidRPr="001173CC">
              <w:t>separated</w:t>
            </w:r>
            <w:proofErr w:type="spellEnd"/>
            <w:r w:rsidRPr="001173CC">
              <w:t xml:space="preserve"> </w:t>
            </w:r>
            <w:proofErr w:type="spellStart"/>
            <w:r w:rsidRPr="001173CC">
              <w:t>values</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DBS</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v tomto textu </w:t>
            </w:r>
            <w:proofErr w:type="spellStart"/>
            <w:r w:rsidRPr="001173CC">
              <w:t>Database</w:t>
            </w:r>
            <w:proofErr w:type="spellEnd"/>
            <w:r w:rsidRPr="001173CC">
              <w:t xml:space="preserve"> </w:t>
            </w:r>
            <w:proofErr w:type="spellStart"/>
            <w:r w:rsidRPr="001173CC">
              <w:t>system</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DOM</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Document</w:t>
            </w:r>
            <w:proofErr w:type="spellEnd"/>
            <w:r w:rsidRPr="001173CC">
              <w:t xml:space="preserve"> </w:t>
            </w:r>
            <w:proofErr w:type="spellStart"/>
            <w:r w:rsidRPr="001173CC">
              <w:t>Object</w:t>
            </w:r>
            <w:proofErr w:type="spellEnd"/>
            <w:r w:rsidRPr="001173CC">
              <w:t xml:space="preserve"> Model</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DTD</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Document</w:t>
            </w:r>
            <w:proofErr w:type="spellEnd"/>
            <w:r w:rsidRPr="001173CC">
              <w:t xml:space="preserve"> Type </w:t>
            </w:r>
            <w:proofErr w:type="spellStart"/>
            <w:r w:rsidRPr="001173CC">
              <w:t>Definition</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GUI</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Graphic</w:t>
            </w:r>
            <w:proofErr w:type="spellEnd"/>
            <w:r w:rsidRPr="001173CC">
              <w:t xml:space="preserve"> User Interface</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HTML</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HyperText</w:t>
            </w:r>
            <w:proofErr w:type="spellEnd"/>
            <w:r w:rsidRPr="001173CC">
              <w:t xml:space="preserve"> </w:t>
            </w:r>
            <w:proofErr w:type="spellStart"/>
            <w:r w:rsidRPr="001173CC">
              <w:t>Markup</w:t>
            </w:r>
            <w:proofErr w:type="spellEnd"/>
            <w:r w:rsidRPr="001173CC">
              <w:t xml:space="preserve"> </w:t>
            </w:r>
            <w:proofErr w:type="spellStart"/>
            <w:r w:rsidRPr="001173CC">
              <w:t>Language</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HTTP</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Hypertext Transfer </w:t>
            </w:r>
            <w:proofErr w:type="spellStart"/>
            <w:r w:rsidRPr="001173CC">
              <w:t>Protocol</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IE</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Internet Explorer</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IP</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Internet </w:t>
            </w:r>
            <w:proofErr w:type="spellStart"/>
            <w:r w:rsidRPr="001173CC">
              <w:t>Protocol</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RSS</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Rich</w:t>
            </w:r>
            <w:proofErr w:type="spellEnd"/>
            <w:r w:rsidRPr="001173CC">
              <w:t xml:space="preserve"> </w:t>
            </w:r>
            <w:proofErr w:type="spellStart"/>
            <w:r w:rsidRPr="001173CC">
              <w:t>Site</w:t>
            </w:r>
            <w:proofErr w:type="spellEnd"/>
            <w:r w:rsidRPr="001173CC">
              <w:t xml:space="preserve"> </w:t>
            </w:r>
            <w:proofErr w:type="spellStart"/>
            <w:r w:rsidRPr="001173CC">
              <w:t>Summary</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SEO</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Search</w:t>
            </w:r>
            <w:proofErr w:type="spellEnd"/>
            <w:r w:rsidRPr="001173CC">
              <w:t xml:space="preserve"> </w:t>
            </w:r>
            <w:proofErr w:type="spellStart"/>
            <w:r w:rsidRPr="001173CC">
              <w:t>Engine</w:t>
            </w:r>
            <w:proofErr w:type="spellEnd"/>
            <w:r w:rsidRPr="001173CC">
              <w:t xml:space="preserve"> </w:t>
            </w:r>
            <w:proofErr w:type="spellStart"/>
            <w:r w:rsidRPr="001173CC">
              <w:t>Optimization</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SGML</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r w:rsidRPr="001173CC">
              <w:t xml:space="preserve">Standard </w:t>
            </w:r>
            <w:proofErr w:type="spellStart"/>
            <w:r w:rsidRPr="001173CC">
              <w:t>Generalized</w:t>
            </w:r>
            <w:proofErr w:type="spellEnd"/>
            <w:r w:rsidRPr="001173CC">
              <w:t xml:space="preserve"> </w:t>
            </w:r>
            <w:proofErr w:type="spellStart"/>
            <w:r w:rsidRPr="001173CC">
              <w:t>Markup</w:t>
            </w:r>
            <w:proofErr w:type="spellEnd"/>
            <w:r w:rsidRPr="001173CC">
              <w:t xml:space="preserve"> </w:t>
            </w:r>
            <w:proofErr w:type="spellStart"/>
            <w:r w:rsidRPr="001173CC">
              <w:t>Language</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SOAP</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Simple</w:t>
            </w:r>
            <w:proofErr w:type="spellEnd"/>
            <w:r w:rsidRPr="001173CC">
              <w:t xml:space="preserve"> </w:t>
            </w:r>
            <w:proofErr w:type="spellStart"/>
            <w:r w:rsidRPr="001173CC">
              <w:t>Object</w:t>
            </w:r>
            <w:proofErr w:type="spellEnd"/>
            <w:r w:rsidRPr="001173CC">
              <w:t xml:space="preserve"> Access </w:t>
            </w:r>
            <w:proofErr w:type="spellStart"/>
            <w:r w:rsidRPr="001173CC">
              <w:t>Protocol</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WWW</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World</w:t>
            </w:r>
            <w:proofErr w:type="spellEnd"/>
            <w:r w:rsidRPr="001173CC">
              <w:t xml:space="preserve"> </w:t>
            </w:r>
            <w:proofErr w:type="spellStart"/>
            <w:r w:rsidRPr="001173CC">
              <w:t>Wide</w:t>
            </w:r>
            <w:proofErr w:type="spellEnd"/>
            <w:r w:rsidRPr="001173CC">
              <w:t xml:space="preserve"> Web</w:t>
            </w:r>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XHTML</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Extensible</w:t>
            </w:r>
            <w:proofErr w:type="spellEnd"/>
            <w:r w:rsidRPr="001173CC">
              <w:t xml:space="preserve"> </w:t>
            </w:r>
            <w:proofErr w:type="spellStart"/>
            <w:r w:rsidRPr="001173CC">
              <w:t>HyperText</w:t>
            </w:r>
            <w:proofErr w:type="spellEnd"/>
            <w:r w:rsidRPr="001173CC">
              <w:t xml:space="preserve"> </w:t>
            </w:r>
            <w:proofErr w:type="spellStart"/>
            <w:r w:rsidRPr="001173CC">
              <w:t>Markup</w:t>
            </w:r>
            <w:proofErr w:type="spellEnd"/>
            <w:r w:rsidRPr="001173CC">
              <w:t xml:space="preserve"> </w:t>
            </w:r>
            <w:proofErr w:type="spellStart"/>
            <w:r w:rsidRPr="001173CC">
              <w:t>Language</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XML</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Extensible</w:t>
            </w:r>
            <w:proofErr w:type="spellEnd"/>
            <w:r w:rsidRPr="001173CC">
              <w:t xml:space="preserve"> </w:t>
            </w:r>
            <w:proofErr w:type="spellStart"/>
            <w:r w:rsidRPr="001173CC">
              <w:t>Markup</w:t>
            </w:r>
            <w:proofErr w:type="spellEnd"/>
            <w:r w:rsidRPr="001173CC">
              <w:t xml:space="preserve"> </w:t>
            </w:r>
            <w:proofErr w:type="spellStart"/>
            <w:r w:rsidRPr="001173CC">
              <w:t>Language</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XSL</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Extensible</w:t>
            </w:r>
            <w:proofErr w:type="spellEnd"/>
            <w:r w:rsidRPr="001173CC">
              <w:t xml:space="preserve"> </w:t>
            </w:r>
            <w:proofErr w:type="spellStart"/>
            <w:r w:rsidRPr="001173CC">
              <w:t>Stylesheet</w:t>
            </w:r>
            <w:proofErr w:type="spellEnd"/>
            <w:r w:rsidRPr="001173CC">
              <w:t xml:space="preserve"> </w:t>
            </w:r>
            <w:proofErr w:type="spellStart"/>
            <w:r w:rsidRPr="001173CC">
              <w:t>Language</w:t>
            </w:r>
            <w:proofErr w:type="spellEnd"/>
          </w:p>
        </w:tc>
      </w:tr>
      <w:tr w:rsidR="001173CC" w:rsidRPr="001173CC" w:rsidTr="001173CC">
        <w:tc>
          <w:tcPr>
            <w:tcW w:w="0" w:type="auto"/>
            <w:shd w:val="clear" w:color="auto" w:fill="auto"/>
            <w:noWrap/>
          </w:tcPr>
          <w:p w:rsidR="001173CC" w:rsidRPr="001173CC" w:rsidRDefault="001173CC" w:rsidP="001173CC">
            <w:pPr>
              <w:pStyle w:val="Bezodstavce"/>
              <w:suppressAutoHyphens/>
            </w:pPr>
            <w:r w:rsidRPr="001173CC">
              <w:t>XSLT</w:t>
            </w:r>
          </w:p>
        </w:tc>
        <w:tc>
          <w:tcPr>
            <w:tcW w:w="162" w:type="dxa"/>
            <w:shd w:val="clear" w:color="auto" w:fill="auto"/>
          </w:tcPr>
          <w:p w:rsidR="001173CC" w:rsidRPr="001173CC" w:rsidRDefault="001173CC" w:rsidP="001173CC">
            <w:pPr>
              <w:pStyle w:val="Bezodstavce"/>
              <w:suppressAutoHyphens/>
            </w:pPr>
          </w:p>
        </w:tc>
        <w:tc>
          <w:tcPr>
            <w:tcW w:w="7506" w:type="dxa"/>
            <w:shd w:val="clear" w:color="auto" w:fill="auto"/>
          </w:tcPr>
          <w:p w:rsidR="001173CC" w:rsidRPr="001173CC" w:rsidRDefault="001173CC" w:rsidP="001173CC">
            <w:pPr>
              <w:pStyle w:val="Bezodstavce"/>
              <w:suppressAutoHyphens/>
            </w:pPr>
            <w:proofErr w:type="spellStart"/>
            <w:r w:rsidRPr="001173CC">
              <w:t>Extensible</w:t>
            </w:r>
            <w:proofErr w:type="spellEnd"/>
            <w:r w:rsidRPr="001173CC">
              <w:t xml:space="preserve"> </w:t>
            </w:r>
            <w:proofErr w:type="spellStart"/>
            <w:r w:rsidRPr="001173CC">
              <w:t>Stylesheet</w:t>
            </w:r>
            <w:proofErr w:type="spellEnd"/>
            <w:r w:rsidRPr="001173CC">
              <w:t xml:space="preserve"> </w:t>
            </w:r>
            <w:proofErr w:type="spellStart"/>
            <w:r w:rsidRPr="001173CC">
              <w:t>Language</w:t>
            </w:r>
            <w:proofErr w:type="spellEnd"/>
            <w:r w:rsidRPr="001173CC">
              <w:t xml:space="preserve"> </w:t>
            </w:r>
            <w:proofErr w:type="spellStart"/>
            <w:r w:rsidRPr="001173CC">
              <w:t>Transformation</w:t>
            </w:r>
            <w:proofErr w:type="spellEnd"/>
          </w:p>
        </w:tc>
      </w:tr>
    </w:tbl>
    <w:p w:rsidR="00C94493" w:rsidRDefault="00C94493" w:rsidP="004C1DC7">
      <w:pPr>
        <w:pStyle w:val="Nadpis"/>
        <w:suppressAutoHyphens/>
      </w:pPr>
      <w:bookmarkStart w:id="237" w:name="_Toc37577737"/>
      <w:bookmarkStart w:id="238" w:name="_Toc88120448"/>
      <w:bookmarkStart w:id="239" w:name="_Toc88120685"/>
      <w:bookmarkStart w:id="240" w:name="_Toc88120897"/>
      <w:bookmarkStart w:id="241" w:name="_Toc88121001"/>
      <w:bookmarkStart w:id="242" w:name="_Toc88121044"/>
      <w:bookmarkStart w:id="243" w:name="_Toc88121181"/>
      <w:bookmarkStart w:id="244" w:name="_Toc88121555"/>
      <w:bookmarkStart w:id="245" w:name="_Toc88121612"/>
      <w:bookmarkStart w:id="246" w:name="_Toc88121750"/>
      <w:bookmarkStart w:id="247" w:name="_Toc88122016"/>
      <w:bookmarkStart w:id="248" w:name="_Toc88124621"/>
      <w:bookmarkStart w:id="249" w:name="_Toc88124658"/>
      <w:bookmarkStart w:id="250" w:name="_Toc88124808"/>
      <w:bookmarkStart w:id="251" w:name="_Toc88125791"/>
      <w:bookmarkStart w:id="252" w:name="_Toc88126311"/>
      <w:bookmarkStart w:id="253" w:name="_Toc88126462"/>
      <w:bookmarkStart w:id="254" w:name="_Toc88126529"/>
      <w:bookmarkStart w:id="255" w:name="_Toc88126558"/>
      <w:bookmarkStart w:id="256" w:name="_Toc88126774"/>
      <w:bookmarkStart w:id="257" w:name="_Toc88126864"/>
      <w:bookmarkStart w:id="258" w:name="_Toc88127105"/>
      <w:bookmarkStart w:id="259" w:name="_Toc88127148"/>
      <w:bookmarkStart w:id="260" w:name="_Toc88128513"/>
      <w:bookmarkStart w:id="261" w:name="_Toc107634155"/>
      <w:bookmarkStart w:id="262" w:name="_Toc107635190"/>
      <w:bookmarkStart w:id="263" w:name="_Toc107635230"/>
      <w:bookmarkStart w:id="264" w:name="_Toc107635247"/>
      <w:bookmarkStart w:id="265" w:name="_Toc386796429"/>
      <w:r>
        <w:lastRenderedPageBreak/>
        <w:t>Seznam obrázků</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FB1A07" w:rsidRDefault="00E33824">
      <w:pPr>
        <w:pStyle w:val="Seznamobrzk"/>
        <w:rPr>
          <w:rFonts w:asciiTheme="minorHAnsi" w:eastAsiaTheme="minorEastAsia" w:hAnsiTheme="minorHAnsi" w:cstheme="minorBidi"/>
          <w:sz w:val="22"/>
          <w:szCs w:val="22"/>
        </w:rPr>
      </w:pPr>
      <w:r>
        <w:fldChar w:fldCharType="begin"/>
      </w:r>
      <w:r w:rsidR="0040607B">
        <w:instrText xml:space="preserve"> TOC \h \z \c "Obrázek" </w:instrText>
      </w:r>
      <w:r>
        <w:fldChar w:fldCharType="separate"/>
      </w:r>
      <w:hyperlink w:anchor="_Toc387051700" w:history="1">
        <w:r w:rsidR="00FB1A07" w:rsidRPr="0097448D">
          <w:rPr>
            <w:rStyle w:val="Hypertextovodkaz"/>
          </w:rPr>
          <w:t>Obr. 1: Úryvek zdrojového kódu HTML stránky</w:t>
        </w:r>
        <w:r w:rsidR="00FB1A07">
          <w:rPr>
            <w:webHidden/>
          </w:rPr>
          <w:tab/>
        </w:r>
        <w:r w:rsidR="00FB1A07">
          <w:rPr>
            <w:webHidden/>
          </w:rPr>
          <w:fldChar w:fldCharType="begin"/>
        </w:r>
        <w:r w:rsidR="00FB1A07">
          <w:rPr>
            <w:webHidden/>
          </w:rPr>
          <w:instrText xml:space="preserve"> PAGEREF _Toc387051700 \h </w:instrText>
        </w:r>
        <w:r w:rsidR="00FB1A07">
          <w:rPr>
            <w:webHidden/>
          </w:rPr>
        </w:r>
        <w:r w:rsidR="00FB1A07">
          <w:rPr>
            <w:webHidden/>
          </w:rPr>
          <w:fldChar w:fldCharType="separate"/>
        </w:r>
        <w:r w:rsidR="00FB1A07">
          <w:rPr>
            <w:webHidden/>
          </w:rPr>
          <w:t>17</w:t>
        </w:r>
        <w:r w:rsidR="00FB1A07">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1" w:history="1">
        <w:r w:rsidRPr="0097448D">
          <w:rPr>
            <w:rStyle w:val="Hypertextovodkaz"/>
          </w:rPr>
          <w:t>Obr. 2: Úryvek HTML kódu – méně čitelný (pokud by bylo vypnuté zalamování řádků, je pouze na jednom)</w:t>
        </w:r>
        <w:r>
          <w:rPr>
            <w:webHidden/>
          </w:rPr>
          <w:tab/>
        </w:r>
        <w:r>
          <w:rPr>
            <w:webHidden/>
          </w:rPr>
          <w:fldChar w:fldCharType="begin"/>
        </w:r>
        <w:r>
          <w:rPr>
            <w:webHidden/>
          </w:rPr>
          <w:instrText xml:space="preserve"> PAGEREF _Toc387051701 \h </w:instrText>
        </w:r>
        <w:r>
          <w:rPr>
            <w:webHidden/>
          </w:rPr>
        </w:r>
        <w:r>
          <w:rPr>
            <w:webHidden/>
          </w:rPr>
          <w:fldChar w:fldCharType="separate"/>
        </w:r>
        <w:r>
          <w:rPr>
            <w:webHidden/>
          </w:rPr>
          <w:t>18</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2" w:history="1">
        <w:r w:rsidRPr="0097448D">
          <w:rPr>
            <w:rStyle w:val="Hypertextovodkaz"/>
          </w:rPr>
          <w:t>Obr. 3: Ukázka zdrojového kódu XML</w:t>
        </w:r>
        <w:r>
          <w:rPr>
            <w:webHidden/>
          </w:rPr>
          <w:tab/>
        </w:r>
        <w:r>
          <w:rPr>
            <w:webHidden/>
          </w:rPr>
          <w:fldChar w:fldCharType="begin"/>
        </w:r>
        <w:r>
          <w:rPr>
            <w:webHidden/>
          </w:rPr>
          <w:instrText xml:space="preserve"> PAGEREF _Toc387051702 \h </w:instrText>
        </w:r>
        <w:r>
          <w:rPr>
            <w:webHidden/>
          </w:rPr>
        </w:r>
        <w:r>
          <w:rPr>
            <w:webHidden/>
          </w:rPr>
          <w:fldChar w:fldCharType="separate"/>
        </w:r>
        <w:r>
          <w:rPr>
            <w:webHidden/>
          </w:rPr>
          <w:t>19</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3" w:history="1">
        <w:r w:rsidRPr="0097448D">
          <w:rPr>
            <w:rStyle w:val="Hypertextovodkaz"/>
          </w:rPr>
          <w:t>Obr. 4: Ukázka zdrojového kódu pro XSLT</w:t>
        </w:r>
        <w:r>
          <w:rPr>
            <w:webHidden/>
          </w:rPr>
          <w:tab/>
        </w:r>
        <w:r>
          <w:rPr>
            <w:webHidden/>
          </w:rPr>
          <w:fldChar w:fldCharType="begin"/>
        </w:r>
        <w:r>
          <w:rPr>
            <w:webHidden/>
          </w:rPr>
          <w:instrText xml:space="preserve"> PAGEREF _Toc387051703 \h </w:instrText>
        </w:r>
        <w:r>
          <w:rPr>
            <w:webHidden/>
          </w:rPr>
        </w:r>
        <w:r>
          <w:rPr>
            <w:webHidden/>
          </w:rPr>
          <w:fldChar w:fldCharType="separate"/>
        </w:r>
        <w:r>
          <w:rPr>
            <w:webHidden/>
          </w:rPr>
          <w:t>20</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4" w:history="1">
        <w:r w:rsidRPr="0097448D">
          <w:rPr>
            <w:rStyle w:val="Hypertextovodkaz"/>
          </w:rPr>
          <w:t>Obr. 5: Ukázka zdrojového kódu javascriptu</w:t>
        </w:r>
        <w:r>
          <w:rPr>
            <w:webHidden/>
          </w:rPr>
          <w:tab/>
        </w:r>
        <w:r>
          <w:rPr>
            <w:webHidden/>
          </w:rPr>
          <w:fldChar w:fldCharType="begin"/>
        </w:r>
        <w:r>
          <w:rPr>
            <w:webHidden/>
          </w:rPr>
          <w:instrText xml:space="preserve"> PAGEREF _Toc387051704 \h </w:instrText>
        </w:r>
        <w:r>
          <w:rPr>
            <w:webHidden/>
          </w:rPr>
        </w:r>
        <w:r>
          <w:rPr>
            <w:webHidden/>
          </w:rPr>
          <w:fldChar w:fldCharType="separate"/>
        </w:r>
        <w:r>
          <w:rPr>
            <w:webHidden/>
          </w:rPr>
          <w:t>21</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5" w:history="1">
        <w:r w:rsidRPr="0097448D">
          <w:rPr>
            <w:rStyle w:val="Hypertextovodkaz"/>
          </w:rPr>
          <w:t>Obr. 6: Databázový model aplikace</w:t>
        </w:r>
        <w:r>
          <w:rPr>
            <w:webHidden/>
          </w:rPr>
          <w:tab/>
        </w:r>
        <w:r>
          <w:rPr>
            <w:webHidden/>
          </w:rPr>
          <w:fldChar w:fldCharType="begin"/>
        </w:r>
        <w:r>
          <w:rPr>
            <w:webHidden/>
          </w:rPr>
          <w:instrText xml:space="preserve"> PAGEREF _Toc387051705 \h </w:instrText>
        </w:r>
        <w:r>
          <w:rPr>
            <w:webHidden/>
          </w:rPr>
        </w:r>
        <w:r>
          <w:rPr>
            <w:webHidden/>
          </w:rPr>
          <w:fldChar w:fldCharType="separate"/>
        </w:r>
        <w:r>
          <w:rPr>
            <w:webHidden/>
          </w:rPr>
          <w:t>35</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6" w:history="1">
        <w:r w:rsidRPr="0097448D">
          <w:rPr>
            <w:rStyle w:val="Hypertextovodkaz"/>
          </w:rPr>
          <w:t>Obr. 7: Stránka seznamu nemovitostí s filtrem</w:t>
        </w:r>
        <w:r>
          <w:rPr>
            <w:webHidden/>
          </w:rPr>
          <w:tab/>
        </w:r>
        <w:r>
          <w:rPr>
            <w:webHidden/>
          </w:rPr>
          <w:fldChar w:fldCharType="begin"/>
        </w:r>
        <w:r>
          <w:rPr>
            <w:webHidden/>
          </w:rPr>
          <w:instrText xml:space="preserve"> PAGEREF _Toc387051706 \h </w:instrText>
        </w:r>
        <w:r>
          <w:rPr>
            <w:webHidden/>
          </w:rPr>
        </w:r>
        <w:r>
          <w:rPr>
            <w:webHidden/>
          </w:rPr>
          <w:fldChar w:fldCharType="separate"/>
        </w:r>
        <w:r>
          <w:rPr>
            <w:webHidden/>
          </w:rPr>
          <w:t>37</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7" w:history="1">
        <w:r w:rsidRPr="0097448D">
          <w:rPr>
            <w:rStyle w:val="Hypertextovodkaz"/>
          </w:rPr>
          <w:t>Obr. 8: Detail nemovitosti</w:t>
        </w:r>
        <w:r>
          <w:rPr>
            <w:webHidden/>
          </w:rPr>
          <w:tab/>
        </w:r>
        <w:r>
          <w:rPr>
            <w:webHidden/>
          </w:rPr>
          <w:fldChar w:fldCharType="begin"/>
        </w:r>
        <w:r>
          <w:rPr>
            <w:webHidden/>
          </w:rPr>
          <w:instrText xml:space="preserve"> PAGEREF _Toc387051707 \h </w:instrText>
        </w:r>
        <w:r>
          <w:rPr>
            <w:webHidden/>
          </w:rPr>
        </w:r>
        <w:r>
          <w:rPr>
            <w:webHidden/>
          </w:rPr>
          <w:fldChar w:fldCharType="separate"/>
        </w:r>
        <w:r>
          <w:rPr>
            <w:webHidden/>
          </w:rPr>
          <w:t>37</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8" w:history="1">
        <w:r w:rsidRPr="0097448D">
          <w:rPr>
            <w:rStyle w:val="Hypertextovodkaz"/>
          </w:rPr>
          <w:t>Obr. 9: Úvodní stránka po přihlášení do administrace</w:t>
        </w:r>
        <w:r>
          <w:rPr>
            <w:webHidden/>
          </w:rPr>
          <w:tab/>
        </w:r>
        <w:r>
          <w:rPr>
            <w:webHidden/>
          </w:rPr>
          <w:fldChar w:fldCharType="begin"/>
        </w:r>
        <w:r>
          <w:rPr>
            <w:webHidden/>
          </w:rPr>
          <w:instrText xml:space="preserve"> PAGEREF _Toc387051708 \h </w:instrText>
        </w:r>
        <w:r>
          <w:rPr>
            <w:webHidden/>
          </w:rPr>
        </w:r>
        <w:r>
          <w:rPr>
            <w:webHidden/>
          </w:rPr>
          <w:fldChar w:fldCharType="separate"/>
        </w:r>
        <w:r>
          <w:rPr>
            <w:webHidden/>
          </w:rPr>
          <w:t>39</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09" w:history="1">
        <w:r w:rsidRPr="0097448D">
          <w:rPr>
            <w:rStyle w:val="Hypertextovodkaz"/>
          </w:rPr>
          <w:t>Obr. 10: Stránka s filtry</w:t>
        </w:r>
        <w:r>
          <w:rPr>
            <w:webHidden/>
          </w:rPr>
          <w:tab/>
        </w:r>
        <w:r>
          <w:rPr>
            <w:webHidden/>
          </w:rPr>
          <w:fldChar w:fldCharType="begin"/>
        </w:r>
        <w:r>
          <w:rPr>
            <w:webHidden/>
          </w:rPr>
          <w:instrText xml:space="preserve"> PAGEREF _Toc387051709 \h </w:instrText>
        </w:r>
        <w:r>
          <w:rPr>
            <w:webHidden/>
          </w:rPr>
        </w:r>
        <w:r>
          <w:rPr>
            <w:webHidden/>
          </w:rPr>
          <w:fldChar w:fldCharType="separate"/>
        </w:r>
        <w:r>
          <w:rPr>
            <w:webHidden/>
          </w:rPr>
          <w:t>39</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0" w:history="1">
        <w:r w:rsidRPr="0097448D">
          <w:rPr>
            <w:rStyle w:val="Hypertextovodkaz"/>
          </w:rPr>
          <w:t>Obr. 11: Stránka s výpisem chyb s jednoduchým filtrem</w:t>
        </w:r>
        <w:r>
          <w:rPr>
            <w:webHidden/>
          </w:rPr>
          <w:tab/>
        </w:r>
        <w:r>
          <w:rPr>
            <w:webHidden/>
          </w:rPr>
          <w:fldChar w:fldCharType="begin"/>
        </w:r>
        <w:r>
          <w:rPr>
            <w:webHidden/>
          </w:rPr>
          <w:instrText xml:space="preserve"> PAGEREF _Toc387051710 \h </w:instrText>
        </w:r>
        <w:r>
          <w:rPr>
            <w:webHidden/>
          </w:rPr>
        </w:r>
        <w:r>
          <w:rPr>
            <w:webHidden/>
          </w:rPr>
          <w:fldChar w:fldCharType="separate"/>
        </w:r>
        <w:r>
          <w:rPr>
            <w:webHidden/>
          </w:rPr>
          <w:t>40</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1" w:history="1">
        <w:r w:rsidRPr="0097448D">
          <w:rPr>
            <w:rStyle w:val="Hypertextovodkaz"/>
          </w:rPr>
          <w:t>Obr. 12: Stránka s řešením překladových problémů</w:t>
        </w:r>
        <w:r>
          <w:rPr>
            <w:webHidden/>
          </w:rPr>
          <w:tab/>
        </w:r>
        <w:r>
          <w:rPr>
            <w:webHidden/>
          </w:rPr>
          <w:fldChar w:fldCharType="begin"/>
        </w:r>
        <w:r>
          <w:rPr>
            <w:webHidden/>
          </w:rPr>
          <w:instrText xml:space="preserve"> PAGEREF _Toc387051711 \h </w:instrText>
        </w:r>
        <w:r>
          <w:rPr>
            <w:webHidden/>
          </w:rPr>
        </w:r>
        <w:r>
          <w:rPr>
            <w:webHidden/>
          </w:rPr>
          <w:fldChar w:fldCharType="separate"/>
        </w:r>
        <w:r>
          <w:rPr>
            <w:webHidden/>
          </w:rPr>
          <w:t>40</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2" w:history="1">
        <w:r w:rsidRPr="0097448D">
          <w:rPr>
            <w:rStyle w:val="Hypertextovodkaz"/>
          </w:rPr>
          <w:t>Obr. 13: Stránka s nastavením slovníků</w:t>
        </w:r>
        <w:r>
          <w:rPr>
            <w:webHidden/>
          </w:rPr>
          <w:tab/>
        </w:r>
        <w:r>
          <w:rPr>
            <w:webHidden/>
          </w:rPr>
          <w:fldChar w:fldCharType="begin"/>
        </w:r>
        <w:r>
          <w:rPr>
            <w:webHidden/>
          </w:rPr>
          <w:instrText xml:space="preserve"> PAGEREF _Toc387051712 \h </w:instrText>
        </w:r>
        <w:r>
          <w:rPr>
            <w:webHidden/>
          </w:rPr>
        </w:r>
        <w:r>
          <w:rPr>
            <w:webHidden/>
          </w:rPr>
          <w:fldChar w:fldCharType="separate"/>
        </w:r>
        <w:r>
          <w:rPr>
            <w:webHidden/>
          </w:rPr>
          <w:t>41</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3" w:history="1">
        <w:r w:rsidRPr="0097448D">
          <w:rPr>
            <w:rStyle w:val="Hypertextovodkaz"/>
          </w:rPr>
          <w:t>Obr. 14: Web Harvy scraper – hlavní stránka</w:t>
        </w:r>
        <w:r>
          <w:rPr>
            <w:webHidden/>
          </w:rPr>
          <w:tab/>
        </w:r>
        <w:r>
          <w:rPr>
            <w:webHidden/>
          </w:rPr>
          <w:fldChar w:fldCharType="begin"/>
        </w:r>
        <w:r>
          <w:rPr>
            <w:webHidden/>
          </w:rPr>
          <w:instrText xml:space="preserve"> PAGEREF _Toc387051713 \h </w:instrText>
        </w:r>
        <w:r>
          <w:rPr>
            <w:webHidden/>
          </w:rPr>
        </w:r>
        <w:r>
          <w:rPr>
            <w:webHidden/>
          </w:rPr>
          <w:fldChar w:fldCharType="separate"/>
        </w:r>
        <w:r>
          <w:rPr>
            <w:webHidden/>
          </w:rPr>
          <w:t>53</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4" w:history="1">
        <w:r w:rsidRPr="0097448D">
          <w:rPr>
            <w:rStyle w:val="Hypertextovodkaz"/>
          </w:rPr>
          <w:t>Obr. 15: Menu aplikace umožňující nastavení</w:t>
        </w:r>
        <w:r>
          <w:rPr>
            <w:webHidden/>
          </w:rPr>
          <w:tab/>
        </w:r>
        <w:r>
          <w:rPr>
            <w:webHidden/>
          </w:rPr>
          <w:fldChar w:fldCharType="begin"/>
        </w:r>
        <w:r>
          <w:rPr>
            <w:webHidden/>
          </w:rPr>
          <w:instrText xml:space="preserve"> PAGEREF _Toc387051714 \h </w:instrText>
        </w:r>
        <w:r>
          <w:rPr>
            <w:webHidden/>
          </w:rPr>
        </w:r>
        <w:r>
          <w:rPr>
            <w:webHidden/>
          </w:rPr>
          <w:fldChar w:fldCharType="separate"/>
        </w:r>
        <w:r>
          <w:rPr>
            <w:webHidden/>
          </w:rPr>
          <w:t>53</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5" w:history="1">
        <w:r w:rsidRPr="0097448D">
          <w:rPr>
            <w:rStyle w:val="Hypertextovodkaz"/>
          </w:rPr>
          <w:t>Obr. 16: Nastavení jednoho stahovaného prvku</w:t>
        </w:r>
        <w:r>
          <w:rPr>
            <w:webHidden/>
          </w:rPr>
          <w:tab/>
        </w:r>
        <w:r>
          <w:rPr>
            <w:webHidden/>
          </w:rPr>
          <w:fldChar w:fldCharType="begin"/>
        </w:r>
        <w:r>
          <w:rPr>
            <w:webHidden/>
          </w:rPr>
          <w:instrText xml:space="preserve"> PAGEREF _Toc387051715 \h </w:instrText>
        </w:r>
        <w:r>
          <w:rPr>
            <w:webHidden/>
          </w:rPr>
        </w:r>
        <w:r>
          <w:rPr>
            <w:webHidden/>
          </w:rPr>
          <w:fldChar w:fldCharType="separate"/>
        </w:r>
        <w:r>
          <w:rPr>
            <w:webHidden/>
          </w:rPr>
          <w:t>54</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6" w:history="1">
        <w:r w:rsidRPr="0097448D">
          <w:rPr>
            <w:rStyle w:val="Hypertextovodkaz"/>
          </w:rPr>
          <w:t>Obr. 17: Helium Scraper – hlavní stránka</w:t>
        </w:r>
        <w:r>
          <w:rPr>
            <w:webHidden/>
          </w:rPr>
          <w:tab/>
        </w:r>
        <w:r>
          <w:rPr>
            <w:webHidden/>
          </w:rPr>
          <w:fldChar w:fldCharType="begin"/>
        </w:r>
        <w:r>
          <w:rPr>
            <w:webHidden/>
          </w:rPr>
          <w:instrText xml:space="preserve"> PAGEREF _Toc387051716 \h </w:instrText>
        </w:r>
        <w:r>
          <w:rPr>
            <w:webHidden/>
          </w:rPr>
        </w:r>
        <w:r>
          <w:rPr>
            <w:webHidden/>
          </w:rPr>
          <w:fldChar w:fldCharType="separate"/>
        </w:r>
        <w:r>
          <w:rPr>
            <w:webHidden/>
          </w:rPr>
          <w:t>55</w:t>
        </w:r>
        <w:r>
          <w:rPr>
            <w:webHidden/>
          </w:rPr>
          <w:fldChar w:fldCharType="end"/>
        </w:r>
      </w:hyperlink>
    </w:p>
    <w:p w:rsidR="00FB1A07" w:rsidRDefault="00FB1A07">
      <w:pPr>
        <w:pStyle w:val="Seznamobrzk"/>
        <w:rPr>
          <w:rFonts w:asciiTheme="minorHAnsi" w:eastAsiaTheme="minorEastAsia" w:hAnsiTheme="minorHAnsi" w:cstheme="minorBidi"/>
          <w:sz w:val="22"/>
          <w:szCs w:val="22"/>
        </w:rPr>
      </w:pPr>
      <w:hyperlink w:anchor="_Toc387051717" w:history="1">
        <w:r w:rsidRPr="0097448D">
          <w:rPr>
            <w:rStyle w:val="Hypertextovodkaz"/>
          </w:rPr>
          <w:t>Obr. 18: Menu aplikace umožňující nastavení</w:t>
        </w:r>
        <w:r>
          <w:rPr>
            <w:webHidden/>
          </w:rPr>
          <w:tab/>
        </w:r>
        <w:r>
          <w:rPr>
            <w:webHidden/>
          </w:rPr>
          <w:fldChar w:fldCharType="begin"/>
        </w:r>
        <w:r>
          <w:rPr>
            <w:webHidden/>
          </w:rPr>
          <w:instrText xml:space="preserve"> PAGEREF _Toc387051717 \h </w:instrText>
        </w:r>
        <w:r>
          <w:rPr>
            <w:webHidden/>
          </w:rPr>
        </w:r>
        <w:r>
          <w:rPr>
            <w:webHidden/>
          </w:rPr>
          <w:fldChar w:fldCharType="separate"/>
        </w:r>
        <w:r>
          <w:rPr>
            <w:webHidden/>
          </w:rPr>
          <w:t>56</w:t>
        </w:r>
        <w:r>
          <w:rPr>
            <w:webHidden/>
          </w:rPr>
          <w:fldChar w:fldCharType="end"/>
        </w:r>
      </w:hyperlink>
    </w:p>
    <w:p w:rsidR="0040607B" w:rsidRPr="0040607B" w:rsidRDefault="00E33824" w:rsidP="0040607B">
      <w:r>
        <w:fldChar w:fldCharType="end"/>
      </w:r>
    </w:p>
    <w:p w:rsidR="00C94493" w:rsidRDefault="00C94493" w:rsidP="004C1DC7">
      <w:pPr>
        <w:pStyle w:val="Nadpis"/>
        <w:suppressAutoHyphens/>
      </w:pPr>
      <w:bookmarkStart w:id="266" w:name="_Toc37577738"/>
      <w:bookmarkStart w:id="267" w:name="_Toc88120449"/>
      <w:bookmarkStart w:id="268" w:name="_Toc88120686"/>
      <w:bookmarkStart w:id="269" w:name="_Toc88120898"/>
      <w:bookmarkStart w:id="270" w:name="_Toc88121002"/>
      <w:bookmarkStart w:id="271" w:name="_Toc88121045"/>
      <w:bookmarkStart w:id="272" w:name="_Toc88121182"/>
      <w:bookmarkStart w:id="273" w:name="_Toc88121556"/>
      <w:bookmarkStart w:id="274" w:name="_Toc88121613"/>
      <w:bookmarkStart w:id="275" w:name="_Toc88121751"/>
      <w:bookmarkStart w:id="276" w:name="_Toc88122017"/>
      <w:bookmarkStart w:id="277" w:name="_Toc88124622"/>
      <w:bookmarkStart w:id="278" w:name="_Toc88124659"/>
      <w:bookmarkStart w:id="279" w:name="_Toc88124809"/>
      <w:bookmarkStart w:id="280" w:name="_Toc88125792"/>
      <w:bookmarkStart w:id="281" w:name="_Toc88126312"/>
      <w:bookmarkStart w:id="282" w:name="_Toc88126463"/>
      <w:bookmarkStart w:id="283" w:name="_Toc88126530"/>
      <w:bookmarkStart w:id="284" w:name="_Toc88126559"/>
      <w:bookmarkStart w:id="285" w:name="_Toc88126775"/>
      <w:bookmarkStart w:id="286" w:name="_Toc88126865"/>
      <w:bookmarkStart w:id="287" w:name="_Toc88127106"/>
      <w:bookmarkStart w:id="288" w:name="_Toc88127149"/>
      <w:bookmarkStart w:id="289" w:name="_Toc88128514"/>
      <w:bookmarkStart w:id="290" w:name="_Toc107634156"/>
      <w:bookmarkStart w:id="291" w:name="_Toc107635191"/>
      <w:bookmarkStart w:id="292" w:name="_Toc107635231"/>
      <w:bookmarkStart w:id="293" w:name="_Toc107635248"/>
      <w:bookmarkStart w:id="294" w:name="_Toc386796430"/>
      <w:r>
        <w:lastRenderedPageBreak/>
        <w:t>Seznam tabulek</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Start w:id="295" w:name="_Toc420374803"/>
    <w:p w:rsidR="00FB1A07" w:rsidRDefault="00E33824">
      <w:pPr>
        <w:pStyle w:val="Seznamobrzk"/>
        <w:rPr>
          <w:rFonts w:asciiTheme="minorHAnsi" w:eastAsiaTheme="minorEastAsia" w:hAnsiTheme="minorHAnsi" w:cstheme="minorBidi"/>
          <w:sz w:val="22"/>
          <w:szCs w:val="22"/>
        </w:rPr>
      </w:pPr>
      <w:r>
        <w:fldChar w:fldCharType="begin"/>
      </w:r>
      <w:r w:rsidR="0040607B">
        <w:instrText xml:space="preserve"> TOC \h \z \c "Tabulka" </w:instrText>
      </w:r>
      <w:r>
        <w:fldChar w:fldCharType="separate"/>
      </w:r>
      <w:hyperlink w:anchor="_Toc387051718" w:history="1">
        <w:r w:rsidR="00FB1A07" w:rsidRPr="0098463B">
          <w:rPr>
            <w:rStyle w:val="Hypertextovodkaz"/>
          </w:rPr>
          <w:t>Tab. 1: Průměrná doba zpracování nemovitosti v různých prostředích během vývoje</w:t>
        </w:r>
        <w:r w:rsidR="00FB1A07">
          <w:rPr>
            <w:webHidden/>
          </w:rPr>
          <w:tab/>
        </w:r>
        <w:r w:rsidR="00FB1A07">
          <w:rPr>
            <w:webHidden/>
          </w:rPr>
          <w:fldChar w:fldCharType="begin"/>
        </w:r>
        <w:r w:rsidR="00FB1A07">
          <w:rPr>
            <w:webHidden/>
          </w:rPr>
          <w:instrText xml:space="preserve"> PAGEREF _Toc387051718 \h </w:instrText>
        </w:r>
        <w:r w:rsidR="00FB1A07">
          <w:rPr>
            <w:webHidden/>
          </w:rPr>
        </w:r>
        <w:r w:rsidR="00FB1A07">
          <w:rPr>
            <w:webHidden/>
          </w:rPr>
          <w:fldChar w:fldCharType="separate"/>
        </w:r>
        <w:r w:rsidR="00FB1A07">
          <w:rPr>
            <w:webHidden/>
          </w:rPr>
          <w:t>49</w:t>
        </w:r>
        <w:r w:rsidR="00FB1A07">
          <w:rPr>
            <w:webHidden/>
          </w:rPr>
          <w:fldChar w:fldCharType="end"/>
        </w:r>
      </w:hyperlink>
    </w:p>
    <w:p w:rsidR="00C94493" w:rsidRDefault="00E33824" w:rsidP="004C1DC7">
      <w:pPr>
        <w:suppressAutoHyphens/>
      </w:pPr>
      <w:r>
        <w:fldChar w:fldCharType="end"/>
      </w:r>
    </w:p>
    <w:p w:rsidR="00C94493" w:rsidRDefault="00C94493" w:rsidP="004C1DC7">
      <w:pPr>
        <w:suppressAutoHyphens/>
      </w:pPr>
    </w:p>
    <w:p w:rsidR="00C94493" w:rsidRDefault="00C94493" w:rsidP="004C1DC7">
      <w:pPr>
        <w:pStyle w:val="Nadpis"/>
        <w:suppressAutoHyphens/>
      </w:pPr>
      <w:bookmarkStart w:id="296" w:name="_Toc37577739"/>
      <w:bookmarkStart w:id="297" w:name="_Toc88120450"/>
      <w:bookmarkStart w:id="298" w:name="_Toc88120687"/>
      <w:bookmarkStart w:id="299" w:name="_Toc88120899"/>
      <w:bookmarkStart w:id="300" w:name="_Toc88121003"/>
      <w:bookmarkStart w:id="301" w:name="_Toc88121046"/>
      <w:bookmarkStart w:id="302" w:name="_Toc88121183"/>
      <w:bookmarkStart w:id="303" w:name="_Toc88121557"/>
      <w:bookmarkStart w:id="304" w:name="_Toc88121614"/>
      <w:bookmarkStart w:id="305" w:name="_Toc88121752"/>
      <w:bookmarkStart w:id="306" w:name="_Toc88122018"/>
      <w:bookmarkStart w:id="307" w:name="_Toc88124623"/>
      <w:bookmarkStart w:id="308" w:name="_Toc88124660"/>
      <w:bookmarkStart w:id="309" w:name="_Toc88124810"/>
      <w:bookmarkStart w:id="310" w:name="_Toc88125793"/>
      <w:bookmarkStart w:id="311" w:name="_Toc88126313"/>
      <w:bookmarkStart w:id="312" w:name="_Toc88126464"/>
      <w:bookmarkStart w:id="313" w:name="_Toc88126531"/>
      <w:bookmarkStart w:id="314" w:name="_Toc88126560"/>
      <w:bookmarkStart w:id="315" w:name="_Toc88126776"/>
      <w:bookmarkStart w:id="316" w:name="_Toc88126866"/>
      <w:bookmarkStart w:id="317" w:name="_Toc88127107"/>
      <w:bookmarkStart w:id="318" w:name="_Toc88127150"/>
      <w:bookmarkStart w:id="319" w:name="_Toc88128515"/>
      <w:bookmarkStart w:id="320" w:name="_Toc107634157"/>
      <w:bookmarkStart w:id="321" w:name="_Toc107635192"/>
      <w:bookmarkStart w:id="322" w:name="_Toc107635232"/>
      <w:bookmarkStart w:id="323" w:name="_Toc107635249"/>
      <w:bookmarkStart w:id="324" w:name="_Toc386796431"/>
      <w:bookmarkEnd w:id="295"/>
      <w:r>
        <w:lastRenderedPageBreak/>
        <w:t>Seznam Příloh</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rsidR="00C94493" w:rsidRDefault="00C94493" w:rsidP="004C1DC7">
      <w:pPr>
        <w:suppressAutoHyphens/>
        <w:sectPr w:rsidR="00C94493" w:rsidSect="004F3D3C">
          <w:footerReference w:type="default" r:id="rId47"/>
          <w:pgSz w:w="11907" w:h="16840" w:code="9"/>
          <w:pgMar w:top="1701" w:right="1134" w:bottom="1134" w:left="1134" w:header="851" w:footer="709" w:gutter="851"/>
          <w:cols w:space="708"/>
        </w:sectPr>
      </w:pPr>
    </w:p>
    <w:p w:rsidR="00C94493" w:rsidRDefault="00A8537A" w:rsidP="004C1DC7">
      <w:pPr>
        <w:suppressAutoHyphens/>
      </w:pPr>
      <w:r>
        <w:lastRenderedPageBreak/>
        <w:t>PI</w:t>
      </w:r>
      <w:r>
        <w:tab/>
        <w:t>CD s textem diplomové práce a zdrojovými kódy aplikace</w:t>
      </w:r>
    </w:p>
    <w:sectPr w:rsidR="00C94493" w:rsidSect="004F3D3C">
      <w:headerReference w:type="default" r:id="rId48"/>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05B3" w:rsidRDefault="009E05B3">
      <w:r>
        <w:separator/>
      </w:r>
    </w:p>
    <w:p w:rsidR="009E05B3" w:rsidRDefault="009E05B3"/>
  </w:endnote>
  <w:endnote w:type="continuationSeparator" w:id="0">
    <w:p w:rsidR="009E05B3" w:rsidRDefault="009E05B3">
      <w:r>
        <w:continuationSeparator/>
      </w:r>
    </w:p>
    <w:p w:rsidR="009E05B3" w:rsidRDefault="009E05B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3C2" w:rsidRDefault="007113C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05B3" w:rsidRDefault="009E05B3">
      <w:r>
        <w:separator/>
      </w:r>
    </w:p>
    <w:p w:rsidR="009E05B3" w:rsidRDefault="009E05B3"/>
  </w:footnote>
  <w:footnote w:type="continuationSeparator" w:id="0">
    <w:p w:rsidR="009E05B3" w:rsidRDefault="009E05B3">
      <w:r>
        <w:continuationSeparator/>
      </w:r>
    </w:p>
    <w:p w:rsidR="009E05B3" w:rsidRDefault="009E05B3"/>
  </w:footnote>
  <w:footnote w:id="1">
    <w:p w:rsidR="007113C2" w:rsidRDefault="007113C2" w:rsidP="00AF7221">
      <w:pPr>
        <w:pStyle w:val="Textpoznpodarou"/>
        <w:jc w:val="both"/>
      </w:pPr>
      <w:r>
        <w:rPr>
          <w:rStyle w:val="Znakapoznpodarou"/>
        </w:rPr>
        <w:footnoteRef/>
      </w:r>
      <w:r>
        <w:rPr>
          <w:rFonts w:ascii="Times New Roman" w:hAnsi="Times New Roman"/>
          <w:sz w:val="24"/>
          <w:szCs w:val="24"/>
        </w:rPr>
        <w:t xml:space="preserve"> Někdy i přesto – viz API </w:t>
      </w:r>
      <w:proofErr w:type="spellStart"/>
      <w:r>
        <w:rPr>
          <w:rFonts w:ascii="Times New Roman" w:hAnsi="Times New Roman"/>
          <w:sz w:val="24"/>
          <w:szCs w:val="24"/>
        </w:rPr>
        <w:t>Twitteru</w:t>
      </w:r>
      <w:proofErr w:type="spellEnd"/>
      <w:r>
        <w:rPr>
          <w:rFonts w:ascii="Times New Roman" w:hAnsi="Times New Roman"/>
          <w:sz w:val="24"/>
          <w:szCs w:val="24"/>
        </w:rPr>
        <w:t xml:space="preserve"> nebo </w:t>
      </w:r>
      <w:proofErr w:type="spellStart"/>
      <w:r>
        <w:rPr>
          <w:rFonts w:ascii="Times New Roman" w:hAnsi="Times New Roman"/>
          <w:sz w:val="24"/>
          <w:szCs w:val="24"/>
        </w:rPr>
        <w:t>Facebooku</w:t>
      </w:r>
      <w:proofErr w:type="spellEnd"/>
      <w:r>
        <w:rPr>
          <w:rFonts w:ascii="Times New Roman" w:hAnsi="Times New Roman"/>
          <w:sz w:val="24"/>
          <w:szCs w:val="24"/>
        </w:rPr>
        <w:t xml:space="preserve"> o jejichž problémech se pravidelně psává - je pravda, že vývojáři velkých firem mají tendence oznamovat změny s předstihem aspoň jednoho měsíce.</w:t>
      </w:r>
    </w:p>
  </w:footnote>
  <w:footnote w:id="2">
    <w:p w:rsidR="007113C2" w:rsidRPr="00157EF5" w:rsidRDefault="007113C2" w:rsidP="001A47D1">
      <w:pPr>
        <w:pStyle w:val="Textpoznpodarou"/>
        <w:jc w:val="both"/>
        <w:rPr>
          <w:sz w:val="24"/>
          <w:szCs w:val="24"/>
        </w:rPr>
      </w:pPr>
      <w:r w:rsidRPr="00157EF5">
        <w:rPr>
          <w:rStyle w:val="Znakapoznpodarou"/>
          <w:rFonts w:ascii="Times New Roman" w:hAnsi="Times New Roman"/>
        </w:rPr>
        <w:footnoteRef/>
      </w:r>
      <w:r>
        <w:rPr>
          <w:rFonts w:ascii="Times New Roman" w:hAnsi="Times New Roman"/>
          <w:sz w:val="24"/>
          <w:szCs w:val="24"/>
        </w:rPr>
        <w:t xml:space="preserve"> </w:t>
      </w:r>
      <w:r w:rsidRPr="00157EF5">
        <w:rPr>
          <w:rFonts w:ascii="Times New Roman" w:hAnsi="Times New Roman"/>
          <w:sz w:val="24"/>
          <w:szCs w:val="24"/>
        </w:rPr>
        <w:t xml:space="preserve">Anglická zkratka pro </w:t>
      </w:r>
      <w:proofErr w:type="spellStart"/>
      <w:r w:rsidRPr="00157EF5">
        <w:rPr>
          <w:rFonts w:ascii="Times New Roman" w:hAnsi="Times New Roman"/>
          <w:sz w:val="24"/>
          <w:szCs w:val="24"/>
        </w:rPr>
        <w:t>Completely</w:t>
      </w:r>
      <w:proofErr w:type="spellEnd"/>
      <w:r w:rsidRPr="00157EF5">
        <w:rPr>
          <w:rFonts w:ascii="Times New Roman" w:hAnsi="Times New Roman"/>
          <w:sz w:val="24"/>
          <w:szCs w:val="24"/>
        </w:rPr>
        <w:t xml:space="preserve"> </w:t>
      </w:r>
      <w:proofErr w:type="spellStart"/>
      <w:r w:rsidRPr="00157EF5">
        <w:rPr>
          <w:rFonts w:ascii="Times New Roman" w:hAnsi="Times New Roman"/>
          <w:sz w:val="24"/>
          <w:szCs w:val="24"/>
        </w:rPr>
        <w:t>Automated</w:t>
      </w:r>
      <w:proofErr w:type="spellEnd"/>
      <w:r w:rsidRPr="00157EF5">
        <w:rPr>
          <w:rFonts w:ascii="Times New Roman" w:hAnsi="Times New Roman"/>
          <w:sz w:val="24"/>
          <w:szCs w:val="24"/>
        </w:rPr>
        <w:t xml:space="preserve"> Public </w:t>
      </w:r>
      <w:proofErr w:type="spellStart"/>
      <w:r w:rsidRPr="00157EF5">
        <w:rPr>
          <w:rFonts w:ascii="Times New Roman" w:hAnsi="Times New Roman"/>
          <w:sz w:val="24"/>
          <w:szCs w:val="24"/>
        </w:rPr>
        <w:t>Turing</w:t>
      </w:r>
      <w:proofErr w:type="spellEnd"/>
      <w:r w:rsidRPr="00157EF5">
        <w:rPr>
          <w:rFonts w:ascii="Times New Roman" w:hAnsi="Times New Roman"/>
          <w:sz w:val="24"/>
          <w:szCs w:val="24"/>
        </w:rPr>
        <w:t xml:space="preserve"> test to tell </w:t>
      </w:r>
      <w:proofErr w:type="spellStart"/>
      <w:r w:rsidRPr="00157EF5">
        <w:rPr>
          <w:rFonts w:ascii="Times New Roman" w:hAnsi="Times New Roman"/>
          <w:sz w:val="24"/>
          <w:szCs w:val="24"/>
        </w:rPr>
        <w:t>Computers</w:t>
      </w:r>
      <w:proofErr w:type="spellEnd"/>
      <w:r w:rsidRPr="00157EF5">
        <w:rPr>
          <w:rFonts w:ascii="Times New Roman" w:hAnsi="Times New Roman"/>
          <w:sz w:val="24"/>
          <w:szCs w:val="24"/>
        </w:rPr>
        <w:t xml:space="preserve"> </w:t>
      </w:r>
      <w:proofErr w:type="spellStart"/>
      <w:r w:rsidRPr="00157EF5">
        <w:rPr>
          <w:rFonts w:ascii="Times New Roman" w:hAnsi="Times New Roman"/>
          <w:sz w:val="24"/>
          <w:szCs w:val="24"/>
        </w:rPr>
        <w:t>and</w:t>
      </w:r>
      <w:proofErr w:type="spellEnd"/>
      <w:r w:rsidRPr="00157EF5">
        <w:rPr>
          <w:rFonts w:ascii="Times New Roman" w:hAnsi="Times New Roman"/>
          <w:sz w:val="24"/>
          <w:szCs w:val="24"/>
        </w:rPr>
        <w:t xml:space="preserve"> </w:t>
      </w:r>
      <w:proofErr w:type="spellStart"/>
      <w:r w:rsidRPr="00157EF5">
        <w:rPr>
          <w:rFonts w:ascii="Times New Roman" w:hAnsi="Times New Roman"/>
          <w:sz w:val="24"/>
          <w:szCs w:val="24"/>
        </w:rPr>
        <w:t>Humans</w:t>
      </w:r>
      <w:proofErr w:type="spellEnd"/>
      <w:r w:rsidRPr="00157EF5">
        <w:rPr>
          <w:rFonts w:ascii="Times New Roman" w:hAnsi="Times New Roman"/>
          <w:sz w:val="24"/>
          <w:szCs w:val="24"/>
        </w:rPr>
        <w:t xml:space="preserve"> </w:t>
      </w:r>
      <w:proofErr w:type="spellStart"/>
      <w:r w:rsidRPr="00157EF5">
        <w:rPr>
          <w:rFonts w:ascii="Times New Roman" w:hAnsi="Times New Roman"/>
          <w:sz w:val="24"/>
          <w:szCs w:val="24"/>
        </w:rPr>
        <w:t>Apart</w:t>
      </w:r>
      <w:proofErr w:type="spellEnd"/>
      <w:r w:rsidRPr="00157EF5">
        <w:rPr>
          <w:rFonts w:ascii="Times New Roman" w:hAnsi="Times New Roman"/>
          <w:sz w:val="24"/>
          <w:szCs w:val="24"/>
        </w:rPr>
        <w:t xml:space="preserve"> – jde o obrázky na kterých je text</w:t>
      </w:r>
      <w:r>
        <w:rPr>
          <w:rFonts w:ascii="Times New Roman" w:hAnsi="Times New Roman"/>
          <w:sz w:val="24"/>
          <w:szCs w:val="24"/>
        </w:rPr>
        <w:t>,</w:t>
      </w:r>
      <w:r w:rsidRPr="00157EF5">
        <w:rPr>
          <w:rFonts w:ascii="Times New Roman" w:hAnsi="Times New Roman"/>
          <w:sz w:val="24"/>
          <w:szCs w:val="24"/>
        </w:rPr>
        <w:t xml:space="preserve"> většinou hodně špatně čitelný, který musí uživatel zadat, aby </w:t>
      </w:r>
      <w:r>
        <w:rPr>
          <w:rFonts w:ascii="Times New Roman" w:hAnsi="Times New Roman"/>
          <w:sz w:val="24"/>
          <w:szCs w:val="24"/>
        </w:rPr>
        <w:t>prokázal</w:t>
      </w:r>
      <w:r w:rsidRPr="00157EF5">
        <w:rPr>
          <w:rFonts w:ascii="Times New Roman" w:hAnsi="Times New Roman"/>
          <w:sz w:val="24"/>
          <w:szCs w:val="24"/>
        </w:rPr>
        <w:t xml:space="preserve">, že </w:t>
      </w:r>
      <w:r>
        <w:rPr>
          <w:rFonts w:ascii="Times New Roman" w:hAnsi="Times New Roman"/>
          <w:sz w:val="24"/>
          <w:szCs w:val="24"/>
        </w:rPr>
        <w:t xml:space="preserve">se jedná o </w:t>
      </w:r>
      <w:r w:rsidRPr="00157EF5">
        <w:rPr>
          <w:rFonts w:ascii="Times New Roman" w:hAnsi="Times New Roman"/>
          <w:sz w:val="24"/>
          <w:szCs w:val="24"/>
        </w:rPr>
        <w:t>člověk</w:t>
      </w:r>
      <w:r>
        <w:rPr>
          <w:rFonts w:ascii="Times New Roman" w:hAnsi="Times New Roman"/>
          <w:sz w:val="24"/>
          <w:szCs w:val="24"/>
        </w:rPr>
        <w:t>a</w:t>
      </w:r>
      <w:r w:rsidRPr="00157EF5">
        <w:rPr>
          <w:rFonts w:ascii="Times New Roman" w:hAnsi="Times New Roman"/>
          <w:sz w:val="24"/>
          <w:szCs w:val="24"/>
        </w:rPr>
        <w:t xml:space="preserve"> a </w:t>
      </w:r>
      <w:r>
        <w:rPr>
          <w:rFonts w:ascii="Times New Roman" w:hAnsi="Times New Roman"/>
          <w:sz w:val="24"/>
          <w:szCs w:val="24"/>
        </w:rPr>
        <w:t>byl v prohlížení puštěn</w:t>
      </w:r>
      <w:r w:rsidRPr="00157EF5">
        <w:rPr>
          <w:rFonts w:ascii="Times New Roman" w:hAnsi="Times New Roman"/>
          <w:sz w:val="24"/>
          <w:szCs w:val="24"/>
        </w:rPr>
        <w:t xml:space="preserve"> dál</w:t>
      </w:r>
      <w:r>
        <w:rPr>
          <w:rFonts w:ascii="Times New Roman" w:hAnsi="Times New Roman"/>
          <w:sz w:val="24"/>
          <w:szCs w:val="24"/>
        </w:rPr>
        <w:t>.</w:t>
      </w:r>
    </w:p>
  </w:footnote>
  <w:footnote w:id="3">
    <w:p w:rsidR="007113C2" w:rsidRDefault="007113C2" w:rsidP="00AF7221">
      <w:pPr>
        <w:pStyle w:val="Textpoznpodarou"/>
        <w:jc w:val="both"/>
      </w:pPr>
      <w:r>
        <w:rPr>
          <w:rStyle w:val="Znakapoznpodarou"/>
        </w:rPr>
        <w:footnoteRef/>
      </w:r>
      <w:r>
        <w:t xml:space="preserve"> </w:t>
      </w:r>
      <w:r>
        <w:rPr>
          <w:rFonts w:ascii="Times New Roman" w:hAnsi="Times New Roman"/>
          <w:sz w:val="24"/>
          <w:szCs w:val="24"/>
        </w:rPr>
        <w:t>Veškeré údaje pro formátování vzhledu dat, skryté komentáře, binární a další nepotřebná data</w:t>
      </w:r>
    </w:p>
  </w:footnote>
  <w:footnote w:id="4">
    <w:p w:rsidR="007113C2" w:rsidRPr="003C2DB4" w:rsidRDefault="007113C2">
      <w:pPr>
        <w:pStyle w:val="Textpoznpodarou"/>
        <w:rPr>
          <w:rFonts w:ascii="Times New Roman" w:hAnsi="Times New Roman"/>
          <w:sz w:val="24"/>
          <w:szCs w:val="24"/>
        </w:rPr>
      </w:pPr>
      <w:r w:rsidRPr="003C2DB4">
        <w:rPr>
          <w:rStyle w:val="Znakapoznpodarou"/>
          <w:rFonts w:ascii="Times New Roman" w:hAnsi="Times New Roman"/>
          <w:sz w:val="24"/>
          <w:szCs w:val="24"/>
        </w:rPr>
        <w:footnoteRef/>
      </w:r>
      <w:r w:rsidRPr="003C2DB4">
        <w:rPr>
          <w:rFonts w:ascii="Times New Roman" w:hAnsi="Times New Roman"/>
          <w:sz w:val="24"/>
          <w:szCs w:val="24"/>
        </w:rPr>
        <w:t xml:space="preserve"> V žurnalistice – zpravodajství a publicistice, se jedná o označení pro krátký text, jehož cílem je uvést a nalákat na následující delší text článku</w:t>
      </w:r>
    </w:p>
  </w:footnote>
  <w:footnote w:id="5">
    <w:p w:rsidR="007113C2" w:rsidRPr="0018305A" w:rsidRDefault="007113C2">
      <w:pPr>
        <w:pStyle w:val="Textpoznpodarou"/>
        <w:rPr>
          <w:rFonts w:ascii="Times New Roman" w:hAnsi="Times New Roman"/>
          <w:sz w:val="24"/>
          <w:szCs w:val="24"/>
        </w:rPr>
      </w:pPr>
      <w:r>
        <w:rPr>
          <w:rStyle w:val="Znakapoznpodarou"/>
        </w:rPr>
        <w:footnoteRef/>
      </w:r>
      <w:r>
        <w:t xml:space="preserve"> </w:t>
      </w:r>
      <w:r w:rsidRPr="0018305A">
        <w:rPr>
          <w:rFonts w:ascii="Times New Roman" w:hAnsi="Times New Roman"/>
          <w:sz w:val="24"/>
          <w:szCs w:val="24"/>
        </w:rPr>
        <w:t>Jde o zpětný překlad, kdy známe v tomto případě český výraz a k němu přiřazuji odpovídající hodnotu atributu nebo vlastnosti.</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3C2" w:rsidRPr="008848C2" w:rsidRDefault="007113C2" w:rsidP="008848C2">
    <w:pPr>
      <w:pStyle w:val="Zkladntext"/>
      <w:pBdr>
        <w:bottom w:val="single" w:sz="4" w:space="1" w:color="auto"/>
      </w:pBdr>
      <w:tabs>
        <w:tab w:val="right" w:pos="8788"/>
      </w:tabs>
      <w:jc w:val="left"/>
    </w:pPr>
    <w:r>
      <w:t>UTB ve Zlíně, Fakulta aplikované informatiky, 2014</w:t>
    </w:r>
    <w:r>
      <w:tab/>
    </w:r>
    <w:fldSimple w:instr=" PAGE ">
      <w:r w:rsidR="00FB1A07">
        <w:rPr>
          <w:noProof/>
        </w:rPr>
        <w:t>38</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3C2" w:rsidRDefault="007113C2">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4">
    <w:nsid w:val="075C02F1"/>
    <w:multiLevelType w:val="hybridMultilevel"/>
    <w:tmpl w:val="1FCAE75C"/>
    <w:lvl w:ilvl="0" w:tplc="33F8080A">
      <w:start w:val="1"/>
      <w:numFmt w:val="bullet"/>
      <w:pStyle w:val="Odrkyjednoduch"/>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Arial"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Arial"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Arial"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0A21516C"/>
    <w:multiLevelType w:val="hybridMultilevel"/>
    <w:tmpl w:val="DE5C0F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0D1E759C"/>
    <w:multiLevelType w:val="multilevel"/>
    <w:tmpl w:val="BED2233C"/>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7">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9">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9C008C0"/>
    <w:multiLevelType w:val="hybridMultilevel"/>
    <w:tmpl w:val="2ED63662"/>
    <w:lvl w:ilvl="0" w:tplc="8BA23106">
      <w:numFmt w:val="bullet"/>
      <w:lvlText w:val="-"/>
      <w:lvlJc w:val="left"/>
      <w:pPr>
        <w:ind w:left="720" w:hanging="360"/>
      </w:pPr>
      <w:rPr>
        <w:rFonts w:ascii="Times New Roman" w:eastAsia="Calibr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2">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4">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40792D65"/>
    <w:multiLevelType w:val="hybridMultilevel"/>
    <w:tmpl w:val="81003EDE"/>
    <w:lvl w:ilvl="0" w:tplc="729EB0C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44AB2243"/>
    <w:multiLevelType w:val="hybridMultilevel"/>
    <w:tmpl w:val="356E29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9">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69E07C97"/>
    <w:multiLevelType w:val="hybridMultilevel"/>
    <w:tmpl w:val="478E7FFC"/>
    <w:lvl w:ilvl="0" w:tplc="46CC810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73F71071"/>
    <w:multiLevelType w:val="multilevel"/>
    <w:tmpl w:val="9C2CAF9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74DF61B9"/>
    <w:multiLevelType w:val="hybridMultilevel"/>
    <w:tmpl w:val="9FC6023A"/>
    <w:lvl w:ilvl="0" w:tplc="7FAEC0A2">
      <w:start w:val="1"/>
      <w:numFmt w:val="upperRoman"/>
      <w:pStyle w:val="st-slice"/>
      <w:lvlText w:val="%1."/>
      <w:lvlJc w:val="left"/>
      <w:pPr>
        <w:tabs>
          <w:tab w:val="num" w:pos="720"/>
        </w:tabs>
        <w:ind w:left="0" w:firstLine="0"/>
      </w:pPr>
      <w:rPr>
        <w:rFonts w:hint="default"/>
      </w:rPr>
    </w:lvl>
    <w:lvl w:ilvl="1" w:tplc="7AD6076A">
      <w:start w:val="1"/>
      <w:numFmt w:val="bullet"/>
      <w:lvlText w:val=""/>
      <w:lvlJc w:val="left"/>
      <w:pPr>
        <w:tabs>
          <w:tab w:val="num" w:pos="1440"/>
        </w:tabs>
        <w:ind w:left="1440" w:hanging="360"/>
      </w:pPr>
      <w:rPr>
        <w:rFonts w:ascii="Symbol" w:hAnsi="Symbol" w:hint="default"/>
      </w:rPr>
    </w:lvl>
    <w:lvl w:ilvl="2" w:tplc="CCF68D50" w:tentative="1">
      <w:start w:val="1"/>
      <w:numFmt w:val="lowerRoman"/>
      <w:lvlText w:val="%3."/>
      <w:lvlJc w:val="right"/>
      <w:pPr>
        <w:tabs>
          <w:tab w:val="num" w:pos="2160"/>
        </w:tabs>
        <w:ind w:left="2160" w:hanging="180"/>
      </w:pPr>
    </w:lvl>
    <w:lvl w:ilvl="3" w:tplc="9702C6CA" w:tentative="1">
      <w:start w:val="1"/>
      <w:numFmt w:val="decimal"/>
      <w:lvlText w:val="%4."/>
      <w:lvlJc w:val="left"/>
      <w:pPr>
        <w:tabs>
          <w:tab w:val="num" w:pos="2880"/>
        </w:tabs>
        <w:ind w:left="2880" w:hanging="360"/>
      </w:pPr>
    </w:lvl>
    <w:lvl w:ilvl="4" w:tplc="D45EC9F0" w:tentative="1">
      <w:start w:val="1"/>
      <w:numFmt w:val="lowerLetter"/>
      <w:lvlText w:val="%5."/>
      <w:lvlJc w:val="left"/>
      <w:pPr>
        <w:tabs>
          <w:tab w:val="num" w:pos="3600"/>
        </w:tabs>
        <w:ind w:left="3600" w:hanging="360"/>
      </w:pPr>
    </w:lvl>
    <w:lvl w:ilvl="5" w:tplc="BB1A6ED2" w:tentative="1">
      <w:start w:val="1"/>
      <w:numFmt w:val="lowerRoman"/>
      <w:lvlText w:val="%6."/>
      <w:lvlJc w:val="right"/>
      <w:pPr>
        <w:tabs>
          <w:tab w:val="num" w:pos="4320"/>
        </w:tabs>
        <w:ind w:left="4320" w:hanging="180"/>
      </w:pPr>
    </w:lvl>
    <w:lvl w:ilvl="6" w:tplc="DC2AF9FE" w:tentative="1">
      <w:start w:val="1"/>
      <w:numFmt w:val="decimal"/>
      <w:lvlText w:val="%7."/>
      <w:lvlJc w:val="left"/>
      <w:pPr>
        <w:tabs>
          <w:tab w:val="num" w:pos="5040"/>
        </w:tabs>
        <w:ind w:left="5040" w:hanging="360"/>
      </w:pPr>
    </w:lvl>
    <w:lvl w:ilvl="7" w:tplc="208889A2" w:tentative="1">
      <w:start w:val="1"/>
      <w:numFmt w:val="lowerLetter"/>
      <w:lvlText w:val="%8."/>
      <w:lvlJc w:val="left"/>
      <w:pPr>
        <w:tabs>
          <w:tab w:val="num" w:pos="5760"/>
        </w:tabs>
        <w:ind w:left="5760" w:hanging="360"/>
      </w:pPr>
    </w:lvl>
    <w:lvl w:ilvl="8" w:tplc="94AC1426" w:tentative="1">
      <w:start w:val="1"/>
      <w:numFmt w:val="lowerRoman"/>
      <w:lvlText w:val="%9."/>
      <w:lvlJc w:val="right"/>
      <w:pPr>
        <w:tabs>
          <w:tab w:val="num" w:pos="6480"/>
        </w:tabs>
        <w:ind w:left="6480" w:hanging="180"/>
      </w:pPr>
    </w:lvl>
  </w:abstractNum>
  <w:abstractNum w:abstractNumId="35">
    <w:nsid w:val="76FC7308"/>
    <w:multiLevelType w:val="hybridMultilevel"/>
    <w:tmpl w:val="7C125616"/>
    <w:lvl w:ilvl="0" w:tplc="9D9E270E">
      <w:start w:val="1"/>
      <w:numFmt w:val="bullet"/>
      <w:lvlText w:val=""/>
      <w:lvlJc w:val="left"/>
      <w:pPr>
        <w:tabs>
          <w:tab w:val="num" w:pos="720"/>
        </w:tabs>
        <w:ind w:left="720" w:hanging="360"/>
      </w:pPr>
      <w:rPr>
        <w:rFonts w:ascii="Symbol" w:hAnsi="Symbol" w:hint="default"/>
      </w:rPr>
    </w:lvl>
    <w:lvl w:ilvl="1" w:tplc="C30E6A5E" w:tentative="1">
      <w:start w:val="1"/>
      <w:numFmt w:val="bullet"/>
      <w:lvlText w:val="o"/>
      <w:lvlJc w:val="left"/>
      <w:pPr>
        <w:tabs>
          <w:tab w:val="num" w:pos="1440"/>
        </w:tabs>
        <w:ind w:left="1440" w:hanging="360"/>
      </w:pPr>
      <w:rPr>
        <w:rFonts w:ascii="Courier New" w:hAnsi="Courier New" w:cs="Courier New" w:hint="default"/>
      </w:rPr>
    </w:lvl>
    <w:lvl w:ilvl="2" w:tplc="FBF234EC" w:tentative="1">
      <w:start w:val="1"/>
      <w:numFmt w:val="bullet"/>
      <w:lvlText w:val=""/>
      <w:lvlJc w:val="left"/>
      <w:pPr>
        <w:tabs>
          <w:tab w:val="num" w:pos="2160"/>
        </w:tabs>
        <w:ind w:left="2160" w:hanging="360"/>
      </w:pPr>
      <w:rPr>
        <w:rFonts w:ascii="Wingdings" w:hAnsi="Wingdings" w:hint="default"/>
      </w:rPr>
    </w:lvl>
    <w:lvl w:ilvl="3" w:tplc="B0E833A8" w:tentative="1">
      <w:start w:val="1"/>
      <w:numFmt w:val="bullet"/>
      <w:lvlText w:val=""/>
      <w:lvlJc w:val="left"/>
      <w:pPr>
        <w:tabs>
          <w:tab w:val="num" w:pos="2880"/>
        </w:tabs>
        <w:ind w:left="2880" w:hanging="360"/>
      </w:pPr>
      <w:rPr>
        <w:rFonts w:ascii="Symbol" w:hAnsi="Symbol" w:hint="default"/>
      </w:rPr>
    </w:lvl>
    <w:lvl w:ilvl="4" w:tplc="28F0FF4E" w:tentative="1">
      <w:start w:val="1"/>
      <w:numFmt w:val="bullet"/>
      <w:lvlText w:val="o"/>
      <w:lvlJc w:val="left"/>
      <w:pPr>
        <w:tabs>
          <w:tab w:val="num" w:pos="3600"/>
        </w:tabs>
        <w:ind w:left="3600" w:hanging="360"/>
      </w:pPr>
      <w:rPr>
        <w:rFonts w:ascii="Courier New" w:hAnsi="Courier New" w:cs="Courier New" w:hint="default"/>
      </w:rPr>
    </w:lvl>
    <w:lvl w:ilvl="5" w:tplc="09AA09DC" w:tentative="1">
      <w:start w:val="1"/>
      <w:numFmt w:val="bullet"/>
      <w:lvlText w:val=""/>
      <w:lvlJc w:val="left"/>
      <w:pPr>
        <w:tabs>
          <w:tab w:val="num" w:pos="4320"/>
        </w:tabs>
        <w:ind w:left="4320" w:hanging="360"/>
      </w:pPr>
      <w:rPr>
        <w:rFonts w:ascii="Wingdings" w:hAnsi="Wingdings" w:hint="default"/>
      </w:rPr>
    </w:lvl>
    <w:lvl w:ilvl="6" w:tplc="7CF678C0" w:tentative="1">
      <w:start w:val="1"/>
      <w:numFmt w:val="bullet"/>
      <w:lvlText w:val=""/>
      <w:lvlJc w:val="left"/>
      <w:pPr>
        <w:tabs>
          <w:tab w:val="num" w:pos="5040"/>
        </w:tabs>
        <w:ind w:left="5040" w:hanging="360"/>
      </w:pPr>
      <w:rPr>
        <w:rFonts w:ascii="Symbol" w:hAnsi="Symbol" w:hint="default"/>
      </w:rPr>
    </w:lvl>
    <w:lvl w:ilvl="7" w:tplc="E196C8DA" w:tentative="1">
      <w:start w:val="1"/>
      <w:numFmt w:val="bullet"/>
      <w:lvlText w:val="o"/>
      <w:lvlJc w:val="left"/>
      <w:pPr>
        <w:tabs>
          <w:tab w:val="num" w:pos="5760"/>
        </w:tabs>
        <w:ind w:left="5760" w:hanging="360"/>
      </w:pPr>
      <w:rPr>
        <w:rFonts w:ascii="Courier New" w:hAnsi="Courier New" w:cs="Courier New" w:hint="default"/>
      </w:rPr>
    </w:lvl>
    <w:lvl w:ilvl="8" w:tplc="FEC8DDC6" w:tentative="1">
      <w:start w:val="1"/>
      <w:numFmt w:val="bullet"/>
      <w:lvlText w:val=""/>
      <w:lvlJc w:val="left"/>
      <w:pPr>
        <w:tabs>
          <w:tab w:val="num" w:pos="6480"/>
        </w:tabs>
        <w:ind w:left="6480" w:hanging="360"/>
      </w:pPr>
      <w:rPr>
        <w:rFonts w:ascii="Wingdings" w:hAnsi="Wingdings" w:hint="default"/>
      </w:rPr>
    </w:lvl>
  </w:abstractNum>
  <w:abstractNum w:abstractNumId="36">
    <w:nsid w:val="7739198C"/>
    <w:multiLevelType w:val="hybridMultilevel"/>
    <w:tmpl w:val="840C4744"/>
    <w:lvl w:ilvl="0" w:tplc="A10A71A2">
      <w:start w:val="1"/>
      <w:numFmt w:val="bullet"/>
      <w:lvlText w:val=""/>
      <w:lvlJc w:val="left"/>
      <w:pPr>
        <w:tabs>
          <w:tab w:val="num" w:pos="1145"/>
        </w:tabs>
        <w:ind w:left="1145" w:hanging="360"/>
      </w:pPr>
      <w:rPr>
        <w:rFonts w:ascii="Symbol" w:hAnsi="Symbol" w:hint="default"/>
      </w:rPr>
    </w:lvl>
    <w:lvl w:ilvl="1" w:tplc="04050001" w:tentative="1">
      <w:start w:val="1"/>
      <w:numFmt w:val="bullet"/>
      <w:lvlText w:val="o"/>
      <w:lvlJc w:val="left"/>
      <w:pPr>
        <w:tabs>
          <w:tab w:val="num" w:pos="1865"/>
        </w:tabs>
        <w:ind w:left="1865" w:hanging="360"/>
      </w:pPr>
      <w:rPr>
        <w:rFonts w:ascii="Courier New" w:hAnsi="Courier New" w:cs="Courier New" w:hint="default"/>
      </w:rPr>
    </w:lvl>
    <w:lvl w:ilvl="2" w:tplc="0405001B" w:tentative="1">
      <w:start w:val="1"/>
      <w:numFmt w:val="bullet"/>
      <w:lvlText w:val=""/>
      <w:lvlJc w:val="left"/>
      <w:pPr>
        <w:tabs>
          <w:tab w:val="num" w:pos="2585"/>
        </w:tabs>
        <w:ind w:left="2585" w:hanging="360"/>
      </w:pPr>
      <w:rPr>
        <w:rFonts w:ascii="Wingdings" w:hAnsi="Wingdings" w:hint="default"/>
      </w:rPr>
    </w:lvl>
    <w:lvl w:ilvl="3" w:tplc="0405000F" w:tentative="1">
      <w:start w:val="1"/>
      <w:numFmt w:val="bullet"/>
      <w:lvlText w:val=""/>
      <w:lvlJc w:val="left"/>
      <w:pPr>
        <w:tabs>
          <w:tab w:val="num" w:pos="3305"/>
        </w:tabs>
        <w:ind w:left="3305" w:hanging="360"/>
      </w:pPr>
      <w:rPr>
        <w:rFonts w:ascii="Symbol" w:hAnsi="Symbol" w:hint="default"/>
      </w:rPr>
    </w:lvl>
    <w:lvl w:ilvl="4" w:tplc="04050019" w:tentative="1">
      <w:start w:val="1"/>
      <w:numFmt w:val="bullet"/>
      <w:lvlText w:val="o"/>
      <w:lvlJc w:val="left"/>
      <w:pPr>
        <w:tabs>
          <w:tab w:val="num" w:pos="4025"/>
        </w:tabs>
        <w:ind w:left="4025" w:hanging="360"/>
      </w:pPr>
      <w:rPr>
        <w:rFonts w:ascii="Courier New" w:hAnsi="Courier New" w:cs="Courier New" w:hint="default"/>
      </w:rPr>
    </w:lvl>
    <w:lvl w:ilvl="5" w:tplc="0405001B" w:tentative="1">
      <w:start w:val="1"/>
      <w:numFmt w:val="bullet"/>
      <w:lvlText w:val=""/>
      <w:lvlJc w:val="left"/>
      <w:pPr>
        <w:tabs>
          <w:tab w:val="num" w:pos="4745"/>
        </w:tabs>
        <w:ind w:left="4745" w:hanging="360"/>
      </w:pPr>
      <w:rPr>
        <w:rFonts w:ascii="Wingdings" w:hAnsi="Wingdings" w:hint="default"/>
      </w:rPr>
    </w:lvl>
    <w:lvl w:ilvl="6" w:tplc="0405000F" w:tentative="1">
      <w:start w:val="1"/>
      <w:numFmt w:val="bullet"/>
      <w:lvlText w:val=""/>
      <w:lvlJc w:val="left"/>
      <w:pPr>
        <w:tabs>
          <w:tab w:val="num" w:pos="5465"/>
        </w:tabs>
        <w:ind w:left="5465" w:hanging="360"/>
      </w:pPr>
      <w:rPr>
        <w:rFonts w:ascii="Symbol" w:hAnsi="Symbol" w:hint="default"/>
      </w:rPr>
    </w:lvl>
    <w:lvl w:ilvl="7" w:tplc="04050019" w:tentative="1">
      <w:start w:val="1"/>
      <w:numFmt w:val="bullet"/>
      <w:lvlText w:val="o"/>
      <w:lvlJc w:val="left"/>
      <w:pPr>
        <w:tabs>
          <w:tab w:val="num" w:pos="6185"/>
        </w:tabs>
        <w:ind w:left="6185" w:hanging="360"/>
      </w:pPr>
      <w:rPr>
        <w:rFonts w:ascii="Courier New" w:hAnsi="Courier New" w:cs="Courier New" w:hint="default"/>
      </w:rPr>
    </w:lvl>
    <w:lvl w:ilvl="8" w:tplc="0405001B" w:tentative="1">
      <w:start w:val="1"/>
      <w:numFmt w:val="bullet"/>
      <w:lvlText w:val=""/>
      <w:lvlJc w:val="left"/>
      <w:pPr>
        <w:tabs>
          <w:tab w:val="num" w:pos="6905"/>
        </w:tabs>
        <w:ind w:left="6905" w:hanging="360"/>
      </w:pPr>
      <w:rPr>
        <w:rFonts w:ascii="Wingdings" w:hAnsi="Wingdings" w:hint="default"/>
      </w:rPr>
    </w:lvl>
  </w:abstractNum>
  <w:abstractNum w:abstractNumId="37">
    <w:nsid w:val="785E0EA3"/>
    <w:multiLevelType w:val="hybridMultilevel"/>
    <w:tmpl w:val="6F1872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7BCF01FF"/>
    <w:multiLevelType w:val="hybridMultilevel"/>
    <w:tmpl w:val="644C34D2"/>
    <w:lvl w:ilvl="0" w:tplc="04050001">
      <w:start w:val="1"/>
      <w:numFmt w:val="decimal"/>
      <w:pStyle w:val="Program"/>
      <w:lvlText w:val="%1"/>
      <w:lvlJc w:val="right"/>
      <w:pPr>
        <w:tabs>
          <w:tab w:val="num" w:pos="567"/>
        </w:tabs>
        <w:ind w:left="567" w:hanging="142"/>
      </w:pPr>
      <w:rPr>
        <w:rFonts w:hint="default"/>
        <w:b w:val="0"/>
        <w:i/>
      </w:rPr>
    </w:lvl>
    <w:lvl w:ilvl="1" w:tplc="04050003" w:tentative="1">
      <w:start w:val="1"/>
      <w:numFmt w:val="lowerLetter"/>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39">
    <w:nsid w:val="7FB33A2D"/>
    <w:multiLevelType w:val="hybridMultilevel"/>
    <w:tmpl w:val="3A727488"/>
    <w:lvl w:ilvl="0" w:tplc="04050001">
      <w:start w:val="1"/>
      <w:numFmt w:val="decimal"/>
      <w:lvlText w:val="%1."/>
      <w:lvlJc w:val="left"/>
      <w:pPr>
        <w:tabs>
          <w:tab w:val="num" w:pos="720"/>
        </w:tabs>
        <w:ind w:left="720" w:hanging="360"/>
      </w:pPr>
    </w:lvl>
    <w:lvl w:ilvl="1" w:tplc="04050003">
      <w:start w:val="1"/>
      <w:numFmt w:val="lowerLetter"/>
      <w:lvlText w:val="%2."/>
      <w:lvlJc w:val="left"/>
      <w:pPr>
        <w:tabs>
          <w:tab w:val="num" w:pos="1440"/>
        </w:tabs>
        <w:ind w:left="1440" w:hanging="360"/>
      </w:pPr>
    </w:lvl>
    <w:lvl w:ilvl="2" w:tplc="04050005">
      <w:start w:val="1"/>
      <w:numFmt w:val="lowerRoman"/>
      <w:lvlText w:val="%3."/>
      <w:lvlJc w:val="right"/>
      <w:pPr>
        <w:tabs>
          <w:tab w:val="num" w:pos="2160"/>
        </w:tabs>
        <w:ind w:left="2160" w:hanging="180"/>
      </w:pPr>
    </w:lvl>
    <w:lvl w:ilvl="3" w:tplc="04050001">
      <w:start w:val="1"/>
      <w:numFmt w:val="decimal"/>
      <w:lvlText w:val="%4."/>
      <w:lvlJc w:val="left"/>
      <w:pPr>
        <w:tabs>
          <w:tab w:val="num" w:pos="2880"/>
        </w:tabs>
        <w:ind w:left="2880" w:hanging="360"/>
      </w:pPr>
    </w:lvl>
    <w:lvl w:ilvl="4" w:tplc="04050003">
      <w:start w:val="1"/>
      <w:numFmt w:val="lowerLetter"/>
      <w:lvlText w:val="%5."/>
      <w:lvlJc w:val="left"/>
      <w:pPr>
        <w:tabs>
          <w:tab w:val="num" w:pos="3600"/>
        </w:tabs>
        <w:ind w:left="3600" w:hanging="360"/>
      </w:pPr>
    </w:lvl>
    <w:lvl w:ilvl="5" w:tplc="04050005">
      <w:start w:val="1"/>
      <w:numFmt w:val="lowerRoman"/>
      <w:lvlText w:val="%6."/>
      <w:lvlJc w:val="right"/>
      <w:pPr>
        <w:tabs>
          <w:tab w:val="num" w:pos="4320"/>
        </w:tabs>
        <w:ind w:left="4320" w:hanging="180"/>
      </w:pPr>
    </w:lvl>
    <w:lvl w:ilvl="6" w:tplc="04050001">
      <w:start w:val="1"/>
      <w:numFmt w:val="decimal"/>
      <w:lvlText w:val="%7."/>
      <w:lvlJc w:val="left"/>
      <w:pPr>
        <w:tabs>
          <w:tab w:val="num" w:pos="5040"/>
        </w:tabs>
        <w:ind w:left="5040" w:hanging="360"/>
      </w:pPr>
    </w:lvl>
    <w:lvl w:ilvl="7" w:tplc="04050003">
      <w:start w:val="1"/>
      <w:numFmt w:val="lowerLetter"/>
      <w:lvlText w:val="%8."/>
      <w:lvlJc w:val="left"/>
      <w:pPr>
        <w:tabs>
          <w:tab w:val="num" w:pos="5760"/>
        </w:tabs>
        <w:ind w:left="5760" w:hanging="360"/>
      </w:pPr>
    </w:lvl>
    <w:lvl w:ilvl="8" w:tplc="04050005">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9"/>
  </w:num>
  <w:num w:numId="3">
    <w:abstractNumId w:val="23"/>
  </w:num>
  <w:num w:numId="4">
    <w:abstractNumId w:val="39"/>
  </w:num>
  <w:num w:numId="5">
    <w:abstractNumId w:val="17"/>
  </w:num>
  <w:num w:numId="6">
    <w:abstractNumId w:val="13"/>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8"/>
  </w:num>
  <w:num w:numId="18">
    <w:abstractNumId w:val="35"/>
  </w:num>
  <w:num w:numId="19">
    <w:abstractNumId w:val="36"/>
  </w:num>
  <w:num w:numId="20">
    <w:abstractNumId w:val="12"/>
  </w:num>
  <w:num w:numId="21">
    <w:abstractNumId w:val="25"/>
  </w:num>
  <w:num w:numId="22">
    <w:abstractNumId w:val="38"/>
  </w:num>
  <w:num w:numId="23">
    <w:abstractNumId w:val="19"/>
  </w:num>
  <w:num w:numId="24">
    <w:abstractNumId w:val="21"/>
  </w:num>
  <w:num w:numId="25">
    <w:abstractNumId w:val="28"/>
  </w:num>
  <w:num w:numId="26">
    <w:abstractNumId w:val="11"/>
  </w:num>
  <w:num w:numId="27">
    <w:abstractNumId w:val="30"/>
  </w:num>
  <w:num w:numId="28">
    <w:abstractNumId w:val="16"/>
  </w:num>
  <w:num w:numId="29">
    <w:abstractNumId w:val="24"/>
  </w:num>
  <w:num w:numId="30">
    <w:abstractNumId w:val="22"/>
  </w:num>
  <w:num w:numId="31">
    <w:abstractNumId w:val="34"/>
  </w:num>
  <w:num w:numId="32">
    <w:abstractNumId w:val="31"/>
  </w:num>
  <w:num w:numId="33">
    <w:abstractNumId w:val="33"/>
  </w:num>
  <w:num w:numId="34">
    <w:abstractNumId w:val="14"/>
  </w:num>
  <w:num w:numId="35">
    <w:abstractNumId w:val="20"/>
  </w:num>
  <w:num w:numId="36">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27"/>
  </w:num>
  <w:num w:numId="39">
    <w:abstractNumId w:val="15"/>
  </w:num>
  <w:num w:numId="40">
    <w:abstractNumId w:val="37"/>
  </w:num>
  <w:num w:numId="41">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rsids>
    <w:rsidRoot w:val="00C94493"/>
    <w:rsid w:val="00000819"/>
    <w:rsid w:val="000021C6"/>
    <w:rsid w:val="000108A8"/>
    <w:rsid w:val="00027FE3"/>
    <w:rsid w:val="0003427F"/>
    <w:rsid w:val="00043696"/>
    <w:rsid w:val="00055398"/>
    <w:rsid w:val="00060F2C"/>
    <w:rsid w:val="000716F4"/>
    <w:rsid w:val="0008270E"/>
    <w:rsid w:val="000845FA"/>
    <w:rsid w:val="000847A2"/>
    <w:rsid w:val="0008662A"/>
    <w:rsid w:val="000B17F5"/>
    <w:rsid w:val="000C1425"/>
    <w:rsid w:val="000D5695"/>
    <w:rsid w:val="000D6317"/>
    <w:rsid w:val="000E2212"/>
    <w:rsid w:val="000E2F57"/>
    <w:rsid w:val="000E630A"/>
    <w:rsid w:val="000F72F9"/>
    <w:rsid w:val="0010580C"/>
    <w:rsid w:val="001102A3"/>
    <w:rsid w:val="00113A83"/>
    <w:rsid w:val="00113B62"/>
    <w:rsid w:val="00114CAD"/>
    <w:rsid w:val="00115AF2"/>
    <w:rsid w:val="001160DE"/>
    <w:rsid w:val="00116B87"/>
    <w:rsid w:val="001173CC"/>
    <w:rsid w:val="001204DD"/>
    <w:rsid w:val="00131247"/>
    <w:rsid w:val="0013234F"/>
    <w:rsid w:val="00140D05"/>
    <w:rsid w:val="00154DE8"/>
    <w:rsid w:val="00156871"/>
    <w:rsid w:val="00157EF5"/>
    <w:rsid w:val="00160E70"/>
    <w:rsid w:val="0016346E"/>
    <w:rsid w:val="00166CE0"/>
    <w:rsid w:val="001707F9"/>
    <w:rsid w:val="0018305A"/>
    <w:rsid w:val="00195169"/>
    <w:rsid w:val="00197B90"/>
    <w:rsid w:val="00197E30"/>
    <w:rsid w:val="001A2674"/>
    <w:rsid w:val="001A47D1"/>
    <w:rsid w:val="001A680B"/>
    <w:rsid w:val="001B00B0"/>
    <w:rsid w:val="001B0AC0"/>
    <w:rsid w:val="001B1851"/>
    <w:rsid w:val="001C1067"/>
    <w:rsid w:val="001C2247"/>
    <w:rsid w:val="001E0689"/>
    <w:rsid w:val="001F7F39"/>
    <w:rsid w:val="002051BB"/>
    <w:rsid w:val="00207721"/>
    <w:rsid w:val="00214E7F"/>
    <w:rsid w:val="002163A1"/>
    <w:rsid w:val="00222514"/>
    <w:rsid w:val="0022253A"/>
    <w:rsid w:val="00225D3B"/>
    <w:rsid w:val="00232B0B"/>
    <w:rsid w:val="00234479"/>
    <w:rsid w:val="00235F48"/>
    <w:rsid w:val="0024600D"/>
    <w:rsid w:val="002577B9"/>
    <w:rsid w:val="00274690"/>
    <w:rsid w:val="00277A87"/>
    <w:rsid w:val="002857FF"/>
    <w:rsid w:val="00285EB8"/>
    <w:rsid w:val="002B1A91"/>
    <w:rsid w:val="002D2818"/>
    <w:rsid w:val="002E5B0A"/>
    <w:rsid w:val="002E7C3F"/>
    <w:rsid w:val="00311D65"/>
    <w:rsid w:val="00316793"/>
    <w:rsid w:val="00321BD6"/>
    <w:rsid w:val="00330372"/>
    <w:rsid w:val="00340254"/>
    <w:rsid w:val="00344E83"/>
    <w:rsid w:val="003576BE"/>
    <w:rsid w:val="00364792"/>
    <w:rsid w:val="00365580"/>
    <w:rsid w:val="00373544"/>
    <w:rsid w:val="003970C7"/>
    <w:rsid w:val="003A2F3F"/>
    <w:rsid w:val="003C2DB4"/>
    <w:rsid w:val="003C7FFB"/>
    <w:rsid w:val="003D0A37"/>
    <w:rsid w:val="003D4597"/>
    <w:rsid w:val="003E375D"/>
    <w:rsid w:val="003F3808"/>
    <w:rsid w:val="0040607B"/>
    <w:rsid w:val="004133B1"/>
    <w:rsid w:val="00414711"/>
    <w:rsid w:val="004258AD"/>
    <w:rsid w:val="004308BA"/>
    <w:rsid w:val="00434389"/>
    <w:rsid w:val="004474F0"/>
    <w:rsid w:val="00452FB7"/>
    <w:rsid w:val="0046275A"/>
    <w:rsid w:val="00466B20"/>
    <w:rsid w:val="00470D04"/>
    <w:rsid w:val="004812C2"/>
    <w:rsid w:val="004C1BBB"/>
    <w:rsid w:val="004C1DC7"/>
    <w:rsid w:val="004C4952"/>
    <w:rsid w:val="004F02FF"/>
    <w:rsid w:val="004F0C76"/>
    <w:rsid w:val="004F3D3C"/>
    <w:rsid w:val="004F4C22"/>
    <w:rsid w:val="00504146"/>
    <w:rsid w:val="00514AE7"/>
    <w:rsid w:val="00530CAE"/>
    <w:rsid w:val="0053719F"/>
    <w:rsid w:val="00537229"/>
    <w:rsid w:val="00541272"/>
    <w:rsid w:val="005512F2"/>
    <w:rsid w:val="0056274D"/>
    <w:rsid w:val="00575D70"/>
    <w:rsid w:val="00582207"/>
    <w:rsid w:val="00593E48"/>
    <w:rsid w:val="005978E5"/>
    <w:rsid w:val="005B66A9"/>
    <w:rsid w:val="005C04BE"/>
    <w:rsid w:val="005C3F33"/>
    <w:rsid w:val="005D7B58"/>
    <w:rsid w:val="005E4C0A"/>
    <w:rsid w:val="005E76F2"/>
    <w:rsid w:val="005F0F0F"/>
    <w:rsid w:val="005F522E"/>
    <w:rsid w:val="005F6FD7"/>
    <w:rsid w:val="00603581"/>
    <w:rsid w:val="00606D8E"/>
    <w:rsid w:val="00614B8F"/>
    <w:rsid w:val="0061659E"/>
    <w:rsid w:val="00620542"/>
    <w:rsid w:val="00622E81"/>
    <w:rsid w:val="00637EE4"/>
    <w:rsid w:val="00640433"/>
    <w:rsid w:val="0064594B"/>
    <w:rsid w:val="00647EA4"/>
    <w:rsid w:val="00652253"/>
    <w:rsid w:val="00652DAD"/>
    <w:rsid w:val="006532A1"/>
    <w:rsid w:val="006628CB"/>
    <w:rsid w:val="00671806"/>
    <w:rsid w:val="0067568C"/>
    <w:rsid w:val="006A33E3"/>
    <w:rsid w:val="006A411B"/>
    <w:rsid w:val="006B1883"/>
    <w:rsid w:val="006B3843"/>
    <w:rsid w:val="006E395F"/>
    <w:rsid w:val="006E7A67"/>
    <w:rsid w:val="006F0CC9"/>
    <w:rsid w:val="006F1C6F"/>
    <w:rsid w:val="006F3296"/>
    <w:rsid w:val="00700A7D"/>
    <w:rsid w:val="007113C2"/>
    <w:rsid w:val="00714C73"/>
    <w:rsid w:val="007276EA"/>
    <w:rsid w:val="00731818"/>
    <w:rsid w:val="007379F5"/>
    <w:rsid w:val="00741A23"/>
    <w:rsid w:val="007436D2"/>
    <w:rsid w:val="0075198E"/>
    <w:rsid w:val="00754D4A"/>
    <w:rsid w:val="007630DE"/>
    <w:rsid w:val="00763B98"/>
    <w:rsid w:val="00771525"/>
    <w:rsid w:val="0077320B"/>
    <w:rsid w:val="00780F5F"/>
    <w:rsid w:val="00786660"/>
    <w:rsid w:val="0079381B"/>
    <w:rsid w:val="007A1C73"/>
    <w:rsid w:val="007A3EC4"/>
    <w:rsid w:val="007C0CBC"/>
    <w:rsid w:val="007C3E32"/>
    <w:rsid w:val="007D0501"/>
    <w:rsid w:val="007F299B"/>
    <w:rsid w:val="00817E41"/>
    <w:rsid w:val="00822460"/>
    <w:rsid w:val="008303D4"/>
    <w:rsid w:val="008454EE"/>
    <w:rsid w:val="00845BE2"/>
    <w:rsid w:val="008510E2"/>
    <w:rsid w:val="0085446D"/>
    <w:rsid w:val="0085693B"/>
    <w:rsid w:val="00867140"/>
    <w:rsid w:val="00870600"/>
    <w:rsid w:val="008763A5"/>
    <w:rsid w:val="008848C2"/>
    <w:rsid w:val="008912C4"/>
    <w:rsid w:val="0089186C"/>
    <w:rsid w:val="0089361C"/>
    <w:rsid w:val="0089646F"/>
    <w:rsid w:val="008A03D0"/>
    <w:rsid w:val="008A2661"/>
    <w:rsid w:val="008A6735"/>
    <w:rsid w:val="008C03B3"/>
    <w:rsid w:val="008C1F1F"/>
    <w:rsid w:val="008D4BE9"/>
    <w:rsid w:val="008E4774"/>
    <w:rsid w:val="008E6325"/>
    <w:rsid w:val="008F66AE"/>
    <w:rsid w:val="0090082B"/>
    <w:rsid w:val="00916322"/>
    <w:rsid w:val="0092501E"/>
    <w:rsid w:val="00926D89"/>
    <w:rsid w:val="009327A5"/>
    <w:rsid w:val="009374DC"/>
    <w:rsid w:val="00957D24"/>
    <w:rsid w:val="00960721"/>
    <w:rsid w:val="009631DA"/>
    <w:rsid w:val="00965643"/>
    <w:rsid w:val="0096766A"/>
    <w:rsid w:val="00973C11"/>
    <w:rsid w:val="0098078E"/>
    <w:rsid w:val="009923C5"/>
    <w:rsid w:val="009956E2"/>
    <w:rsid w:val="00995C92"/>
    <w:rsid w:val="00995FC8"/>
    <w:rsid w:val="009A1821"/>
    <w:rsid w:val="009C4E8F"/>
    <w:rsid w:val="009E05B3"/>
    <w:rsid w:val="009E2BE5"/>
    <w:rsid w:val="009E37D1"/>
    <w:rsid w:val="009F1C8D"/>
    <w:rsid w:val="00A001D8"/>
    <w:rsid w:val="00A00F32"/>
    <w:rsid w:val="00A102B3"/>
    <w:rsid w:val="00A10954"/>
    <w:rsid w:val="00A45649"/>
    <w:rsid w:val="00A503DD"/>
    <w:rsid w:val="00A50910"/>
    <w:rsid w:val="00A5643E"/>
    <w:rsid w:val="00A56811"/>
    <w:rsid w:val="00A80F1C"/>
    <w:rsid w:val="00A82303"/>
    <w:rsid w:val="00A8537A"/>
    <w:rsid w:val="00A9009C"/>
    <w:rsid w:val="00A97790"/>
    <w:rsid w:val="00AA6C17"/>
    <w:rsid w:val="00AB01D7"/>
    <w:rsid w:val="00AB18C2"/>
    <w:rsid w:val="00AC5CBA"/>
    <w:rsid w:val="00AD1C4D"/>
    <w:rsid w:val="00AF32D7"/>
    <w:rsid w:val="00AF3F28"/>
    <w:rsid w:val="00AF7221"/>
    <w:rsid w:val="00AF7586"/>
    <w:rsid w:val="00B02914"/>
    <w:rsid w:val="00B05D56"/>
    <w:rsid w:val="00B21DA8"/>
    <w:rsid w:val="00B2415E"/>
    <w:rsid w:val="00B258DF"/>
    <w:rsid w:val="00B342A0"/>
    <w:rsid w:val="00B626EA"/>
    <w:rsid w:val="00B82887"/>
    <w:rsid w:val="00B94637"/>
    <w:rsid w:val="00BA0D47"/>
    <w:rsid w:val="00BA5764"/>
    <w:rsid w:val="00BA763E"/>
    <w:rsid w:val="00BC51F1"/>
    <w:rsid w:val="00BC7DCC"/>
    <w:rsid w:val="00BD3E89"/>
    <w:rsid w:val="00C026FA"/>
    <w:rsid w:val="00C06EC4"/>
    <w:rsid w:val="00C25D1E"/>
    <w:rsid w:val="00C2698B"/>
    <w:rsid w:val="00C306B0"/>
    <w:rsid w:val="00C33499"/>
    <w:rsid w:val="00C4469B"/>
    <w:rsid w:val="00C5735F"/>
    <w:rsid w:val="00C67AA8"/>
    <w:rsid w:val="00C706EA"/>
    <w:rsid w:val="00C94493"/>
    <w:rsid w:val="00CA00FC"/>
    <w:rsid w:val="00CB358F"/>
    <w:rsid w:val="00CC6537"/>
    <w:rsid w:val="00CC7FD7"/>
    <w:rsid w:val="00CD1BDE"/>
    <w:rsid w:val="00CF11D8"/>
    <w:rsid w:val="00CF5DB0"/>
    <w:rsid w:val="00D02C1F"/>
    <w:rsid w:val="00D04C98"/>
    <w:rsid w:val="00D1120C"/>
    <w:rsid w:val="00D167BE"/>
    <w:rsid w:val="00D22127"/>
    <w:rsid w:val="00D32AFE"/>
    <w:rsid w:val="00D351EE"/>
    <w:rsid w:val="00D5134C"/>
    <w:rsid w:val="00D514B7"/>
    <w:rsid w:val="00D61FA4"/>
    <w:rsid w:val="00D631F2"/>
    <w:rsid w:val="00DA3254"/>
    <w:rsid w:val="00DB38EE"/>
    <w:rsid w:val="00DC1A54"/>
    <w:rsid w:val="00DC266E"/>
    <w:rsid w:val="00DC4179"/>
    <w:rsid w:val="00DD033F"/>
    <w:rsid w:val="00DD3E14"/>
    <w:rsid w:val="00DE3D09"/>
    <w:rsid w:val="00DE6E43"/>
    <w:rsid w:val="00DF2DB6"/>
    <w:rsid w:val="00DF678D"/>
    <w:rsid w:val="00E12D3D"/>
    <w:rsid w:val="00E13229"/>
    <w:rsid w:val="00E1738E"/>
    <w:rsid w:val="00E2264A"/>
    <w:rsid w:val="00E26758"/>
    <w:rsid w:val="00E27FAD"/>
    <w:rsid w:val="00E308E4"/>
    <w:rsid w:val="00E32777"/>
    <w:rsid w:val="00E33824"/>
    <w:rsid w:val="00E46B5C"/>
    <w:rsid w:val="00E62391"/>
    <w:rsid w:val="00E70082"/>
    <w:rsid w:val="00E708B4"/>
    <w:rsid w:val="00E94764"/>
    <w:rsid w:val="00EA3415"/>
    <w:rsid w:val="00ED15EB"/>
    <w:rsid w:val="00EF7567"/>
    <w:rsid w:val="00F041C3"/>
    <w:rsid w:val="00F0668D"/>
    <w:rsid w:val="00F0723E"/>
    <w:rsid w:val="00F12F9A"/>
    <w:rsid w:val="00F15CA5"/>
    <w:rsid w:val="00F21ACF"/>
    <w:rsid w:val="00F21BB4"/>
    <w:rsid w:val="00F309DF"/>
    <w:rsid w:val="00F30E1C"/>
    <w:rsid w:val="00F425C0"/>
    <w:rsid w:val="00F45A3C"/>
    <w:rsid w:val="00F55083"/>
    <w:rsid w:val="00F568F0"/>
    <w:rsid w:val="00F60791"/>
    <w:rsid w:val="00F60F9B"/>
    <w:rsid w:val="00F61A9C"/>
    <w:rsid w:val="00F630B0"/>
    <w:rsid w:val="00F720A1"/>
    <w:rsid w:val="00F73CB2"/>
    <w:rsid w:val="00F802F0"/>
    <w:rsid w:val="00F838F0"/>
    <w:rsid w:val="00F87351"/>
    <w:rsid w:val="00F877E6"/>
    <w:rsid w:val="00F8780F"/>
    <w:rsid w:val="00F926F7"/>
    <w:rsid w:val="00FA2803"/>
    <w:rsid w:val="00FA45EB"/>
    <w:rsid w:val="00FB0333"/>
    <w:rsid w:val="00FB1A07"/>
    <w:rsid w:val="00FB6FDB"/>
    <w:rsid w:val="00FC2719"/>
    <w:rsid w:val="00FC330D"/>
    <w:rsid w:val="00FC55A5"/>
    <w:rsid w:val="00FC7A97"/>
    <w:rsid w:val="00FD5804"/>
    <w:rsid w:val="00FE4C2D"/>
    <w:rsid w:val="00FF696E"/>
    <w:rsid w:val="00FF7754"/>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A80F1C"/>
    <w:pPr>
      <w:spacing w:after="120" w:line="360" w:lineRule="auto"/>
      <w:jc w:val="both"/>
    </w:pPr>
    <w:rPr>
      <w:sz w:val="24"/>
      <w:szCs w:val="24"/>
    </w:rPr>
  </w:style>
  <w:style w:type="paragraph" w:styleId="Nadpis1">
    <w:name w:val="heading 1"/>
    <w:basedOn w:val="Normln"/>
    <w:next w:val="Normln"/>
    <w:qFormat/>
    <w:rsid w:val="00A80F1C"/>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A80F1C"/>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rsid w:val="00A80F1C"/>
    <w:pPr>
      <w:keepNext/>
      <w:numPr>
        <w:ilvl w:val="2"/>
        <w:numId w:val="28"/>
      </w:numPr>
      <w:tabs>
        <w:tab w:val="left" w:pos="1134"/>
      </w:tabs>
      <w:spacing w:before="240"/>
      <w:jc w:val="left"/>
      <w:outlineLvl w:val="2"/>
    </w:pPr>
    <w:rPr>
      <w:b/>
      <w:bCs/>
    </w:rPr>
  </w:style>
  <w:style w:type="paragraph" w:styleId="Nadpis4">
    <w:name w:val="heading 4"/>
    <w:basedOn w:val="Normln"/>
    <w:next w:val="Normln"/>
    <w:qFormat/>
    <w:rsid w:val="00A80F1C"/>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rsid w:val="00A80F1C"/>
    <w:pPr>
      <w:numPr>
        <w:ilvl w:val="4"/>
        <w:numId w:val="28"/>
      </w:numPr>
      <w:spacing w:before="240"/>
      <w:outlineLvl w:val="4"/>
    </w:pPr>
  </w:style>
  <w:style w:type="paragraph" w:styleId="Nadpis6">
    <w:name w:val="heading 6"/>
    <w:aliases w:val="Nepoužívaný 6"/>
    <w:basedOn w:val="Normln"/>
    <w:next w:val="Normln"/>
    <w:qFormat/>
    <w:rsid w:val="00A80F1C"/>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rsid w:val="00A80F1C"/>
    <w:pPr>
      <w:numPr>
        <w:ilvl w:val="6"/>
        <w:numId w:val="28"/>
      </w:numPr>
      <w:spacing w:before="240" w:after="60"/>
      <w:outlineLvl w:val="6"/>
    </w:pPr>
  </w:style>
  <w:style w:type="paragraph" w:styleId="Nadpis8">
    <w:name w:val="heading 8"/>
    <w:aliases w:val="Nepoužívaný 8"/>
    <w:basedOn w:val="Normln"/>
    <w:next w:val="Normln"/>
    <w:qFormat/>
    <w:rsid w:val="00A80F1C"/>
    <w:pPr>
      <w:numPr>
        <w:ilvl w:val="7"/>
        <w:numId w:val="28"/>
      </w:numPr>
      <w:spacing w:before="240" w:after="60"/>
      <w:outlineLvl w:val="7"/>
    </w:pPr>
    <w:rPr>
      <w:i/>
      <w:iCs/>
    </w:rPr>
  </w:style>
  <w:style w:type="paragraph" w:styleId="Nadpis9">
    <w:name w:val="heading 9"/>
    <w:aliases w:val="Nepoužívaný 9"/>
    <w:basedOn w:val="Normln"/>
    <w:next w:val="Normln"/>
    <w:qFormat/>
    <w:rsid w:val="00A80F1C"/>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A80F1C"/>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A80F1C"/>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A80F1C"/>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A80F1C"/>
    <w:pPr>
      <w:ind w:firstLine="0"/>
      <w:jc w:val="center"/>
    </w:pPr>
  </w:style>
  <w:style w:type="paragraph" w:customStyle="1" w:styleId="Literatura">
    <w:name w:val="Literatura"/>
    <w:basedOn w:val="Normln"/>
    <w:link w:val="LiteraturaChar"/>
    <w:rsid w:val="00A80F1C"/>
    <w:pPr>
      <w:tabs>
        <w:tab w:val="right" w:pos="709"/>
        <w:tab w:val="left" w:pos="851"/>
      </w:tabs>
      <w:spacing w:before="60" w:after="60"/>
      <w:ind w:left="851" w:hanging="851"/>
    </w:pPr>
  </w:style>
  <w:style w:type="paragraph" w:customStyle="1" w:styleId="Rovnice">
    <w:name w:val="Rovnice"/>
    <w:basedOn w:val="Normln"/>
    <w:rsid w:val="00A80F1C"/>
    <w:pPr>
      <w:tabs>
        <w:tab w:val="center" w:pos="4253"/>
        <w:tab w:val="right" w:pos="8505"/>
      </w:tabs>
    </w:pPr>
    <w:rPr>
      <w:bCs/>
      <w:iCs/>
    </w:rPr>
  </w:style>
  <w:style w:type="paragraph" w:styleId="Seznamobrzk">
    <w:name w:val="table of figures"/>
    <w:basedOn w:val="Normln"/>
    <w:next w:val="Normln"/>
    <w:uiPriority w:val="99"/>
    <w:rsid w:val="00A80F1C"/>
    <w:pPr>
      <w:tabs>
        <w:tab w:val="right" w:leader="dot" w:pos="8789"/>
      </w:tabs>
      <w:spacing w:after="0"/>
      <w:ind w:left="567" w:right="567" w:hanging="567"/>
    </w:pPr>
    <w:rPr>
      <w:noProof/>
    </w:rPr>
  </w:style>
  <w:style w:type="paragraph" w:customStyle="1" w:styleId="Nadpis">
    <w:name w:val="Nadpis"/>
    <w:basedOn w:val="Normln"/>
    <w:next w:val="Normln"/>
    <w:rsid w:val="00A80F1C"/>
    <w:pPr>
      <w:pageBreakBefore/>
      <w:jc w:val="left"/>
      <w:outlineLvl w:val="0"/>
    </w:pPr>
    <w:rPr>
      <w:b/>
      <w:bCs/>
      <w:caps/>
      <w:sz w:val="28"/>
      <w:szCs w:val="28"/>
    </w:rPr>
  </w:style>
  <w:style w:type="paragraph" w:customStyle="1" w:styleId="Ploha">
    <w:name w:val="Příloha"/>
    <w:basedOn w:val="Normln"/>
    <w:rsid w:val="00A80F1C"/>
    <w:pPr>
      <w:spacing w:before="60"/>
      <w:ind w:left="851" w:hanging="851"/>
    </w:pPr>
  </w:style>
  <w:style w:type="paragraph" w:customStyle="1" w:styleId="Popisky">
    <w:name w:val="Popisky"/>
    <w:basedOn w:val="Titulek"/>
    <w:next w:val="Normln"/>
    <w:rsid w:val="00A80F1C"/>
    <w:pPr>
      <w:tabs>
        <w:tab w:val="clear" w:pos="709"/>
        <w:tab w:val="clear" w:pos="851"/>
      </w:tabs>
      <w:spacing w:before="120" w:after="120"/>
      <w:ind w:hanging="851"/>
    </w:pPr>
    <w:rPr>
      <w:i/>
    </w:rPr>
  </w:style>
  <w:style w:type="paragraph" w:styleId="Zkladntext">
    <w:name w:val="Body Text"/>
    <w:basedOn w:val="Normln"/>
    <w:rsid w:val="00A80F1C"/>
    <w:pPr>
      <w:spacing w:before="60" w:after="60" w:line="240" w:lineRule="auto"/>
      <w:jc w:val="center"/>
    </w:pPr>
    <w:rPr>
      <w:b/>
      <w:bCs/>
    </w:rPr>
  </w:style>
  <w:style w:type="paragraph" w:styleId="Nzev">
    <w:name w:val="Title"/>
    <w:basedOn w:val="Normln"/>
    <w:next w:val="Normln"/>
    <w:qFormat/>
    <w:rsid w:val="00A80F1C"/>
    <w:pPr>
      <w:pageBreakBefore/>
      <w:jc w:val="left"/>
    </w:pPr>
    <w:rPr>
      <w:b/>
      <w:bCs/>
      <w:caps/>
      <w:kern w:val="28"/>
      <w:sz w:val="28"/>
      <w:szCs w:val="28"/>
    </w:rPr>
  </w:style>
  <w:style w:type="paragraph" w:customStyle="1" w:styleId="Tabulka">
    <w:name w:val="Tabulka"/>
    <w:basedOn w:val="Titulek"/>
    <w:next w:val="Normln"/>
    <w:rsid w:val="00A80F1C"/>
    <w:pPr>
      <w:ind w:left="567" w:hanging="567"/>
      <w:jc w:val="left"/>
    </w:pPr>
  </w:style>
  <w:style w:type="character" w:styleId="Hypertextovodkaz">
    <w:name w:val="Hyperlink"/>
    <w:uiPriority w:val="99"/>
    <w:rsid w:val="00A80F1C"/>
    <w:rPr>
      <w:color w:val="auto"/>
      <w:u w:val="none"/>
    </w:rPr>
  </w:style>
  <w:style w:type="paragraph" w:customStyle="1" w:styleId="Bezodstavce">
    <w:name w:val="Bez odstavce"/>
    <w:basedOn w:val="Normln"/>
    <w:rsid w:val="00A80F1C"/>
  </w:style>
  <w:style w:type="paragraph" w:styleId="Zhlav">
    <w:name w:val="header"/>
    <w:basedOn w:val="Normln"/>
    <w:rsid w:val="00A80F1C"/>
    <w:pPr>
      <w:tabs>
        <w:tab w:val="center" w:pos="4536"/>
        <w:tab w:val="right" w:pos="9072"/>
      </w:tabs>
    </w:pPr>
  </w:style>
  <w:style w:type="paragraph" w:styleId="Zpat">
    <w:name w:val="footer"/>
    <w:basedOn w:val="Normln"/>
    <w:rsid w:val="00A80F1C"/>
    <w:pPr>
      <w:tabs>
        <w:tab w:val="center" w:pos="4536"/>
        <w:tab w:val="right" w:pos="9072"/>
      </w:tabs>
    </w:pPr>
  </w:style>
  <w:style w:type="paragraph" w:customStyle="1" w:styleId="Program">
    <w:name w:val="Program"/>
    <w:basedOn w:val="Normln"/>
    <w:next w:val="Normln"/>
    <w:rsid w:val="00A80F1C"/>
    <w:pPr>
      <w:numPr>
        <w:numId w:val="22"/>
      </w:numPr>
      <w:spacing w:line="240" w:lineRule="auto"/>
      <w:jc w:val="left"/>
    </w:pPr>
    <w:rPr>
      <w:rFonts w:ascii="Courier New" w:hAnsi="Courier New"/>
      <w:sz w:val="20"/>
    </w:rPr>
  </w:style>
  <w:style w:type="paragraph" w:customStyle="1" w:styleId="st">
    <w:name w:val="Část"/>
    <w:basedOn w:val="Nadpis"/>
    <w:next w:val="Normln"/>
    <w:rsid w:val="00A80F1C"/>
    <w:pPr>
      <w:spacing w:before="6000" w:after="0"/>
      <w:jc w:val="center"/>
    </w:pPr>
    <w:rPr>
      <w:sz w:val="36"/>
    </w:rPr>
  </w:style>
  <w:style w:type="character" w:styleId="Siln">
    <w:name w:val="Strong"/>
    <w:qFormat/>
    <w:rsid w:val="00A80F1C"/>
    <w:rPr>
      <w:b/>
      <w:bCs/>
    </w:rPr>
  </w:style>
  <w:style w:type="character" w:styleId="Zvraznn">
    <w:name w:val="Emphasis"/>
    <w:qFormat/>
    <w:rsid w:val="00A80F1C"/>
    <w:rPr>
      <w:i/>
      <w:iCs/>
    </w:rPr>
  </w:style>
  <w:style w:type="paragraph" w:styleId="Zkladntextodsazen">
    <w:name w:val="Body Text Indent"/>
    <w:basedOn w:val="Normln"/>
    <w:rsid w:val="00A80F1C"/>
  </w:style>
  <w:style w:type="paragraph" w:styleId="Obsah4">
    <w:name w:val="toc 4"/>
    <w:basedOn w:val="Normln"/>
    <w:next w:val="Normln"/>
    <w:autoRedefine/>
    <w:uiPriority w:val="39"/>
    <w:rsid w:val="00A80F1C"/>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A80F1C"/>
    <w:pPr>
      <w:spacing w:after="0" w:line="240" w:lineRule="auto"/>
      <w:ind w:left="960"/>
      <w:jc w:val="left"/>
    </w:pPr>
  </w:style>
  <w:style w:type="paragraph" w:styleId="Obsah6">
    <w:name w:val="toc 6"/>
    <w:basedOn w:val="Normln"/>
    <w:next w:val="Normln"/>
    <w:autoRedefine/>
    <w:semiHidden/>
    <w:rsid w:val="00A80F1C"/>
    <w:pPr>
      <w:spacing w:after="0" w:line="240" w:lineRule="auto"/>
      <w:ind w:left="1200"/>
      <w:jc w:val="left"/>
    </w:pPr>
  </w:style>
  <w:style w:type="paragraph" w:styleId="Obsah7">
    <w:name w:val="toc 7"/>
    <w:basedOn w:val="Normln"/>
    <w:next w:val="Normln"/>
    <w:autoRedefine/>
    <w:semiHidden/>
    <w:rsid w:val="00A80F1C"/>
    <w:pPr>
      <w:spacing w:after="0" w:line="240" w:lineRule="auto"/>
      <w:ind w:left="1440"/>
      <w:jc w:val="left"/>
    </w:pPr>
  </w:style>
  <w:style w:type="paragraph" w:styleId="Obsah8">
    <w:name w:val="toc 8"/>
    <w:basedOn w:val="Normln"/>
    <w:next w:val="Normln"/>
    <w:autoRedefine/>
    <w:semiHidden/>
    <w:rsid w:val="00A80F1C"/>
    <w:pPr>
      <w:spacing w:after="0" w:line="240" w:lineRule="auto"/>
      <w:ind w:left="1680"/>
      <w:jc w:val="left"/>
    </w:pPr>
  </w:style>
  <w:style w:type="paragraph" w:styleId="Obsah9">
    <w:name w:val="toc 9"/>
    <w:basedOn w:val="Normln"/>
    <w:next w:val="Normln"/>
    <w:autoRedefine/>
    <w:semiHidden/>
    <w:rsid w:val="00A80F1C"/>
    <w:pPr>
      <w:spacing w:after="0" w:line="240" w:lineRule="auto"/>
      <w:ind w:left="1920"/>
      <w:jc w:val="left"/>
    </w:pPr>
  </w:style>
  <w:style w:type="character" w:styleId="Odkaznakoment">
    <w:name w:val="annotation reference"/>
    <w:semiHidden/>
    <w:rsid w:val="00A80F1C"/>
    <w:rPr>
      <w:sz w:val="16"/>
      <w:szCs w:val="16"/>
    </w:rPr>
  </w:style>
  <w:style w:type="paragraph" w:customStyle="1" w:styleId="Nadpis-Obsah">
    <w:name w:val="Nadpis-Obsah"/>
    <w:basedOn w:val="Nadpis"/>
    <w:next w:val="Normln"/>
    <w:rsid w:val="00A80F1C"/>
    <w:pPr>
      <w:pageBreakBefore w:val="0"/>
    </w:pPr>
  </w:style>
  <w:style w:type="paragraph" w:styleId="Textkomente">
    <w:name w:val="annotation text"/>
    <w:basedOn w:val="Normln"/>
    <w:semiHidden/>
    <w:rsid w:val="00A80F1C"/>
    <w:rPr>
      <w:sz w:val="20"/>
      <w:szCs w:val="20"/>
    </w:rPr>
  </w:style>
  <w:style w:type="paragraph" w:customStyle="1" w:styleId="st-slice">
    <w:name w:val="Část-číslice"/>
    <w:basedOn w:val="st"/>
    <w:rsid w:val="00A80F1C"/>
    <w:pPr>
      <w:numPr>
        <w:numId w:val="31"/>
      </w:numPr>
      <w:ind w:left="1804"/>
    </w:pPr>
  </w:style>
  <w:style w:type="paragraph" w:styleId="Rozvrendokumentu">
    <w:name w:val="Document Map"/>
    <w:basedOn w:val="Normln"/>
    <w:semiHidden/>
    <w:rsid w:val="00A80F1C"/>
    <w:pPr>
      <w:shd w:val="clear" w:color="auto" w:fill="000080"/>
    </w:pPr>
    <w:rPr>
      <w:rFonts w:ascii="Tahoma" w:hAnsi="Tahoma" w:cs="Tahoma"/>
    </w:rPr>
  </w:style>
  <w:style w:type="character" w:styleId="Sledovanodkaz">
    <w:name w:val="FollowedHyperlink"/>
    <w:rsid w:val="00A80F1C"/>
    <w:rPr>
      <w:color w:val="800080"/>
      <w:u w:val="single"/>
    </w:rPr>
  </w:style>
  <w:style w:type="paragraph" w:styleId="Pokraovnseznamu">
    <w:name w:val="List Continue"/>
    <w:basedOn w:val="Normln"/>
    <w:rsid w:val="00A80F1C"/>
    <w:pPr>
      <w:ind w:left="283"/>
    </w:pPr>
  </w:style>
  <w:style w:type="paragraph" w:styleId="Zkladntext2">
    <w:name w:val="Body Text 2"/>
    <w:basedOn w:val="Normln"/>
    <w:rsid w:val="00A80F1C"/>
  </w:style>
  <w:style w:type="character" w:customStyle="1" w:styleId="Pokec">
    <w:name w:val="Pokec"/>
    <w:rsid w:val="00A80F1C"/>
    <w:rPr>
      <w:emboss/>
      <w:color w:val="FF0000"/>
      <w:sz w:val="24"/>
    </w:rPr>
  </w:style>
  <w:style w:type="paragraph" w:styleId="Zkladntext3">
    <w:name w:val="Body Text 3"/>
    <w:basedOn w:val="Normln"/>
    <w:rsid w:val="00A80F1C"/>
    <w:pPr>
      <w:jc w:val="left"/>
    </w:pPr>
    <w:rPr>
      <w:sz w:val="20"/>
    </w:rPr>
  </w:style>
  <w:style w:type="character" w:styleId="slostrnky">
    <w:name w:val="page number"/>
    <w:basedOn w:val="Standardnpsmoodstavce"/>
    <w:rsid w:val="004F3D3C"/>
  </w:style>
  <w:style w:type="paragraph" w:customStyle="1" w:styleId="NormalDipl">
    <w:name w:val="Normal Dipl"/>
    <w:basedOn w:val="Normln"/>
    <w:rsid w:val="0008662A"/>
    <w:pPr>
      <w:spacing w:after="200" w:line="276" w:lineRule="auto"/>
      <w:ind w:left="340" w:firstLine="368"/>
    </w:pPr>
    <w:rPr>
      <w:rFonts w:eastAsia="Calibri"/>
      <w:lang w:eastAsia="en-US"/>
    </w:rPr>
  </w:style>
  <w:style w:type="paragraph" w:customStyle="1" w:styleId="Odrkyjednoduch">
    <w:name w:val="Odrážky jednoduché"/>
    <w:basedOn w:val="Odstavecseseznamem"/>
    <w:qFormat/>
    <w:rsid w:val="0008662A"/>
    <w:pPr>
      <w:numPr>
        <w:numId w:val="34"/>
      </w:numPr>
      <w:spacing w:after="0"/>
      <w:contextualSpacing/>
    </w:pPr>
    <w:rPr>
      <w:rFonts w:eastAsia="Calibri"/>
      <w:lang w:eastAsia="en-US"/>
    </w:rPr>
  </w:style>
  <w:style w:type="paragraph" w:styleId="Odstavecseseznamem">
    <w:name w:val="List Paragraph"/>
    <w:basedOn w:val="Normln"/>
    <w:link w:val="OdstavecseseznamemChar"/>
    <w:uiPriority w:val="34"/>
    <w:qFormat/>
    <w:rsid w:val="0008662A"/>
    <w:pPr>
      <w:ind w:left="708"/>
    </w:pPr>
  </w:style>
  <w:style w:type="paragraph" w:styleId="Citace">
    <w:name w:val="Quote"/>
    <w:basedOn w:val="Normln"/>
    <w:next w:val="Normln"/>
    <w:link w:val="CitaceChar"/>
    <w:uiPriority w:val="29"/>
    <w:qFormat/>
    <w:rsid w:val="00AF7221"/>
    <w:pPr>
      <w:spacing w:after="200" w:line="276" w:lineRule="auto"/>
      <w:jc w:val="left"/>
    </w:pPr>
    <w:rPr>
      <w:rFonts w:ascii="Calibri" w:eastAsia="Calibri" w:hAnsi="Calibri"/>
      <w:i/>
      <w:iCs/>
      <w:color w:val="000000"/>
      <w:sz w:val="22"/>
      <w:szCs w:val="22"/>
      <w:lang w:eastAsia="en-US"/>
    </w:rPr>
  </w:style>
  <w:style w:type="character" w:customStyle="1" w:styleId="CitaceChar">
    <w:name w:val="Citace Char"/>
    <w:basedOn w:val="Standardnpsmoodstavce"/>
    <w:link w:val="Citace"/>
    <w:uiPriority w:val="29"/>
    <w:rsid w:val="00AF7221"/>
    <w:rPr>
      <w:rFonts w:ascii="Calibri" w:eastAsia="Calibri" w:hAnsi="Calibri" w:cs="Times New Roman"/>
      <w:i/>
      <w:iCs/>
      <w:color w:val="000000"/>
      <w:sz w:val="22"/>
      <w:szCs w:val="22"/>
      <w:lang w:eastAsia="en-US"/>
    </w:rPr>
  </w:style>
  <w:style w:type="character" w:customStyle="1" w:styleId="OdstavecseseznamemChar">
    <w:name w:val="Odstavec se seznamem Char"/>
    <w:basedOn w:val="Standardnpsmoodstavce"/>
    <w:link w:val="Odstavecseseznamem"/>
    <w:uiPriority w:val="34"/>
    <w:rsid w:val="00AF7221"/>
    <w:rPr>
      <w:sz w:val="24"/>
      <w:szCs w:val="24"/>
    </w:rPr>
  </w:style>
  <w:style w:type="paragraph" w:styleId="Textpoznpodarou">
    <w:name w:val="footnote text"/>
    <w:basedOn w:val="Normln"/>
    <w:link w:val="TextpoznpodarouChar"/>
    <w:uiPriority w:val="99"/>
    <w:unhideWhenUsed/>
    <w:rsid w:val="00AF7221"/>
    <w:pPr>
      <w:spacing w:after="0" w:line="240" w:lineRule="auto"/>
      <w:jc w:val="left"/>
    </w:pPr>
    <w:rPr>
      <w:rFonts w:ascii="Calibri" w:eastAsia="Calibri" w:hAnsi="Calibri"/>
      <w:sz w:val="20"/>
      <w:szCs w:val="20"/>
      <w:lang w:eastAsia="en-US"/>
    </w:rPr>
  </w:style>
  <w:style w:type="character" w:customStyle="1" w:styleId="TextpoznpodarouChar">
    <w:name w:val="Text pozn. pod čarou Char"/>
    <w:basedOn w:val="Standardnpsmoodstavce"/>
    <w:link w:val="Textpoznpodarou"/>
    <w:uiPriority w:val="99"/>
    <w:rsid w:val="00AF7221"/>
    <w:rPr>
      <w:rFonts w:ascii="Calibri" w:eastAsia="Calibri" w:hAnsi="Calibri" w:cs="Times New Roman"/>
      <w:lang w:eastAsia="en-US"/>
    </w:rPr>
  </w:style>
  <w:style w:type="character" w:styleId="Znakapoznpodarou">
    <w:name w:val="footnote reference"/>
    <w:basedOn w:val="Standardnpsmoodstavce"/>
    <w:uiPriority w:val="99"/>
    <w:semiHidden/>
    <w:unhideWhenUsed/>
    <w:rsid w:val="00AF7221"/>
    <w:rPr>
      <w:vertAlign w:val="superscript"/>
    </w:rPr>
  </w:style>
  <w:style w:type="character" w:customStyle="1" w:styleId="LiteraturaChar">
    <w:name w:val="Literatura Char"/>
    <w:basedOn w:val="Standardnpsmoodstavce"/>
    <w:link w:val="Literatura"/>
    <w:rsid w:val="005E4C0A"/>
    <w:rPr>
      <w:sz w:val="24"/>
      <w:szCs w:val="24"/>
    </w:rPr>
  </w:style>
  <w:style w:type="paragraph" w:customStyle="1" w:styleId="normal">
    <w:name w:val="normal"/>
    <w:rsid w:val="00786660"/>
    <w:pPr>
      <w:spacing w:line="276" w:lineRule="auto"/>
    </w:pPr>
    <w:rPr>
      <w:rFonts w:ascii="Arial" w:eastAsia="Arial" w:hAnsi="Arial" w:cs="Arial"/>
      <w:color w:val="000000"/>
      <w:sz w:val="22"/>
      <w:szCs w:val="22"/>
    </w:rPr>
  </w:style>
  <w:style w:type="table" w:styleId="Svtlstnovnzvraznn3">
    <w:name w:val="Light Shading Accent 3"/>
    <w:basedOn w:val="Normlntabulka"/>
    <w:uiPriority w:val="60"/>
    <w:rsid w:val="00F55083"/>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Textbubliny">
    <w:name w:val="Balloon Text"/>
    <w:basedOn w:val="Normln"/>
    <w:link w:val="TextbublinyChar"/>
    <w:uiPriority w:val="99"/>
    <w:semiHidden/>
    <w:unhideWhenUsed/>
    <w:rsid w:val="000F72F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72F9"/>
    <w:rPr>
      <w:rFonts w:ascii="Tahoma" w:hAnsi="Tahoma" w:cs="Tahoma"/>
      <w:sz w:val="16"/>
      <w:szCs w:val="16"/>
    </w:rPr>
  </w:style>
  <w:style w:type="paragraph" w:styleId="FormtovanvHTML">
    <w:name w:val="HTML Preformatted"/>
    <w:basedOn w:val="Normln"/>
    <w:link w:val="FormtovanvHTMLChar"/>
    <w:rsid w:val="00967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lang w:val="en-US" w:eastAsia="en-US"/>
    </w:rPr>
  </w:style>
  <w:style w:type="character" w:customStyle="1" w:styleId="FormtovanvHTMLChar">
    <w:name w:val="Formátovaný v HTML Char"/>
    <w:basedOn w:val="Standardnpsmoodstavce"/>
    <w:link w:val="FormtovanvHTML"/>
    <w:rsid w:val="0096766A"/>
    <w:rPr>
      <w:rFonts w:ascii="Courier New" w:hAnsi="Courier New" w:cs="Courier New"/>
      <w:lang w:val="en-US" w:eastAsia="en-US"/>
    </w:rPr>
  </w:style>
</w:styles>
</file>

<file path=word/webSettings.xml><?xml version="1.0" encoding="utf-8"?>
<w:webSettings xmlns:r="http://schemas.openxmlformats.org/officeDocument/2006/relationships" xmlns:w="http://schemas.openxmlformats.org/wordprocessingml/2006/main">
  <w:divs>
    <w:div w:id="139463145">
      <w:bodyDiv w:val="1"/>
      <w:marLeft w:val="0"/>
      <w:marRight w:val="0"/>
      <w:marTop w:val="0"/>
      <w:marBottom w:val="0"/>
      <w:divBdr>
        <w:top w:val="none" w:sz="0" w:space="0" w:color="auto"/>
        <w:left w:val="none" w:sz="0" w:space="0" w:color="auto"/>
        <w:bottom w:val="none" w:sz="0" w:space="0" w:color="auto"/>
        <w:right w:val="none" w:sz="0" w:space="0" w:color="auto"/>
      </w:divBdr>
    </w:div>
    <w:div w:id="171579207">
      <w:bodyDiv w:val="1"/>
      <w:marLeft w:val="0"/>
      <w:marRight w:val="0"/>
      <w:marTop w:val="0"/>
      <w:marBottom w:val="0"/>
      <w:divBdr>
        <w:top w:val="none" w:sz="0" w:space="0" w:color="auto"/>
        <w:left w:val="none" w:sz="0" w:space="0" w:color="auto"/>
        <w:bottom w:val="none" w:sz="0" w:space="0" w:color="auto"/>
        <w:right w:val="none" w:sz="0" w:space="0" w:color="auto"/>
      </w:divBdr>
    </w:div>
    <w:div w:id="307252174">
      <w:bodyDiv w:val="1"/>
      <w:marLeft w:val="0"/>
      <w:marRight w:val="0"/>
      <w:marTop w:val="0"/>
      <w:marBottom w:val="0"/>
      <w:divBdr>
        <w:top w:val="none" w:sz="0" w:space="0" w:color="auto"/>
        <w:left w:val="none" w:sz="0" w:space="0" w:color="auto"/>
        <w:bottom w:val="none" w:sz="0" w:space="0" w:color="auto"/>
        <w:right w:val="none" w:sz="0" w:space="0" w:color="auto"/>
      </w:divBdr>
    </w:div>
    <w:div w:id="355549285">
      <w:bodyDiv w:val="1"/>
      <w:marLeft w:val="0"/>
      <w:marRight w:val="0"/>
      <w:marTop w:val="0"/>
      <w:marBottom w:val="0"/>
      <w:divBdr>
        <w:top w:val="none" w:sz="0" w:space="0" w:color="auto"/>
        <w:left w:val="none" w:sz="0" w:space="0" w:color="auto"/>
        <w:bottom w:val="none" w:sz="0" w:space="0" w:color="auto"/>
        <w:right w:val="none" w:sz="0" w:space="0" w:color="auto"/>
      </w:divBdr>
    </w:div>
    <w:div w:id="575093043">
      <w:bodyDiv w:val="1"/>
      <w:marLeft w:val="0"/>
      <w:marRight w:val="0"/>
      <w:marTop w:val="0"/>
      <w:marBottom w:val="0"/>
      <w:divBdr>
        <w:top w:val="none" w:sz="0" w:space="0" w:color="auto"/>
        <w:left w:val="none" w:sz="0" w:space="0" w:color="auto"/>
        <w:bottom w:val="none" w:sz="0" w:space="0" w:color="auto"/>
        <w:right w:val="none" w:sz="0" w:space="0" w:color="auto"/>
      </w:divBdr>
    </w:div>
    <w:div w:id="788352150">
      <w:bodyDiv w:val="1"/>
      <w:marLeft w:val="0"/>
      <w:marRight w:val="0"/>
      <w:marTop w:val="0"/>
      <w:marBottom w:val="0"/>
      <w:divBdr>
        <w:top w:val="none" w:sz="0" w:space="0" w:color="auto"/>
        <w:left w:val="none" w:sz="0" w:space="0" w:color="auto"/>
        <w:bottom w:val="none" w:sz="0" w:space="0" w:color="auto"/>
        <w:right w:val="none" w:sz="0" w:space="0" w:color="auto"/>
      </w:divBdr>
    </w:div>
    <w:div w:id="1177382337">
      <w:bodyDiv w:val="1"/>
      <w:marLeft w:val="0"/>
      <w:marRight w:val="0"/>
      <w:marTop w:val="0"/>
      <w:marBottom w:val="0"/>
      <w:divBdr>
        <w:top w:val="none" w:sz="0" w:space="0" w:color="auto"/>
        <w:left w:val="none" w:sz="0" w:space="0" w:color="auto"/>
        <w:bottom w:val="none" w:sz="0" w:space="0" w:color="auto"/>
        <w:right w:val="none" w:sz="0" w:space="0" w:color="auto"/>
      </w:divBdr>
    </w:div>
    <w:div w:id="1317535865">
      <w:bodyDiv w:val="1"/>
      <w:marLeft w:val="0"/>
      <w:marRight w:val="0"/>
      <w:marTop w:val="0"/>
      <w:marBottom w:val="0"/>
      <w:divBdr>
        <w:top w:val="none" w:sz="0" w:space="0" w:color="auto"/>
        <w:left w:val="none" w:sz="0" w:space="0" w:color="auto"/>
        <w:bottom w:val="none" w:sz="0" w:space="0" w:color="auto"/>
        <w:right w:val="none" w:sz="0" w:space="0" w:color="auto"/>
      </w:divBdr>
    </w:div>
    <w:div w:id="1556310352">
      <w:bodyDiv w:val="1"/>
      <w:marLeft w:val="0"/>
      <w:marRight w:val="0"/>
      <w:marTop w:val="0"/>
      <w:marBottom w:val="0"/>
      <w:divBdr>
        <w:top w:val="none" w:sz="0" w:space="0" w:color="auto"/>
        <w:left w:val="none" w:sz="0" w:space="0" w:color="auto"/>
        <w:bottom w:val="none" w:sz="0" w:space="0" w:color="auto"/>
        <w:right w:val="none" w:sz="0" w:space="0" w:color="auto"/>
      </w:divBdr>
    </w:div>
    <w:div w:id="1618180435">
      <w:bodyDiv w:val="1"/>
      <w:marLeft w:val="0"/>
      <w:marRight w:val="0"/>
      <w:marTop w:val="0"/>
      <w:marBottom w:val="0"/>
      <w:divBdr>
        <w:top w:val="none" w:sz="0" w:space="0" w:color="auto"/>
        <w:left w:val="none" w:sz="0" w:space="0" w:color="auto"/>
        <w:bottom w:val="none" w:sz="0" w:space="0" w:color="auto"/>
        <w:right w:val="none" w:sz="0" w:space="0" w:color="auto"/>
      </w:divBdr>
    </w:div>
    <w:div w:id="1689213495">
      <w:bodyDiv w:val="1"/>
      <w:marLeft w:val="0"/>
      <w:marRight w:val="0"/>
      <w:marTop w:val="0"/>
      <w:marBottom w:val="0"/>
      <w:divBdr>
        <w:top w:val="none" w:sz="0" w:space="0" w:color="auto"/>
        <w:left w:val="none" w:sz="0" w:space="0" w:color="auto"/>
        <w:bottom w:val="none" w:sz="0" w:space="0" w:color="auto"/>
        <w:right w:val="none" w:sz="0" w:space="0" w:color="auto"/>
      </w:divBdr>
    </w:div>
    <w:div w:id="182793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eznamzprav.cz" TargetMode="External"/><Relationship Id="rId18" Type="http://schemas.openxmlformats.org/officeDocument/2006/relationships/hyperlink" Target="http://www.mixo.cz" TargetMode="External"/><Relationship Id="rId26" Type="http://schemas.openxmlformats.org/officeDocument/2006/relationships/image" Target="media/image5.png"/><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hyperlink" Target="http://agregator-pujcek.cz/"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news.google.cz" TargetMode="External"/><Relationship Id="rId17" Type="http://schemas.openxmlformats.org/officeDocument/2006/relationships/hyperlink" Target="http://www.bozskeslevy.cz/"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hyperlink" Target="http://www.heliumscraper.com/en/index.php?p=home" TargetMode="External"/><Relationship Id="rId2" Type="http://schemas.openxmlformats.org/officeDocument/2006/relationships/numbering" Target="numbering.xml"/><Relationship Id="rId16" Type="http://schemas.openxmlformats.org/officeDocument/2006/relationships/hyperlink" Target="http://www.raketa.cz" TargetMode="External"/><Relationship Id="rId20" Type="http://schemas.openxmlformats.org/officeDocument/2006/relationships/hyperlink" Target="http://www.zbozi.cz/" TargetMode="External"/><Relationship Id="rId29" Type="http://schemas.openxmlformats.org/officeDocument/2006/relationships/image" Target="media/image8.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viareality.cz/"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hyperlink" Target="http://www.albahari.com/threading/" TargetMode="External"/><Relationship Id="rId5" Type="http://schemas.openxmlformats.org/officeDocument/2006/relationships/webSettings" Target="webSettings.xml"/><Relationship Id="rId15" Type="http://schemas.openxmlformats.org/officeDocument/2006/relationships/hyperlink" Target="http://www.slevomat.cz" TargetMode="External"/><Relationship Id="rId23" Type="http://schemas.openxmlformats.org/officeDocument/2006/relationships/hyperlink" Target="http://realcity.cz/"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heureka.cz" TargetMode="External"/><Relationship Id="rId31" Type="http://schemas.openxmlformats.org/officeDocument/2006/relationships/image" Target="media/image10.png"/><Relationship Id="rId44"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pravednes.cz" TargetMode="External"/><Relationship Id="rId22" Type="http://schemas.openxmlformats.org/officeDocument/2006/relationships/hyperlink" Target="http://sreality.cz/"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header" Target="header2.xml"/><Relationship Id="rId8"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95943D18-B7EC-4063-AD4C-A797C8BB3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779</TotalTime>
  <Pages>68</Pages>
  <Words>13987</Words>
  <Characters>82524</Characters>
  <Application>Microsoft Office Word</Application>
  <DocSecurity>0</DocSecurity>
  <Lines>687</Lines>
  <Paragraphs>192</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
  <LinksUpToDate>false</LinksUpToDate>
  <CharactersWithSpaces>96319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Tomáš</dc:creator>
  <cp:lastModifiedBy>Roman Tiefenbach</cp:lastModifiedBy>
  <cp:revision>44</cp:revision>
  <cp:lastPrinted>2014-05-04T14:35:00Z</cp:lastPrinted>
  <dcterms:created xsi:type="dcterms:W3CDTF">2014-04-28T11:14:00Z</dcterms:created>
  <dcterms:modified xsi:type="dcterms:W3CDTF">2014-05-05T09:14:00Z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