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0E36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Bc. </w:t>
      </w:r>
      <w:r w:rsidR="00AA0598">
        <w:rPr>
          <w:b/>
          <w:i/>
          <w:sz w:val="22"/>
          <w:szCs w:val="22"/>
        </w:rPr>
        <w:t xml:space="preserve">Vendula </w:t>
      </w:r>
      <w:proofErr w:type="spellStart"/>
      <w:r w:rsidR="00AA0598">
        <w:rPr>
          <w:b/>
          <w:i/>
          <w:sz w:val="22"/>
          <w:szCs w:val="22"/>
        </w:rPr>
        <w:t>Nesázalová</w:t>
      </w:r>
      <w:proofErr w:type="spellEnd"/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20E36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AA0598">
        <w:rPr>
          <w:b/>
          <w:i/>
          <w:sz w:val="22"/>
          <w:szCs w:val="22"/>
        </w:rPr>
        <w:t>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Projekt </w:t>
      </w:r>
      <w:r w:rsidR="00AA0598">
        <w:rPr>
          <w:b/>
          <w:i/>
          <w:sz w:val="22"/>
          <w:szCs w:val="22"/>
        </w:rPr>
        <w:t>implementace ERP systému v Interhotelu Moskva a.s.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lastRenderedPageBreak/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lastRenderedPageBreak/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b/>
                <w:snapToGrid w:val="0"/>
                <w:color w:val="000000"/>
              </w:rPr>
            </w:r>
            <w:r w:rsidR="00C20E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0E36">
              <w:rPr>
                <w:snapToGrid w:val="0"/>
                <w:color w:val="000000"/>
              </w:rPr>
            </w:r>
            <w:r w:rsidR="00C20E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C20E3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1451">
              <w:rPr>
                <w:b/>
                <w:noProof/>
                <w:snapToGrid w:val="0"/>
                <w:color w:val="000000"/>
              </w:rPr>
              <w:t>2</w:t>
            </w:r>
            <w:r w:rsidR="00C20E36">
              <w:rPr>
                <w:b/>
                <w:noProof/>
                <w:snapToGrid w:val="0"/>
                <w:color w:val="000000"/>
              </w:rPr>
              <w:t>3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A0598" w:rsidRPr="00AA0598" w:rsidRDefault="0024111B" w:rsidP="00AA059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A0598" w:rsidRPr="00AA0598">
        <w:rPr>
          <w:i/>
          <w:noProof/>
        </w:rPr>
        <w:t xml:space="preserve">Předložená práce se jeví jako komplexní materiál pro možnost implementace nového ERP systému pro řízení hotelu. Všechny části práce lze hodnotit jako odpovídající požadavkům na DP a také odpovídající vytyčeným cílům a praktickým dopadům tohoto tématu. V práci lze spatřovat pouze několik málo ne zcela jasných oblastí. Při výběru softwarového řešení pro hotel však není zcela zřejmé, na základě jakých kritérií začala autorka uvažovat právě o třech zmiňovaných dodavatelích, kterých je jinak na trhu celá řada. Dále pak autorka hodnotí ekonomický dopad zavedení nového softwarového řešení a pokládá nákladnost nového sytému do interakce se zrušením externí účetní firmy (za 300 tis. Kč/rok), přičemž role této externí účetní firmy nebyla dostatečně vysvětlena a není tak zcel zřejmé, zda např. nebude nutné díky tomu přijmout novou účetní, čímž by samozřejmě došlo ke zvýšení provozní nákladů. </w:t>
      </w:r>
      <w:r w:rsidR="00C20E36">
        <w:rPr>
          <w:i/>
          <w:noProof/>
        </w:rPr>
        <w:t xml:space="preserve">Práce vykazuje značnou míru subjektivity, kdy autorka opřela některé závěry pouze o své subjektivní pocity. Bylo by zřejmě vhodnější některé závěry zobjektivizovat. </w:t>
      </w:r>
      <w:r w:rsidR="00AA0598" w:rsidRPr="00AA0598">
        <w:rPr>
          <w:i/>
          <w:noProof/>
        </w:rPr>
        <w:t xml:space="preserve">Celkově však práci považuji za </w:t>
      </w:r>
      <w:r w:rsidR="00C20E36">
        <w:rPr>
          <w:i/>
          <w:noProof/>
        </w:rPr>
        <w:t>dobře</w:t>
      </w:r>
      <w:r w:rsidR="00AA0598" w:rsidRPr="00AA0598">
        <w:rPr>
          <w:i/>
          <w:noProof/>
        </w:rPr>
        <w:t xml:space="preserve"> zpracovanou a prakticky přínosnou.</w:t>
      </w:r>
    </w:p>
    <w:p w:rsidR="00AA0598" w:rsidRPr="00AA0598" w:rsidRDefault="00AA0598" w:rsidP="00AA0598">
      <w:pPr>
        <w:rPr>
          <w:i/>
          <w:noProof/>
        </w:rPr>
      </w:pPr>
    </w:p>
    <w:p w:rsidR="00AA0598" w:rsidRPr="00AA0598" w:rsidRDefault="00AA0598" w:rsidP="00AA0598">
      <w:pPr>
        <w:rPr>
          <w:i/>
          <w:noProof/>
        </w:rPr>
      </w:pPr>
      <w:r>
        <w:rPr>
          <w:i/>
          <w:noProof/>
        </w:rPr>
        <w:lastRenderedPageBreak/>
        <w:t>1)</w:t>
      </w:r>
      <w:r w:rsidRPr="00AA0598">
        <w:rPr>
          <w:i/>
          <w:noProof/>
        </w:rPr>
        <w:t>Zdůvodněte výběr právě třech posuzovaných dodavatelů. Jak byla zkoumána spolehlivost dodavatele, což bylo jako jedno z důležitých kritérií pro management (viz. tab. 5)?</w:t>
      </w:r>
    </w:p>
    <w:p w:rsidR="00AA0598" w:rsidRDefault="00AA0598" w:rsidP="00AA0598">
      <w:pPr>
        <w:rPr>
          <w:i/>
          <w:noProof/>
        </w:rPr>
      </w:pPr>
    </w:p>
    <w:p w:rsidR="00845B98" w:rsidRPr="00AE58C9" w:rsidRDefault="00AA0598" w:rsidP="00AA0598">
      <w:pPr>
        <w:rPr>
          <w:i/>
        </w:rPr>
      </w:pPr>
      <w:r>
        <w:rPr>
          <w:i/>
          <w:noProof/>
        </w:rPr>
        <w:t>2)</w:t>
      </w:r>
      <w:r w:rsidRPr="00AA0598">
        <w:rPr>
          <w:i/>
          <w:noProof/>
        </w:rPr>
        <w:t>Vysvětlete prosím podrobněji ekonomické hodnocení zavedení nového softwaru ve vztahu ke zrušení externí kalendáře. Jak by byla v konečném efektu ovlivněna varianta B se zavedením restauračního modulu s pořízením nezbytných hardwarových zařízení?</w:t>
      </w:r>
      <w:r w:rsidR="003E1451" w:rsidRPr="003E1451">
        <w:rPr>
          <w:i/>
          <w:noProof/>
        </w:rPr>
        <w:t>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0E36">
        <w:rPr>
          <w:i/>
        </w:rPr>
      </w:r>
      <w:r w:rsidR="00C20E36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20E36">
        <w:rPr>
          <w:i/>
        </w:rPr>
      </w:r>
      <w:r w:rsidR="00C20E36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0E36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A0598"/>
    <w:rsid w:val="00AC6D49"/>
    <w:rsid w:val="00AD7083"/>
    <w:rsid w:val="00AE58C9"/>
    <w:rsid w:val="00B23519"/>
    <w:rsid w:val="00B3178F"/>
    <w:rsid w:val="00B6346A"/>
    <w:rsid w:val="00BF3CC4"/>
    <w:rsid w:val="00BF6B5D"/>
    <w:rsid w:val="00C20E36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6F67D34-834F-4A6A-8AAC-53D3C6246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802DDAA-DBB9-428D-815D-8C58D8B22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696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3</cp:revision>
  <cp:lastPrinted>2014-07-24T08:52:00Z</cp:lastPrinted>
  <dcterms:created xsi:type="dcterms:W3CDTF">2015-05-10T10:39:00Z</dcterms:created>
  <dcterms:modified xsi:type="dcterms:W3CDTF">2015-05-10T11:00:00Z</dcterms:modified>
</cp:coreProperties>
</file>