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BF2B15" w:rsidTr="00BF2B15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1D5290" w:rsidP="001D5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Martina Rothová,</w:t>
            </w:r>
            <w:r w:rsidR="00AC39F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 w:rsidR="00AC39FD">
              <w:rPr>
                <w:sz w:val="22"/>
                <w:szCs w:val="22"/>
              </w:rPr>
              <w:t>.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1D5290" w:rsidP="001D5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Aplikace střídavé výchovy u dětí předškolního věku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98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Mgr. </w:t>
            </w:r>
            <w:proofErr w:type="spellStart"/>
            <w:r>
              <w:rPr>
                <w:sz w:val="22"/>
                <w:szCs w:val="22"/>
              </w:rPr>
              <w:t>et</w:t>
            </w:r>
            <w:proofErr w:type="spellEnd"/>
            <w:r>
              <w:rPr>
                <w:sz w:val="22"/>
                <w:szCs w:val="22"/>
              </w:rPr>
              <w:t xml:space="preserve"> Mgr. Zdeňka Vaňková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98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98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F2B15" w:rsidRDefault="00BF2B1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BF2B15" w:rsidRDefault="00BF2B15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BF2B15" w:rsidRDefault="00632DAA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9846AF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9846AF" w:rsidP="009846A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9846AF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9846AF" w:rsidP="009846A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9846AF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9846AF" w:rsidP="009846AF">
            <w:pPr>
              <w:jc w:val="center"/>
              <w:rPr>
                <w:sz w:val="22"/>
                <w:szCs w:val="22"/>
              </w:rPr>
            </w:pPr>
            <w:r w:rsidRPr="009846A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9846AF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9846AF" w:rsidRDefault="001D5290" w:rsidP="001D52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1D5290" w:rsidP="001D529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9846AF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9846AF" w:rsidP="009846A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9846AF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9846AF" w:rsidP="009846A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9846AF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9846AF" w:rsidP="009846A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9846AF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9846AF" w:rsidP="009846A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9846AF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9846AF" w:rsidRDefault="009846AF" w:rsidP="009846A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9846AF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9846AF" w:rsidP="009846A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BF2B15" w:rsidRDefault="00BF2B15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9846AF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AC39FD" w:rsidRDefault="001D5290" w:rsidP="001D5290">
            <w:pPr>
              <w:jc w:val="center"/>
              <w:rPr>
                <w:b/>
                <w:sz w:val="22"/>
                <w:szCs w:val="22"/>
              </w:rPr>
            </w:pPr>
            <w:r w:rsidRPr="00AC39FD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AC39FD" w:rsidRDefault="00AC39FD" w:rsidP="001D5290">
            <w:pPr>
              <w:jc w:val="center"/>
              <w:rPr>
                <w:sz w:val="22"/>
                <w:szCs w:val="22"/>
              </w:rPr>
            </w:pPr>
            <w:r w:rsidRPr="00AC39FD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9846AF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4120DB" w:rsidRDefault="004120DB" w:rsidP="006576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4120DB" w:rsidP="004120D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BF2B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4120DB" w:rsidRDefault="001D5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Rozvod a jeho průběh jsou tématem mnoha odborných prací. Snaha o nový přístup je jistě záslužná. Střídavá péče jako jedna z možností řešení </w:t>
            </w:r>
            <w:proofErr w:type="spellStart"/>
            <w:r>
              <w:rPr>
                <w:sz w:val="22"/>
                <w:szCs w:val="22"/>
              </w:rPr>
              <w:t>porozvodové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632DAA">
              <w:rPr>
                <w:sz w:val="22"/>
                <w:szCs w:val="22"/>
              </w:rPr>
              <w:t xml:space="preserve">situace. </w:t>
            </w:r>
            <w:r w:rsidR="0012786D">
              <w:rPr>
                <w:sz w:val="22"/>
                <w:szCs w:val="22"/>
              </w:rPr>
              <w:t>Je</w:t>
            </w:r>
            <w:r>
              <w:rPr>
                <w:sz w:val="22"/>
                <w:szCs w:val="22"/>
              </w:rPr>
              <w:t xml:space="preserve"> možné řešit sociální situace při rozvodovém řízení. Autorka hledá odpovědi na několik otázek. Při zpracování dané problematiky volí standardní </w:t>
            </w:r>
            <w:r w:rsidR="00FA3B21">
              <w:rPr>
                <w:sz w:val="22"/>
                <w:szCs w:val="22"/>
              </w:rPr>
              <w:t>přístup</w:t>
            </w:r>
            <w:r>
              <w:rPr>
                <w:sz w:val="22"/>
                <w:szCs w:val="22"/>
              </w:rPr>
              <w:t xml:space="preserve"> a postup.</w:t>
            </w:r>
          </w:p>
          <w:p w:rsidR="00BF2B15" w:rsidRDefault="00BF2B15" w:rsidP="004120DB">
            <w:pPr>
              <w:tabs>
                <w:tab w:val="left" w:pos="2865"/>
              </w:tabs>
              <w:rPr>
                <w:sz w:val="22"/>
                <w:szCs w:val="22"/>
              </w:rPr>
            </w:pPr>
          </w:p>
          <w:p w:rsidR="00AC39FD" w:rsidRDefault="00AC39FD" w:rsidP="004120DB">
            <w:pPr>
              <w:tabs>
                <w:tab w:val="left" w:pos="2865"/>
              </w:tabs>
              <w:rPr>
                <w:sz w:val="22"/>
                <w:szCs w:val="22"/>
              </w:rPr>
            </w:pPr>
          </w:p>
          <w:p w:rsidR="00AC39FD" w:rsidRDefault="00AC39FD" w:rsidP="004120DB">
            <w:pPr>
              <w:tabs>
                <w:tab w:val="left" w:pos="2865"/>
              </w:tabs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BF2B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19625C" w:rsidRDefault="001D5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definována rodina v právním slova smyslu?</w:t>
            </w:r>
          </w:p>
          <w:p w:rsidR="0012786D" w:rsidRDefault="00127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Střídavá péče rodičů – je možná?</w:t>
            </w:r>
          </w:p>
          <w:p w:rsidR="0012786D" w:rsidRDefault="00127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Legislativní problémy střídavé péče.</w:t>
            </w: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</w:tc>
      </w:tr>
      <w:tr w:rsidR="009846AF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Pr="00BE10E7" w:rsidRDefault="0012786D" w:rsidP="001278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Pr="00BE10E7" w:rsidRDefault="0012786D" w:rsidP="001278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  <w:r w:rsidR="0030176E">
              <w:rPr>
                <w:sz w:val="22"/>
                <w:szCs w:val="22"/>
              </w:rPr>
              <w:t>19. 5. 2016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  <w:r w:rsidR="00015CF3">
              <w:rPr>
                <w:sz w:val="22"/>
                <w:szCs w:val="22"/>
              </w:rPr>
              <w:t xml:space="preserve"> PhDr. Mgr. </w:t>
            </w:r>
            <w:proofErr w:type="spellStart"/>
            <w:r w:rsidR="00015CF3">
              <w:rPr>
                <w:sz w:val="22"/>
                <w:szCs w:val="22"/>
              </w:rPr>
              <w:t>et</w:t>
            </w:r>
            <w:proofErr w:type="spellEnd"/>
            <w:r w:rsidR="00015CF3">
              <w:rPr>
                <w:sz w:val="22"/>
                <w:szCs w:val="22"/>
              </w:rPr>
              <w:t xml:space="preserve"> Mgr. Zdeňka Vaňková</w:t>
            </w:r>
          </w:p>
        </w:tc>
      </w:tr>
    </w:tbl>
    <w:p w:rsidR="00D74B9C" w:rsidRDefault="00D74B9C"/>
    <w:sectPr w:rsidR="00D74B9C" w:rsidSect="00D74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B23" w:rsidRDefault="00A67B23" w:rsidP="00BF2B15">
      <w:r>
        <w:separator/>
      </w:r>
    </w:p>
  </w:endnote>
  <w:endnote w:type="continuationSeparator" w:id="0">
    <w:p w:rsidR="00A67B23" w:rsidRDefault="00A67B23" w:rsidP="00BF2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B23" w:rsidRDefault="00A67B23" w:rsidP="00BF2B15">
      <w:r>
        <w:separator/>
      </w:r>
    </w:p>
  </w:footnote>
  <w:footnote w:type="continuationSeparator" w:id="0">
    <w:p w:rsidR="00A67B23" w:rsidRDefault="00A67B23" w:rsidP="00BF2B15">
      <w:r>
        <w:continuationSeparator/>
      </w:r>
    </w:p>
  </w:footnote>
  <w:footnote w:id="1">
    <w:p w:rsidR="00BF2B15" w:rsidRDefault="00BF2B15" w:rsidP="00BF2B15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2B15"/>
    <w:rsid w:val="00015CF3"/>
    <w:rsid w:val="0012786D"/>
    <w:rsid w:val="0019625C"/>
    <w:rsid w:val="001D5290"/>
    <w:rsid w:val="0030176E"/>
    <w:rsid w:val="00346EB6"/>
    <w:rsid w:val="0035240F"/>
    <w:rsid w:val="003F5EFE"/>
    <w:rsid w:val="004120DB"/>
    <w:rsid w:val="005926CB"/>
    <w:rsid w:val="005A6E1A"/>
    <w:rsid w:val="00632DAA"/>
    <w:rsid w:val="00657672"/>
    <w:rsid w:val="00841834"/>
    <w:rsid w:val="00852430"/>
    <w:rsid w:val="00862B97"/>
    <w:rsid w:val="008E6696"/>
    <w:rsid w:val="009846AF"/>
    <w:rsid w:val="00991F6A"/>
    <w:rsid w:val="00A67B23"/>
    <w:rsid w:val="00AC39FD"/>
    <w:rsid w:val="00B81E57"/>
    <w:rsid w:val="00BE10E7"/>
    <w:rsid w:val="00BF2B15"/>
    <w:rsid w:val="00C754DC"/>
    <w:rsid w:val="00D74B9C"/>
    <w:rsid w:val="00F411EF"/>
    <w:rsid w:val="00FA3B21"/>
    <w:rsid w:val="00FD4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2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BF2B15"/>
  </w:style>
  <w:style w:type="character" w:customStyle="1" w:styleId="TextpoznpodarouChar">
    <w:name w:val="Text pozn. pod čarou Char"/>
    <w:basedOn w:val="Standardnpsmoodstavce"/>
    <w:link w:val="Textpoznpodarou"/>
    <w:semiHidden/>
    <w:rsid w:val="00BF2B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BF2B1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6CD97-3FB3-495E-B6F5-D9DC565FB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Filipová</dc:creator>
  <cp:lastModifiedBy>Magdalena Filipová</cp:lastModifiedBy>
  <cp:revision>3</cp:revision>
  <dcterms:created xsi:type="dcterms:W3CDTF">2016-05-20T06:56:00Z</dcterms:created>
  <dcterms:modified xsi:type="dcterms:W3CDTF">2016-05-20T07:08:00Z</dcterms:modified>
</cp:coreProperties>
</file>