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B5B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Lubomíra Šustková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B5B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pěstounství na přechodnou dobu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B5B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B5B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B5B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F61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F61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F61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640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640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640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640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640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640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640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640A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640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F61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Jde o velmi aktuální téma.</w:t>
            </w:r>
          </w:p>
          <w:p w:rsidR="006F611E" w:rsidRDefault="006F611E" w:rsidP="00362AB0">
            <w:pPr>
              <w:rPr>
                <w:sz w:val="22"/>
                <w:szCs w:val="22"/>
              </w:rPr>
            </w:pPr>
          </w:p>
          <w:p w:rsidR="006F611E" w:rsidRDefault="006F61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práce se mohla studentka více podrobně zabývat podkapitolou Náhradní rodinná péče. I kapitola 3. Pěstounská péče na přechodnou dobu, mohla být více rozvedená. </w:t>
            </w:r>
          </w:p>
          <w:p w:rsidR="006F611E" w:rsidRDefault="006F611E" w:rsidP="00362AB0">
            <w:pPr>
              <w:rPr>
                <w:sz w:val="22"/>
                <w:szCs w:val="22"/>
              </w:rPr>
            </w:pPr>
          </w:p>
          <w:p w:rsidR="006F611E" w:rsidRDefault="006F61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práce </w:t>
            </w:r>
            <w:r w:rsidR="00962E05">
              <w:rPr>
                <w:sz w:val="22"/>
                <w:szCs w:val="22"/>
              </w:rPr>
              <w:t xml:space="preserve">autorka zbytečně cituje několik autorů (podkapitola 4.6.1), kteří se zacilují na kvalitativní výzkum. </w:t>
            </w:r>
            <w:r w:rsidR="00EA3B70">
              <w:rPr>
                <w:sz w:val="22"/>
                <w:szCs w:val="22"/>
              </w:rPr>
              <w:t>Studentka analyzuje kategorie, aniž by se více před tím podrobně věnovala kódům.</w:t>
            </w:r>
            <w:r w:rsidR="00A640AB">
              <w:rPr>
                <w:sz w:val="22"/>
                <w:szCs w:val="22"/>
              </w:rPr>
              <w:t xml:space="preserve"> </w:t>
            </w:r>
          </w:p>
          <w:p w:rsidR="00A640AB" w:rsidRDefault="00A640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 práce disponuje velmi banálními prohlášeními.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640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10301">
              <w:rPr>
                <w:sz w:val="22"/>
                <w:szCs w:val="22"/>
              </w:rPr>
              <w:t xml:space="preserve"> 12. 5. 2016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C5" w:rsidRDefault="003222C5">
      <w:r>
        <w:separator/>
      </w:r>
    </w:p>
  </w:endnote>
  <w:endnote w:type="continuationSeparator" w:id="0">
    <w:p w:rsidR="003222C5" w:rsidRDefault="003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C5" w:rsidRDefault="003222C5">
      <w:r>
        <w:separator/>
      </w:r>
    </w:p>
  </w:footnote>
  <w:footnote w:type="continuationSeparator" w:id="0">
    <w:p w:rsidR="003222C5" w:rsidRDefault="003222C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6A"/>
    <w:rsid w:val="000E2C47"/>
    <w:rsid w:val="003222C5"/>
    <w:rsid w:val="0033606A"/>
    <w:rsid w:val="00362AB0"/>
    <w:rsid w:val="003F5DA2"/>
    <w:rsid w:val="00510301"/>
    <w:rsid w:val="00512982"/>
    <w:rsid w:val="00514664"/>
    <w:rsid w:val="00526D47"/>
    <w:rsid w:val="0055255D"/>
    <w:rsid w:val="005C219A"/>
    <w:rsid w:val="006847E2"/>
    <w:rsid w:val="006B5BC3"/>
    <w:rsid w:val="006F611E"/>
    <w:rsid w:val="00730C1A"/>
    <w:rsid w:val="00962E05"/>
    <w:rsid w:val="00A640AB"/>
    <w:rsid w:val="00B411DB"/>
    <w:rsid w:val="00BA3203"/>
    <w:rsid w:val="00C03D7D"/>
    <w:rsid w:val="00C50B27"/>
    <w:rsid w:val="00D62416"/>
    <w:rsid w:val="00DC1BF5"/>
    <w:rsid w:val="00E3527B"/>
    <w:rsid w:val="00E709EA"/>
    <w:rsid w:val="00EA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POSUDEK%20VEDOUC&#205;HO%20BAKAL&#193;&#344;SK&#201;%20PR&#193;CE_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PRÁCE_2016</Template>
  <TotalTime>0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2</cp:revision>
  <cp:lastPrinted>2016-05-16T12:54:00Z</cp:lastPrinted>
  <dcterms:created xsi:type="dcterms:W3CDTF">2016-05-16T12:55:00Z</dcterms:created>
  <dcterms:modified xsi:type="dcterms:W3CDTF">2016-05-16T12:55:00Z</dcterms:modified>
</cp:coreProperties>
</file>