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43A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A43AD4">
              <w:rPr>
                <w:rFonts w:ascii="Times New Roman" w:hAnsi="Times New Roman" w:cs="Times New Roman"/>
                <w:b/>
              </w:rPr>
              <w:t>Bc. Radek Gajdošík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43A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43AD4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43A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43AD4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43A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43AD4">
              <w:rPr>
                <w:rFonts w:ascii="Times New Roman" w:hAnsi="Times New Roman" w:cs="Times New Roman"/>
              </w:rPr>
              <w:t>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43A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43AD4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43AD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43AD4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43AD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43AD4">
              <w:rPr>
                <w:rFonts w:ascii="Times New Roman" w:hAnsi="Times New Roman" w:cs="Times New Roman"/>
                <w:sz w:val="24"/>
              </w:rPr>
              <w:t>Příprava a charakterizace strukturovaných povrchů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E40F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E40FD">
              <w:rPr>
                <w:rFonts w:ascii="Times New Roman" w:hAnsi="Times New Roman" w:cs="Times New Roman"/>
                <w:b/>
                <w:sz w:val="28"/>
              </w:rPr>
            </w:r>
            <w:r w:rsidR="007E40F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5A83" w:rsidRDefault="007E7A9D" w:rsidP="00A43AD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43AD4">
              <w:t>Předložená diplomová práce zabýv</w:t>
            </w:r>
            <w:r w:rsidR="0041133C">
              <w:t>ající se</w:t>
            </w:r>
            <w:r w:rsidR="00A43AD4">
              <w:t xml:space="preserve"> přípravou a charakterizací povrchů na bázi hliníku splňuje všechny body zadání. Je přehledně zpracována jak z</w:t>
            </w:r>
            <w:r w:rsidR="0041133C">
              <w:t> </w:t>
            </w:r>
            <w:r w:rsidR="00A43AD4">
              <w:t>faktického</w:t>
            </w:r>
            <w:r w:rsidR="0041133C">
              <w:t>,</w:t>
            </w:r>
            <w:r w:rsidR="00A43AD4">
              <w:t xml:space="preserve"> tak grafického hlediska. Získané výsledky poskytují náhled </w:t>
            </w:r>
            <w:r w:rsidR="00534400">
              <w:t>do</w:t>
            </w:r>
            <w:r w:rsidR="00A43AD4">
              <w:t xml:space="preserve"> problemati</w:t>
            </w:r>
            <w:r w:rsidR="00835A83">
              <w:t>ky</w:t>
            </w:r>
            <w:r w:rsidR="00A43AD4">
              <w:t xml:space="preserve"> ch</w:t>
            </w:r>
            <w:r w:rsidR="00835A83">
              <w:t>e</w:t>
            </w:r>
            <w:r w:rsidR="00A43AD4">
              <w:t>mických a elektrolytických úprav povrchu hliníku s cílem připravit specificky strukturované povrchy nebo povrchy vyznačující se minimálními hodnotami povrchové drsnosti. Z teoretického hledisky výsledky poskytují pohled</w:t>
            </w:r>
            <w:r w:rsidR="00534400">
              <w:t xml:space="preserve"> na celou</w:t>
            </w:r>
            <w:r w:rsidR="00A43AD4">
              <w:t xml:space="preserve"> řad</w:t>
            </w:r>
            <w:r w:rsidR="00534400">
              <w:t>u</w:t>
            </w:r>
            <w:r w:rsidR="00A43AD4">
              <w:t xml:space="preserve"> proměných, které v konečném důsledku determinují vzhled výsledného povrchu. Z praktického hlediska najdou výsledky této práce uplatnění</w:t>
            </w:r>
            <w:r w:rsidR="008A1143">
              <w:t xml:space="preserve"> například</w:t>
            </w:r>
            <w:r w:rsidR="00A43AD4">
              <w:t xml:space="preserve"> při </w:t>
            </w:r>
            <w:r w:rsidR="00534400">
              <w:t>ú</w:t>
            </w:r>
            <w:r w:rsidR="00A43AD4">
              <w:t xml:space="preserve">pravě povchů hliníkových forem určených </w:t>
            </w:r>
            <w:r w:rsidR="008A1143">
              <w:t>p</w:t>
            </w:r>
            <w:r w:rsidR="00A43AD4">
              <w:t>ro formování polymerních materiálů</w:t>
            </w:r>
            <w:r w:rsidR="00835A83">
              <w:t>.</w:t>
            </w:r>
          </w:p>
          <w:p w:rsidR="00835A83" w:rsidRDefault="00835A83" w:rsidP="00A43AD4"/>
          <w:p w:rsidR="00835A83" w:rsidRDefault="00835A83" w:rsidP="00A43AD4">
            <w:r>
              <w:t>Z hlediska přístupu studenta k řešení této diplomové práce je nezbytné vyzdvihnout jeho odpovědný přístup k provedení všech laboratořních experimentů spojených s mísením a zahříváním celé řady koncentrovaných kyselin, alkoholů a povrchově aktivních látek.</w:t>
            </w:r>
          </w:p>
          <w:p w:rsidR="00835A83" w:rsidRDefault="00835A83" w:rsidP="00A43AD4"/>
          <w:p w:rsidR="00835A83" w:rsidRDefault="00835A83" w:rsidP="00835A83">
            <w:r>
              <w:t>Byla provedena kontrola ori</w:t>
            </w:r>
            <w:r w:rsidR="008A1143">
              <w:t>g</w:t>
            </w:r>
            <w:r>
              <w:t>inality práce a lz</w:t>
            </w:r>
            <w:r w:rsidR="008A1143">
              <w:t>e</w:t>
            </w:r>
            <w:r>
              <w:t xml:space="preserve"> konstatova, že se nejedná o plagiát.</w:t>
            </w:r>
          </w:p>
          <w:p w:rsidR="00A3668A" w:rsidRPr="00A3668A" w:rsidRDefault="007E7A9D" w:rsidP="00835A8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35A83">
              <w:t> </w:t>
            </w:r>
            <w:r w:rsidR="00835A83">
              <w:t> </w:t>
            </w:r>
            <w:r w:rsidR="00835A83">
              <w:t> </w:t>
            </w:r>
            <w:r w:rsidR="00835A83">
              <w:t> </w:t>
            </w:r>
            <w:r w:rsidR="00835A83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43AD4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A43AD4">
        <w:t>24.5.2016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FD" w:rsidRDefault="007E40FD" w:rsidP="006D48B2">
      <w:pPr>
        <w:spacing w:after="0" w:line="240" w:lineRule="auto"/>
      </w:pPr>
      <w:r>
        <w:separator/>
      </w:r>
    </w:p>
  </w:endnote>
  <w:endnote w:type="continuationSeparator" w:id="0">
    <w:p w:rsidR="007E40FD" w:rsidRDefault="007E40F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93CD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93CD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FD" w:rsidRDefault="007E40FD" w:rsidP="006D48B2">
      <w:pPr>
        <w:spacing w:after="0" w:line="240" w:lineRule="auto"/>
      </w:pPr>
      <w:r>
        <w:separator/>
      </w:r>
    </w:p>
  </w:footnote>
  <w:footnote w:type="continuationSeparator" w:id="0">
    <w:p w:rsidR="007E40FD" w:rsidRDefault="007E40F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2C48"/>
    <w:rsid w:val="000B455E"/>
    <w:rsid w:val="000F6A6F"/>
    <w:rsid w:val="002507C0"/>
    <w:rsid w:val="002E0174"/>
    <w:rsid w:val="00372AD0"/>
    <w:rsid w:val="0041133C"/>
    <w:rsid w:val="00455546"/>
    <w:rsid w:val="00534400"/>
    <w:rsid w:val="005F2D24"/>
    <w:rsid w:val="006A53E5"/>
    <w:rsid w:val="006D48B2"/>
    <w:rsid w:val="00735679"/>
    <w:rsid w:val="007E40FD"/>
    <w:rsid w:val="007E7A9D"/>
    <w:rsid w:val="00835A83"/>
    <w:rsid w:val="008527D7"/>
    <w:rsid w:val="008A1143"/>
    <w:rsid w:val="00910669"/>
    <w:rsid w:val="00912611"/>
    <w:rsid w:val="009E628A"/>
    <w:rsid w:val="00A3668A"/>
    <w:rsid w:val="00A43AD4"/>
    <w:rsid w:val="00A93CD3"/>
    <w:rsid w:val="00C701AC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A73D-FB76-45DE-B845-6BB59261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2016-05-20T08:05:00Z</cp:lastPrinted>
  <dcterms:created xsi:type="dcterms:W3CDTF">2016-06-14T12:13:00Z</dcterms:created>
  <dcterms:modified xsi:type="dcterms:W3CDTF">2016-06-14T12:13:00Z</dcterms:modified>
</cp:coreProperties>
</file>