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711E7">
        <w:rPr>
          <w:b/>
          <w:i/>
          <w:sz w:val="22"/>
          <w:szCs w:val="22"/>
        </w:rPr>
        <w:t>Veronika Chovancová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711E7">
        <w:rPr>
          <w:b/>
          <w:i/>
          <w:sz w:val="22"/>
          <w:szCs w:val="22"/>
        </w:rPr>
        <w:t>Projekt personálního marketingu ve firmě Fatra, a.s. s akcentem na offline nástroje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b/>
                <w:snapToGrid w:val="0"/>
                <w:color w:val="000000"/>
              </w:rPr>
            </w:r>
            <w:r w:rsidR="00A20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9F4">
              <w:rPr>
                <w:snapToGrid w:val="0"/>
                <w:color w:val="000000"/>
              </w:rPr>
            </w:r>
            <w:r w:rsidR="00A20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555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7555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11E7">
        <w:rPr>
          <w:i/>
        </w:rPr>
        <w:t xml:space="preserve">Práce personalistů je v dnešní době velmi obtížná. Nízké % nezaměstnanosti s silná vyjednávací síla potenciálních zaměstnanců staví zaměstnavatele do pozice, kdy je třeba velmi pečlivě volit při náborové kampani nejen obsah, který zveřejní, ale také kanály a grafickou podobu sdělení, které potenciální zaměstnanec obdrží. Situace je o to těžší, jsou-li na blízku firmy s téměř totožnou situací. V rámci dipolomové práce se studentka zaměřila na offline média, která jsou stále nedílnou součástí personálního marketingu ve většině firem. </w:t>
      </w:r>
    </w:p>
    <w:p w:rsidR="00E75550" w:rsidRDefault="00E75550" w:rsidP="00750650">
      <w:pPr>
        <w:rPr>
          <w:i/>
        </w:rPr>
      </w:pPr>
    </w:p>
    <w:p w:rsidR="00E75550" w:rsidRDefault="002711E7" w:rsidP="00750650">
      <w:pPr>
        <w:rPr>
          <w:i/>
        </w:rPr>
      </w:pPr>
      <w:r>
        <w:rPr>
          <w:i/>
        </w:rPr>
        <w:t xml:space="preserve">Cíle a metody jsou formulovány srozumitelně a logicky, v rámci práce bylo využito dotazníkového šetření, které sbíralo jak kvantitativní data, tak i kvalitativní v podobě komentářů a připomínek. </w:t>
      </w:r>
    </w:p>
    <w:p w:rsidR="00E75550" w:rsidRDefault="00E75550" w:rsidP="00750650">
      <w:pPr>
        <w:rPr>
          <w:i/>
        </w:rPr>
      </w:pPr>
    </w:p>
    <w:p w:rsidR="00E75550" w:rsidRDefault="002711E7" w:rsidP="00750650">
      <w:pPr>
        <w:rPr>
          <w:i/>
        </w:rPr>
      </w:pPr>
      <w:r>
        <w:rPr>
          <w:i/>
        </w:rPr>
        <w:t xml:space="preserve">Teoretická část </w:t>
      </w:r>
      <w:r w:rsidR="00384870">
        <w:rPr>
          <w:i/>
        </w:rPr>
        <w:t>obsahuje základní poznatky z dané oblasti</w:t>
      </w:r>
      <w:r w:rsidR="000C6776">
        <w:rPr>
          <w:i/>
        </w:rPr>
        <w:t xml:space="preserve"> nutné pro realizaci praktické části práce</w:t>
      </w:r>
      <w:r w:rsidR="00384870">
        <w:rPr>
          <w:i/>
        </w:rPr>
        <w:t xml:space="preserve">. </w:t>
      </w:r>
    </w:p>
    <w:p w:rsidR="00E75550" w:rsidRDefault="00E75550" w:rsidP="00750650">
      <w:pPr>
        <w:rPr>
          <w:i/>
        </w:rPr>
      </w:pPr>
    </w:p>
    <w:p w:rsidR="00E75550" w:rsidRDefault="00DD270D" w:rsidP="00750650">
      <w:pPr>
        <w:rPr>
          <w:i/>
        </w:rPr>
      </w:pPr>
      <w:r>
        <w:rPr>
          <w:i/>
        </w:rPr>
        <w:t>Představení společnosti a jedné z největších investic v novodobé historii společnosti poukazuje na rostoucí nároky na lidské zdroje, zejména k zajištění chodu nové a staré válcovny současně.</w:t>
      </w:r>
      <w:r w:rsidR="00E75550">
        <w:rPr>
          <w:i/>
        </w:rPr>
        <w:t xml:space="preserve"> </w:t>
      </w:r>
      <w:r>
        <w:rPr>
          <w:i/>
        </w:rPr>
        <w:t xml:space="preserve">V rámci praktické části kladně hodnotím benchmarking a provedený průzkum na vzorku, který odpovídá svým charakterem budoucím potenciálním zaměstnancům </w:t>
      </w:r>
      <w:r w:rsidR="002840E5">
        <w:rPr>
          <w:i/>
        </w:rPr>
        <w:t xml:space="preserve">kategorii D - dělnické pozice zajišťující chod výroby. V rámci navrhovaných řešení mohly být jednotlivé návrhy více detailnější viz doporučení upravit stávající printové materiály za pomoci externí firmy. Využít shrnutí a komentáře vycházející z průzkumu a připravit zadání pro grafické studio. </w:t>
      </w:r>
    </w:p>
    <w:p w:rsidR="00C7232C" w:rsidRDefault="00C7232C" w:rsidP="00750650">
      <w:pPr>
        <w:rPr>
          <w:i/>
        </w:rPr>
      </w:pPr>
    </w:p>
    <w:p w:rsidR="002B6AB6" w:rsidRDefault="002711E7" w:rsidP="00750650">
      <w:pPr>
        <w:rPr>
          <w:i/>
        </w:rPr>
      </w:pPr>
      <w:r>
        <w:rPr>
          <w:i/>
        </w:rPr>
        <w:t>Výtkou práce je způsob formulace a</w:t>
      </w:r>
      <w:r w:rsidR="002840E5">
        <w:rPr>
          <w:i/>
        </w:rPr>
        <w:t xml:space="preserve"> jazyková</w:t>
      </w:r>
      <w:r>
        <w:rPr>
          <w:i/>
        </w:rPr>
        <w:t xml:space="preserve"> stylistika</w:t>
      </w:r>
      <w:r w:rsidR="002840E5">
        <w:rPr>
          <w:i/>
        </w:rPr>
        <w:t xml:space="preserve"> napříč teoretickou a praktickou částí</w:t>
      </w:r>
      <w:r>
        <w:rPr>
          <w:i/>
        </w:rPr>
        <w:t>.</w:t>
      </w:r>
    </w:p>
    <w:p w:rsidR="00E75550" w:rsidRDefault="00E75550" w:rsidP="00750650">
      <w:pPr>
        <w:rPr>
          <w:i/>
        </w:rPr>
      </w:pPr>
    </w:p>
    <w:p w:rsidR="00C7232C" w:rsidRDefault="00C7232C" w:rsidP="00750650">
      <w:pPr>
        <w:rPr>
          <w:i/>
        </w:rPr>
      </w:pPr>
    </w:p>
    <w:p w:rsidR="00C7232C" w:rsidRDefault="00C7232C" w:rsidP="00750650">
      <w:pPr>
        <w:rPr>
          <w:i/>
        </w:rPr>
      </w:pPr>
      <w:r>
        <w:rPr>
          <w:i/>
        </w:rPr>
        <w:t>Otázky:</w:t>
      </w:r>
    </w:p>
    <w:p w:rsidR="00C7232C" w:rsidRDefault="00C7232C" w:rsidP="00750650">
      <w:pPr>
        <w:rPr>
          <w:i/>
        </w:rPr>
      </w:pPr>
    </w:p>
    <w:p w:rsidR="00E75550" w:rsidRDefault="00E75550" w:rsidP="00750650">
      <w:pPr>
        <w:rPr>
          <w:i/>
        </w:rPr>
      </w:pPr>
      <w:r>
        <w:rPr>
          <w:i/>
        </w:rPr>
        <w:t>1) Jaký návrh považujete za nejvýznamnější pro realizaci a proč?</w:t>
      </w:r>
    </w:p>
    <w:p w:rsidR="00E75550" w:rsidRDefault="00E75550" w:rsidP="00750650">
      <w:pPr>
        <w:rPr>
          <w:i/>
        </w:rPr>
      </w:pPr>
    </w:p>
    <w:p w:rsidR="00C7232C" w:rsidRDefault="00E75550" w:rsidP="00750650">
      <w:pPr>
        <w:rPr>
          <w:i/>
        </w:rPr>
      </w:pPr>
      <w:r>
        <w:rPr>
          <w:i/>
        </w:rPr>
        <w:t>2) Jaká jsou Vaše očekávání od jednotlivých návrhů a jejich přínos pro firmu?</w:t>
      </w:r>
    </w:p>
    <w:bookmarkStart w:id="8" w:name="_GoBack"/>
    <w:bookmarkEnd w:id="8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09F4">
        <w:rPr>
          <w:i/>
        </w:rPr>
      </w:r>
      <w:r w:rsidR="00A209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09F4">
        <w:rPr>
          <w:i/>
        </w:rPr>
      </w:r>
      <w:r w:rsidR="00A209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5550">
        <w:rPr>
          <w:i/>
        </w:rPr>
        <w:t>30</w:t>
      </w:r>
      <w:r w:rsidR="00D814AE">
        <w:rPr>
          <w:i/>
          <w:noProof/>
        </w:rPr>
        <w:t>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9F4" w:rsidRDefault="00A209F4">
      <w:r>
        <w:separator/>
      </w:r>
    </w:p>
  </w:endnote>
  <w:endnote w:type="continuationSeparator" w:id="0">
    <w:p w:rsidR="00A209F4" w:rsidRDefault="00A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9F4" w:rsidRDefault="00A209F4">
      <w:r>
        <w:separator/>
      </w:r>
    </w:p>
  </w:footnote>
  <w:footnote w:type="continuationSeparator" w:id="0">
    <w:p w:rsidR="00A209F4" w:rsidRDefault="00A209F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3AB"/>
    <w:rsid w:val="00074A7D"/>
    <w:rsid w:val="000768DD"/>
    <w:rsid w:val="00095B54"/>
    <w:rsid w:val="000C21A9"/>
    <w:rsid w:val="000C6776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A13"/>
    <w:rsid w:val="002126D4"/>
    <w:rsid w:val="00240D6D"/>
    <w:rsid w:val="00246CC0"/>
    <w:rsid w:val="002639CA"/>
    <w:rsid w:val="002711E7"/>
    <w:rsid w:val="002840E5"/>
    <w:rsid w:val="00292769"/>
    <w:rsid w:val="00296250"/>
    <w:rsid w:val="002A4678"/>
    <w:rsid w:val="002B4A35"/>
    <w:rsid w:val="002B5820"/>
    <w:rsid w:val="002B6AB6"/>
    <w:rsid w:val="002E04A7"/>
    <w:rsid w:val="00305476"/>
    <w:rsid w:val="00314823"/>
    <w:rsid w:val="003458ED"/>
    <w:rsid w:val="00347E98"/>
    <w:rsid w:val="003526FB"/>
    <w:rsid w:val="003818AE"/>
    <w:rsid w:val="0038487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74F5"/>
    <w:rsid w:val="004F54EE"/>
    <w:rsid w:val="004F6372"/>
    <w:rsid w:val="004F724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4725"/>
    <w:rsid w:val="00971DE0"/>
    <w:rsid w:val="00983820"/>
    <w:rsid w:val="009C0583"/>
    <w:rsid w:val="009D3840"/>
    <w:rsid w:val="00A0709B"/>
    <w:rsid w:val="00A11E00"/>
    <w:rsid w:val="00A209F4"/>
    <w:rsid w:val="00A303FE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232C"/>
    <w:rsid w:val="00C9306F"/>
    <w:rsid w:val="00CA6D9A"/>
    <w:rsid w:val="00CB4E27"/>
    <w:rsid w:val="00CD1219"/>
    <w:rsid w:val="00CE4F35"/>
    <w:rsid w:val="00D05402"/>
    <w:rsid w:val="00D15BD2"/>
    <w:rsid w:val="00D40A78"/>
    <w:rsid w:val="00D4690F"/>
    <w:rsid w:val="00D6236E"/>
    <w:rsid w:val="00D814AE"/>
    <w:rsid w:val="00DD270D"/>
    <w:rsid w:val="00DD4A7E"/>
    <w:rsid w:val="00DF1948"/>
    <w:rsid w:val="00DF2926"/>
    <w:rsid w:val="00E1292E"/>
    <w:rsid w:val="00E366A1"/>
    <w:rsid w:val="00E70B85"/>
    <w:rsid w:val="00E70D63"/>
    <w:rsid w:val="00E725B3"/>
    <w:rsid w:val="00E75550"/>
    <w:rsid w:val="00EA69B7"/>
    <w:rsid w:val="00EA6E8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DF1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AC35E4-4280-4889-BD44-A2FAD5E7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Vaněk, Ing., Ph.D.</cp:lastModifiedBy>
  <cp:revision>7</cp:revision>
  <cp:lastPrinted>2019-04-29T11:22:00Z</cp:lastPrinted>
  <dcterms:created xsi:type="dcterms:W3CDTF">2019-04-18T14:47:00Z</dcterms:created>
  <dcterms:modified xsi:type="dcterms:W3CDTF">2019-05-01T08:39:00Z</dcterms:modified>
</cp:coreProperties>
</file>