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E542D">
        <w:rPr>
          <w:b/>
          <w:i/>
          <w:sz w:val="22"/>
          <w:szCs w:val="22"/>
        </w:rPr>
        <w:t>Karin Prokopová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542D">
        <w:rPr>
          <w:b/>
          <w:i/>
          <w:sz w:val="22"/>
          <w:szCs w:val="22"/>
        </w:rPr>
        <w:t>doc. Ing. Zuzana Dohnalová,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542D">
        <w:rPr>
          <w:b/>
          <w:i/>
          <w:sz w:val="22"/>
          <w:szCs w:val="22"/>
        </w:rPr>
        <w:t>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E542D">
        <w:rPr>
          <w:b/>
          <w:i/>
          <w:sz w:val="22"/>
          <w:szCs w:val="22"/>
        </w:rPr>
        <w:t>Analýza trhu práce v okrese Frýdek-Místek v období pandemie Covid-19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b/>
                <w:snapToGrid w:val="0"/>
                <w:color w:val="000000"/>
              </w:rPr>
            </w:r>
            <w:r w:rsidR="00EA3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b/>
                <w:snapToGrid w:val="0"/>
                <w:color w:val="000000"/>
              </w:rPr>
            </w:r>
            <w:r w:rsidR="00EA3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b/>
                <w:snapToGrid w:val="0"/>
                <w:color w:val="000000"/>
              </w:rPr>
            </w:r>
            <w:r w:rsidR="00EA3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b/>
                <w:snapToGrid w:val="0"/>
                <w:color w:val="000000"/>
              </w:rPr>
            </w:r>
            <w:r w:rsidR="00EA3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b/>
                <w:snapToGrid w:val="0"/>
                <w:color w:val="000000"/>
              </w:rPr>
            </w:r>
            <w:r w:rsidR="00EA3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b/>
                <w:snapToGrid w:val="0"/>
                <w:color w:val="000000"/>
              </w:rPr>
            </w:r>
            <w:r w:rsidR="00EA3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3C35">
              <w:rPr>
                <w:snapToGrid w:val="0"/>
                <w:color w:val="000000"/>
              </w:rPr>
            </w:r>
            <w:r w:rsidR="00EA3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E542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E542D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C296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2962">
        <w:rPr>
          <w:i/>
        </w:rPr>
        <w:t xml:space="preserve">Bakalářská práce se zabývá problematikou vývoje trhu práce ve vybraném regionu v souvislosti s aktualními vývovojovými trendy vzniklé v souvislosti s pandmii Covid-19. Teretická část je zaměřena na literární rešeši z oblasti trhu práce. použité zdroje jsou řádně citovány. Praktická část obsahuje analýzu změn dosavadního stavu trhu práce vyvolaných vladními nařízenimi v souvislosti s pandemii, a dále analýzu situace ve Frýdku Místku </w:t>
      </w:r>
    </w:p>
    <w:p w:rsidR="006C2962" w:rsidRDefault="006C2962" w:rsidP="003E1491">
      <w:pPr>
        <w:rPr>
          <w:i/>
        </w:rPr>
      </w:pPr>
    </w:p>
    <w:p w:rsidR="006C2962" w:rsidRDefault="006C2962" w:rsidP="003E1491">
      <w:pPr>
        <w:rPr>
          <w:i/>
        </w:rPr>
      </w:pPr>
      <w:r>
        <w:rPr>
          <w:i/>
        </w:rPr>
        <w:t>Otázka k obhajobě:</w:t>
      </w:r>
    </w:p>
    <w:p w:rsidR="00DC219A" w:rsidRPr="00AE58C9" w:rsidRDefault="00087010" w:rsidP="003E1491">
      <w:pPr>
        <w:rPr>
          <w:i/>
        </w:rPr>
      </w:pPr>
      <w:r>
        <w:rPr>
          <w:i/>
        </w:rPr>
        <w:t>jakým způsobem byli respondenti motivování k vyplňování dotazníku?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3C35">
        <w:rPr>
          <w:i/>
        </w:rPr>
      </w:r>
      <w:r w:rsidR="00EA3C3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3C35">
        <w:rPr>
          <w:i/>
        </w:rPr>
      </w:r>
      <w:r w:rsidR="00EA3C3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E542D">
        <w:rPr>
          <w:i/>
          <w:noProof/>
        </w:rPr>
        <w:t>20.6.2021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35" w:rsidRDefault="00EA3C35">
      <w:r>
        <w:separator/>
      </w:r>
    </w:p>
  </w:endnote>
  <w:endnote w:type="continuationSeparator" w:id="0">
    <w:p w:rsidR="00EA3C35" w:rsidRDefault="00EA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35" w:rsidRDefault="00EA3C35">
      <w:r>
        <w:separator/>
      </w:r>
    </w:p>
  </w:footnote>
  <w:footnote w:type="continuationSeparator" w:id="0">
    <w:p w:rsidR="00EA3C35" w:rsidRDefault="00EA3C3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87010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0674"/>
    <w:rsid w:val="00314823"/>
    <w:rsid w:val="003526FB"/>
    <w:rsid w:val="003818AE"/>
    <w:rsid w:val="003C6485"/>
    <w:rsid w:val="003D36A5"/>
    <w:rsid w:val="003E1491"/>
    <w:rsid w:val="00412058"/>
    <w:rsid w:val="0042254A"/>
    <w:rsid w:val="0045075B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6E86"/>
    <w:rsid w:val="006671D8"/>
    <w:rsid w:val="006B5581"/>
    <w:rsid w:val="006C2962"/>
    <w:rsid w:val="006F1B78"/>
    <w:rsid w:val="006F7A9D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A3C35"/>
    <w:rsid w:val="00EE542D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D273F59-6439-4605-9AC0-F06AEB99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2021-06-23T07:28:00Z</dcterms:created>
  <dcterms:modified xsi:type="dcterms:W3CDTF">2021-06-23T07:28:00Z</dcterms:modified>
</cp:coreProperties>
</file>