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81C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Kutrová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1C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u dětí v institucionální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C8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C81CEA">
              <w:rPr>
                <w:sz w:val="22"/>
                <w:szCs w:val="22"/>
              </w:rPr>
              <w:t>Petra Zgarbová</w:t>
            </w:r>
            <w:r>
              <w:rPr>
                <w:sz w:val="22"/>
                <w:szCs w:val="22"/>
              </w:rPr>
              <w:t>, Ph</w:t>
            </w:r>
            <w:r w:rsidR="00C81C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2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21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E3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21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B6611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21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579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C21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B6611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79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79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79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79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C212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523E3" w:rsidRDefault="00134EC0" w:rsidP="001E7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FE3CA7">
              <w:rPr>
                <w:sz w:val="22"/>
                <w:szCs w:val="22"/>
              </w:rPr>
              <w:t xml:space="preserve">zabývá problematikou </w:t>
            </w:r>
            <w:r w:rsidR="00F87B12">
              <w:rPr>
                <w:sz w:val="22"/>
                <w:szCs w:val="22"/>
              </w:rPr>
              <w:t xml:space="preserve">sociálních vztahů u dětí v institucionální </w:t>
            </w:r>
            <w:r w:rsidR="008A2342">
              <w:rPr>
                <w:sz w:val="22"/>
                <w:szCs w:val="22"/>
              </w:rPr>
              <w:t xml:space="preserve">péči. Ocenit lze volbu tématu s ohledem na studovaný obor. Práce sama o sobě přináší řadu podnětných a prakticky využitelných výstupů, přestože je výzkum realizovaný na omezeném počtu dětí. </w:t>
            </w:r>
          </w:p>
          <w:p w:rsidR="00F87B12" w:rsidRDefault="00F87B12" w:rsidP="001E7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F87B12" w:rsidRDefault="00F87B1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s ohledem na studovaný obor,</w:t>
            </w:r>
          </w:p>
          <w:p w:rsidR="00F87B12" w:rsidRDefault="00F87B1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výzkumu, volba metody SOCIOKLIMA, </w:t>
            </w:r>
          </w:p>
          <w:p w:rsidR="008A2342" w:rsidRDefault="008A234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prezentovány s ohledem na výzkumné otázky,</w:t>
            </w:r>
          </w:p>
          <w:p w:rsidR="008A2342" w:rsidRDefault="008A234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výsledků a doporučení pro praxi,</w:t>
            </w:r>
          </w:p>
          <w:p w:rsidR="00F87B12" w:rsidRDefault="008A234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praktický přínos práce.</w:t>
            </w:r>
            <w:r w:rsidR="00F87B12">
              <w:rPr>
                <w:sz w:val="22"/>
                <w:szCs w:val="22"/>
              </w:rPr>
              <w:t xml:space="preserve"> </w:t>
            </w:r>
          </w:p>
          <w:p w:rsidR="00F87B12" w:rsidRDefault="00F87B12" w:rsidP="00F87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F87B12" w:rsidRDefault="00F87B1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členitý text (zejména v teoretické části práce), zestručnění textu formou odrážek,</w:t>
            </w:r>
          </w:p>
          <w:p w:rsidR="00F87B12" w:rsidRDefault="008A234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dílčích výzkumných otázek </w:t>
            </w:r>
            <w:r w:rsidR="0045793E">
              <w:rPr>
                <w:sz w:val="22"/>
                <w:szCs w:val="22"/>
              </w:rPr>
              <w:t>chybí</w:t>
            </w:r>
            <w:r>
              <w:rPr>
                <w:sz w:val="22"/>
                <w:szCs w:val="22"/>
              </w:rPr>
              <w:t xml:space="preserve"> otázka </w:t>
            </w:r>
            <w:r w:rsidR="0045793E">
              <w:rPr>
                <w:sz w:val="22"/>
                <w:szCs w:val="22"/>
              </w:rPr>
              <w:t>vztahující se k</w:t>
            </w:r>
            <w:r>
              <w:rPr>
                <w:sz w:val="22"/>
                <w:szCs w:val="22"/>
              </w:rPr>
              <w:t xml:space="preserve"> tématu práce, tj. sociálnímu začlenění dětí, </w:t>
            </w:r>
          </w:p>
          <w:p w:rsidR="008A2342" w:rsidRDefault="008A234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zpracované výsledky mohly být prezentovány přehledněji a srozumitelněji, </w:t>
            </w:r>
          </w:p>
          <w:p w:rsidR="008A2342" w:rsidRDefault="008A2342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mohly být komentovány podrobněji</w:t>
            </w:r>
            <w:r w:rsidR="0045793E">
              <w:rPr>
                <w:sz w:val="22"/>
                <w:szCs w:val="22"/>
              </w:rPr>
              <w:t>, jsou velmi obecné (např. u sociálního začlenění mohly být podrobněji popsány výsledky týkající se výsledku v kategorii ambivalentní míra začlenění</w:t>
            </w:r>
            <w:r w:rsidR="00EF14A0">
              <w:rPr>
                <w:sz w:val="22"/>
                <w:szCs w:val="22"/>
              </w:rPr>
              <w:t>)</w:t>
            </w:r>
            <w:bookmarkStart w:id="0" w:name="_GoBack"/>
            <w:bookmarkEnd w:id="0"/>
            <w:r w:rsidR="0045793E">
              <w:rPr>
                <w:sz w:val="22"/>
                <w:szCs w:val="22"/>
              </w:rPr>
              <w:t xml:space="preserve">, </w:t>
            </w:r>
          </w:p>
          <w:p w:rsidR="0045793E" w:rsidRDefault="0045793E" w:rsidP="00F87B1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interpretace výsledků a diskuse. </w:t>
            </w:r>
          </w:p>
          <w:p w:rsidR="0045793E" w:rsidRPr="0045793E" w:rsidRDefault="0045793E" w:rsidP="004579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mohla být práce propracovanější, je zřejmé, že zvolená metoda byla využita v souladu se záměrem práce a přináší řadu </w:t>
            </w:r>
            <w:r w:rsidR="00EF14A0">
              <w:rPr>
                <w:sz w:val="22"/>
                <w:szCs w:val="22"/>
              </w:rPr>
              <w:t xml:space="preserve">podnětných </w:t>
            </w:r>
            <w:r>
              <w:rPr>
                <w:sz w:val="22"/>
                <w:szCs w:val="22"/>
              </w:rPr>
              <w:t xml:space="preserve">doporučení pro praxi. </w:t>
            </w:r>
          </w:p>
          <w:p w:rsidR="00B411DB" w:rsidRDefault="006279AD" w:rsidP="00B661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EF14A0" w:rsidRPr="00C50B27" w:rsidRDefault="00EF14A0" w:rsidP="00B6611B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93B71" w:rsidRDefault="0045793E" w:rsidP="00631C9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o interpretaci vybraných výsledků, např. těch, které lze vnímat jako rizikové pro sociální vztahy ve skupině.</w:t>
            </w:r>
          </w:p>
          <w:p w:rsidR="0045793E" w:rsidRPr="0045793E" w:rsidRDefault="0045793E" w:rsidP="004579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str. 55 zmiňujete hypotézy, o jaké hypotézy se jedná? Vysvětlete.</w:t>
            </w:r>
          </w:p>
          <w:p w:rsidR="00631C95" w:rsidRPr="00631C95" w:rsidRDefault="00631C95" w:rsidP="00631C95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579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1C95">
              <w:rPr>
                <w:sz w:val="22"/>
                <w:szCs w:val="22"/>
              </w:rPr>
              <w:t xml:space="preserve"> 2. 5</w:t>
            </w:r>
            <w:r w:rsidR="006279AD">
              <w:rPr>
                <w:sz w:val="22"/>
                <w:szCs w:val="22"/>
              </w:rPr>
              <w:t>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5793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79AD">
              <w:rPr>
                <w:sz w:val="22"/>
                <w:szCs w:val="22"/>
              </w:rPr>
              <w:t xml:space="preserve"> </w:t>
            </w:r>
            <w:r w:rsidR="0045793E">
              <w:rPr>
                <w:sz w:val="22"/>
                <w:szCs w:val="22"/>
              </w:rPr>
              <w:t>Petra Zgarbová</w:t>
            </w:r>
            <w:r w:rsidR="006279AD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 w:rsidP="00B6611B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F7" w:rsidRDefault="00BF56F7">
      <w:r>
        <w:separator/>
      </w:r>
    </w:p>
  </w:endnote>
  <w:endnote w:type="continuationSeparator" w:id="0">
    <w:p w:rsidR="00BF56F7" w:rsidRDefault="00BF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F7" w:rsidRDefault="00BF56F7">
      <w:r>
        <w:separator/>
      </w:r>
    </w:p>
  </w:footnote>
  <w:footnote w:type="continuationSeparator" w:id="0">
    <w:p w:rsidR="00BF56F7" w:rsidRDefault="00BF56F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2E2"/>
    <w:multiLevelType w:val="hybridMultilevel"/>
    <w:tmpl w:val="DC6841E0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D30C5"/>
    <w:multiLevelType w:val="hybridMultilevel"/>
    <w:tmpl w:val="23B4072C"/>
    <w:lvl w:ilvl="0" w:tplc="7238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E"/>
    <w:rsid w:val="000E5D6C"/>
    <w:rsid w:val="000F4E4C"/>
    <w:rsid w:val="00134EC0"/>
    <w:rsid w:val="001E7A50"/>
    <w:rsid w:val="002E1454"/>
    <w:rsid w:val="00323ACA"/>
    <w:rsid w:val="00362AB0"/>
    <w:rsid w:val="003F5DA2"/>
    <w:rsid w:val="0045793E"/>
    <w:rsid w:val="00512982"/>
    <w:rsid w:val="00514664"/>
    <w:rsid w:val="00526D47"/>
    <w:rsid w:val="0055255D"/>
    <w:rsid w:val="005C219A"/>
    <w:rsid w:val="005E7291"/>
    <w:rsid w:val="006279AD"/>
    <w:rsid w:val="00631C95"/>
    <w:rsid w:val="006847E2"/>
    <w:rsid w:val="0070056B"/>
    <w:rsid w:val="007F460A"/>
    <w:rsid w:val="00803D01"/>
    <w:rsid w:val="008523E3"/>
    <w:rsid w:val="008A2342"/>
    <w:rsid w:val="008D4952"/>
    <w:rsid w:val="00905D02"/>
    <w:rsid w:val="00A72E5D"/>
    <w:rsid w:val="00B411DB"/>
    <w:rsid w:val="00B6611B"/>
    <w:rsid w:val="00BA3203"/>
    <w:rsid w:val="00BF56F7"/>
    <w:rsid w:val="00C3162E"/>
    <w:rsid w:val="00C50B27"/>
    <w:rsid w:val="00C81CEA"/>
    <w:rsid w:val="00CA37C6"/>
    <w:rsid w:val="00CC2127"/>
    <w:rsid w:val="00CC557C"/>
    <w:rsid w:val="00D808D6"/>
    <w:rsid w:val="00DC1BF5"/>
    <w:rsid w:val="00E709EA"/>
    <w:rsid w:val="00E83040"/>
    <w:rsid w:val="00E93B71"/>
    <w:rsid w:val="00EF14A0"/>
    <w:rsid w:val="00F87B12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094B0"/>
  <w15:chartTrackingRefBased/>
  <w15:docId w15:val="{075FFCAA-E32E-4099-83BD-2F3821A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79A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F14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F1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166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10</cp:revision>
  <cp:lastPrinted>2022-05-02T13:35:00Z</cp:lastPrinted>
  <dcterms:created xsi:type="dcterms:W3CDTF">2022-04-27T06:48:00Z</dcterms:created>
  <dcterms:modified xsi:type="dcterms:W3CDTF">2022-05-02T13:43:00Z</dcterms:modified>
</cp:coreProperties>
</file>