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532DD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Marie Patočková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532DD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Pracovní zátěž pracovníků v pobytovém zařízení sociálních služeb v době </w:t>
            </w:r>
            <w:proofErr w:type="spellStart"/>
            <w:r>
              <w:rPr>
                <w:sz w:val="22"/>
                <w:szCs w:val="22"/>
              </w:rPr>
              <w:t>koronavirové</w:t>
            </w:r>
            <w:proofErr w:type="spellEnd"/>
            <w:r>
              <w:rPr>
                <w:sz w:val="22"/>
                <w:szCs w:val="22"/>
              </w:rPr>
              <w:t xml:space="preserve"> krize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532DD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2E715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532DD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532DD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6637B0" w:rsidRDefault="002E7158" w:rsidP="006637B0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6637B0">
              <w:rPr>
                <w:sz w:val="22"/>
                <w:szCs w:val="22"/>
              </w:rPr>
              <w:t>D</w:t>
            </w:r>
            <w:r w:rsidR="00A96C21" w:rsidRPr="006637B0">
              <w:rPr>
                <w:sz w:val="22"/>
                <w:szCs w:val="22"/>
              </w:rPr>
              <w:t xml:space="preserve">iplomová práce  Bc. Marie Patočkové </w:t>
            </w:r>
            <w:r w:rsidRPr="006637B0">
              <w:rPr>
                <w:sz w:val="22"/>
                <w:szCs w:val="22"/>
              </w:rPr>
              <w:t>se zabý</w:t>
            </w:r>
            <w:r w:rsidR="00A96C21" w:rsidRPr="006637B0">
              <w:rPr>
                <w:sz w:val="22"/>
                <w:szCs w:val="22"/>
              </w:rPr>
              <w:t>vá problematikou pracovní zátěže pracovníků pobytových zařízení sociálních služeb v době pandemie.</w:t>
            </w:r>
          </w:p>
          <w:p w:rsidR="00A96C21" w:rsidRPr="006637B0" w:rsidRDefault="00A96C21" w:rsidP="006637B0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6637B0">
              <w:rPr>
                <w:sz w:val="22"/>
                <w:szCs w:val="22"/>
              </w:rPr>
              <w:t xml:space="preserve">V teoretické části autorka hladce syntetizuje řadu relevantních zdrojů, čímž </w:t>
            </w:r>
            <w:r w:rsidRPr="006637B0">
              <w:rPr>
                <w:sz w:val="22"/>
                <w:szCs w:val="22"/>
              </w:rPr>
              <w:t>dokládá svůj přehled</w:t>
            </w:r>
            <w:r w:rsidRPr="006637B0">
              <w:rPr>
                <w:sz w:val="22"/>
                <w:szCs w:val="22"/>
              </w:rPr>
              <w:t xml:space="preserve"> </w:t>
            </w:r>
            <w:r w:rsidRPr="006637B0">
              <w:rPr>
                <w:sz w:val="22"/>
                <w:szCs w:val="22"/>
              </w:rPr>
              <w:t>o současném s</w:t>
            </w:r>
            <w:r w:rsidRPr="006637B0">
              <w:rPr>
                <w:sz w:val="22"/>
                <w:szCs w:val="22"/>
              </w:rPr>
              <w:t>tavu poznání ve zvolené oblasti.</w:t>
            </w:r>
          </w:p>
          <w:p w:rsidR="002E7158" w:rsidRPr="006637B0" w:rsidRDefault="00A96C21" w:rsidP="006637B0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6637B0">
              <w:rPr>
                <w:sz w:val="22"/>
                <w:szCs w:val="22"/>
              </w:rPr>
              <w:t>V praktické části pak z</w:t>
            </w:r>
            <w:r w:rsidR="002E7158" w:rsidRPr="006637B0">
              <w:rPr>
                <w:sz w:val="22"/>
                <w:szCs w:val="22"/>
              </w:rPr>
              <w:t>jišťuje, zda se míra zkoumaných konstruktů liší</w:t>
            </w:r>
            <w:r w:rsidRPr="006637B0">
              <w:rPr>
                <w:sz w:val="22"/>
                <w:szCs w:val="22"/>
              </w:rPr>
              <w:t xml:space="preserve"> </w:t>
            </w:r>
            <w:r w:rsidR="002E7158" w:rsidRPr="006637B0">
              <w:rPr>
                <w:sz w:val="22"/>
                <w:szCs w:val="22"/>
              </w:rPr>
              <w:t>v závislosti na vnímaný</w:t>
            </w:r>
            <w:r w:rsidRPr="006637B0">
              <w:rPr>
                <w:sz w:val="22"/>
                <w:szCs w:val="22"/>
              </w:rPr>
              <w:t>ch dopadech pandemie COVID-19.</w:t>
            </w:r>
          </w:p>
          <w:p w:rsidR="00A96C21" w:rsidRPr="006637B0" w:rsidRDefault="00A96C21" w:rsidP="006637B0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6637B0">
              <w:rPr>
                <w:sz w:val="22"/>
                <w:szCs w:val="22"/>
              </w:rPr>
              <w:t>Pro výzkum byla zvolena kvalitativní metodologie. Autorka vhodně formulovala výzkumné cíle a výzkumné otázky.</w:t>
            </w:r>
          </w:p>
          <w:p w:rsidR="00A96C21" w:rsidRPr="006637B0" w:rsidRDefault="00A96C21" w:rsidP="006637B0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6637B0">
              <w:rPr>
                <w:sz w:val="22"/>
                <w:szCs w:val="22"/>
              </w:rPr>
              <w:t>V rámci analýzy dat byl zvolen design zakotvené teorie.</w:t>
            </w:r>
          </w:p>
          <w:p w:rsidR="00A96C21" w:rsidRPr="006637B0" w:rsidRDefault="00A96C21" w:rsidP="006637B0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6637B0">
              <w:rPr>
                <w:sz w:val="22"/>
                <w:szCs w:val="22"/>
              </w:rPr>
              <w:t>Oceňuji kapitolu 6, kde jsou velmi podrobně prezentovány výsledky výzkumu.</w:t>
            </w:r>
          </w:p>
          <w:p w:rsidR="006637B0" w:rsidRPr="006637B0" w:rsidRDefault="006637B0" w:rsidP="006637B0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6637B0">
              <w:rPr>
                <w:sz w:val="22"/>
                <w:szCs w:val="22"/>
              </w:rPr>
              <w:t>V kapitole 7 jsou pak zodpovězeny výzkumné otázky.</w:t>
            </w:r>
            <w:bookmarkStart w:id="0" w:name="_GoBack"/>
            <w:bookmarkEnd w:id="0"/>
          </w:p>
          <w:p w:rsidR="006637B0" w:rsidRPr="00C50B27" w:rsidRDefault="006637B0" w:rsidP="002E7158">
            <w:pPr>
              <w:rPr>
                <w:sz w:val="22"/>
                <w:szCs w:val="22"/>
              </w:rPr>
            </w:pPr>
          </w:p>
          <w:p w:rsidR="00F1326B" w:rsidRPr="00C50B27" w:rsidRDefault="006637B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Diplomová práce je doporučena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6637B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Spatřujete zpětně nějaké limity Vašeho výzkumu?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3893" w:rsidRDefault="00C63893">
      <w:r>
        <w:separator/>
      </w:r>
    </w:p>
  </w:endnote>
  <w:endnote w:type="continuationSeparator" w:id="0">
    <w:p w:rsidR="00C63893" w:rsidRDefault="00C63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3893" w:rsidRDefault="00C63893">
      <w:r>
        <w:separator/>
      </w:r>
    </w:p>
  </w:footnote>
  <w:footnote w:type="continuationSeparator" w:id="0">
    <w:p w:rsidR="00C63893" w:rsidRDefault="00C63893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BD5078"/>
    <w:multiLevelType w:val="hybridMultilevel"/>
    <w:tmpl w:val="8182C0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DD6"/>
    <w:rsid w:val="002E7158"/>
    <w:rsid w:val="00362AB0"/>
    <w:rsid w:val="003F5DA2"/>
    <w:rsid w:val="00512982"/>
    <w:rsid w:val="00526D47"/>
    <w:rsid w:val="00532DD6"/>
    <w:rsid w:val="0055255D"/>
    <w:rsid w:val="005C219A"/>
    <w:rsid w:val="006637B0"/>
    <w:rsid w:val="006847E2"/>
    <w:rsid w:val="0073221D"/>
    <w:rsid w:val="008614B3"/>
    <w:rsid w:val="009B2248"/>
    <w:rsid w:val="00A96C21"/>
    <w:rsid w:val="00AF1740"/>
    <w:rsid w:val="00B411DB"/>
    <w:rsid w:val="00BA3203"/>
    <w:rsid w:val="00C50B27"/>
    <w:rsid w:val="00C63893"/>
    <w:rsid w:val="00CE0A8B"/>
    <w:rsid w:val="00DC1BF5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C5AD07"/>
  <w15:chartTrackingRefBased/>
  <w15:docId w15:val="{42B07459-756B-4506-BA22-9931AF640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637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esktop\Posudky%20DP_2022\Pato&#269;kov&#225;_O.doc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Patočková_O.doc</Template>
  <TotalTime>35</TotalTime>
  <Pages>1</Pages>
  <Words>313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Zuzana Hrnčiříková</cp:lastModifiedBy>
  <cp:revision>3</cp:revision>
  <cp:lastPrinted>2012-04-25T08:21:00Z</cp:lastPrinted>
  <dcterms:created xsi:type="dcterms:W3CDTF">2022-04-25T10:52:00Z</dcterms:created>
  <dcterms:modified xsi:type="dcterms:W3CDTF">2022-04-26T08:09:00Z</dcterms:modified>
</cp:coreProperties>
</file>