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060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Černocká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060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žáků na distanční výuku v době pandemie Covid-19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060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060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060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FF425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92FF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892F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0A40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7D4E9E" w:rsidRDefault="007D4E9E" w:rsidP="007D4E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D4E9E">
              <w:rPr>
                <w:sz w:val="22"/>
                <w:szCs w:val="22"/>
              </w:rPr>
              <w:t>Aktuální námět, jasná vazba ke studovanému oboru</w:t>
            </w:r>
          </w:p>
          <w:p w:rsidR="00934B23" w:rsidRDefault="0036013B" w:rsidP="007D4E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Převažuje srozumitelné </w:t>
            </w:r>
            <w:r w:rsidR="00934B23">
              <w:rPr>
                <w:sz w:val="22"/>
                <w:szCs w:val="22"/>
              </w:rPr>
              <w:t>uspořádání kapitol teoretické části</w:t>
            </w:r>
            <w:r w:rsidR="001E2161">
              <w:rPr>
                <w:sz w:val="22"/>
                <w:szCs w:val="22"/>
              </w:rPr>
              <w:t xml:space="preserve">, která </w:t>
            </w:r>
            <w:r w:rsidR="00EB7E40">
              <w:rPr>
                <w:sz w:val="22"/>
                <w:szCs w:val="22"/>
              </w:rPr>
              <w:t>vychází z relevantních publikací</w:t>
            </w:r>
          </w:p>
          <w:p w:rsidR="009437ED" w:rsidRDefault="009437ED" w:rsidP="007D4E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případě promyšlenějšího zpracování by mohlo být přínosné zahrnutí zprávy České školní inspekce</w:t>
            </w:r>
          </w:p>
          <w:p w:rsidR="00BF5D6D" w:rsidRDefault="00BF5D6D" w:rsidP="007D4E9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</w:t>
            </w:r>
            <w:r w:rsidR="00755D8A">
              <w:rPr>
                <w:sz w:val="22"/>
                <w:szCs w:val="22"/>
              </w:rPr>
              <w:t>a vyhodnocení kvantitativního výzkumu je značně rozsáhlé, lze ocenit i vysoký počet respondentů</w:t>
            </w:r>
          </w:p>
          <w:p w:rsidR="000A40C7" w:rsidRPr="00056AB7" w:rsidRDefault="009251D5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Sympatické je osobní zauje</w:t>
            </w:r>
            <w:r w:rsidR="00BF5D6D">
              <w:rPr>
                <w:sz w:val="22"/>
                <w:szCs w:val="22"/>
              </w:rPr>
              <w:t>tí autorky a originální přístup.</w:t>
            </w:r>
            <w:bookmarkStart w:id="0" w:name="_GoBack"/>
            <w:bookmarkEnd w:id="0"/>
          </w:p>
          <w:p w:rsidR="000A40C7" w:rsidRDefault="000A40C7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0A40C7" w:rsidRDefault="000A40C7" w:rsidP="000A40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A40C7">
              <w:rPr>
                <w:sz w:val="22"/>
                <w:szCs w:val="22"/>
              </w:rPr>
              <w:t xml:space="preserve">Studentka nedodržuje formální úpravu kvalifikačních prací </w:t>
            </w:r>
            <w:r>
              <w:rPr>
                <w:sz w:val="22"/>
                <w:szCs w:val="22"/>
              </w:rPr>
              <w:t>(viz šablona)</w:t>
            </w:r>
          </w:p>
          <w:p w:rsidR="0036013B" w:rsidRDefault="0036013B" w:rsidP="000A40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teoretické části chybí vývojové aspekty </w:t>
            </w:r>
            <w:proofErr w:type="gramStart"/>
            <w:r>
              <w:rPr>
                <w:sz w:val="22"/>
                <w:szCs w:val="22"/>
              </w:rPr>
              <w:t>žáků 7.-9. třídy</w:t>
            </w:r>
            <w:proofErr w:type="gramEnd"/>
          </w:p>
          <w:p w:rsidR="000A4FDC" w:rsidRDefault="000A4FDC" w:rsidP="000A40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Chybné odkazy na publikační zdroje v textu (např. s. 15</w:t>
            </w:r>
            <w:r w:rsidR="005F0BC7">
              <w:rPr>
                <w:sz w:val="22"/>
                <w:szCs w:val="22"/>
              </w:rPr>
              <w:t>, 17…</w:t>
            </w:r>
            <w:r w:rsidR="00C358A8">
              <w:rPr>
                <w:sz w:val="22"/>
                <w:szCs w:val="22"/>
              </w:rPr>
              <w:t>)</w:t>
            </w:r>
          </w:p>
          <w:p w:rsidR="000A4FDC" w:rsidRDefault="000A4FDC" w:rsidP="000A40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vyjadřování </w:t>
            </w:r>
            <w:r w:rsidR="00C358A8">
              <w:rPr>
                <w:sz w:val="22"/>
                <w:szCs w:val="22"/>
              </w:rPr>
              <w:t xml:space="preserve">studentky v této práci </w:t>
            </w:r>
            <w:r w:rsidR="00EB7E40">
              <w:rPr>
                <w:sz w:val="22"/>
                <w:szCs w:val="22"/>
              </w:rPr>
              <w:t xml:space="preserve">považuji za </w:t>
            </w:r>
            <w:r w:rsidR="0036013B">
              <w:rPr>
                <w:sz w:val="22"/>
                <w:szCs w:val="22"/>
              </w:rPr>
              <w:t>slabší</w:t>
            </w:r>
            <w:r w:rsidR="00C358A8">
              <w:rPr>
                <w:sz w:val="22"/>
                <w:szCs w:val="22"/>
              </w:rPr>
              <w:t xml:space="preserve"> – ve </w:t>
            </w:r>
            <w:r w:rsidR="0049364A">
              <w:rPr>
                <w:sz w:val="22"/>
                <w:szCs w:val="22"/>
              </w:rPr>
              <w:t>společenských oborech (</w:t>
            </w:r>
            <w:r w:rsidR="0036013B">
              <w:rPr>
                <w:sz w:val="22"/>
                <w:szCs w:val="22"/>
              </w:rPr>
              <w:t xml:space="preserve">a </w:t>
            </w:r>
            <w:r w:rsidR="00C358A8">
              <w:rPr>
                <w:sz w:val="22"/>
                <w:szCs w:val="22"/>
              </w:rPr>
              <w:t xml:space="preserve">zejména </w:t>
            </w:r>
            <w:r w:rsidR="0049364A">
              <w:rPr>
                <w:sz w:val="22"/>
                <w:szCs w:val="22"/>
              </w:rPr>
              <w:t xml:space="preserve">tak </w:t>
            </w:r>
            <w:r w:rsidR="00C358A8">
              <w:rPr>
                <w:sz w:val="22"/>
                <w:szCs w:val="22"/>
              </w:rPr>
              <w:t xml:space="preserve">prakticky zaměřených </w:t>
            </w:r>
            <w:r w:rsidR="0049364A">
              <w:rPr>
                <w:sz w:val="22"/>
                <w:szCs w:val="22"/>
              </w:rPr>
              <w:t xml:space="preserve">jako je sociální pedagogika) </w:t>
            </w:r>
            <w:r w:rsidR="00C358A8">
              <w:rPr>
                <w:sz w:val="22"/>
                <w:szCs w:val="22"/>
              </w:rPr>
              <w:t>nejde o zanedbatelnou kompetenci</w:t>
            </w:r>
          </w:p>
          <w:p w:rsidR="00343523" w:rsidRDefault="004559F3" w:rsidP="000A40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krátké kapitoly, např. 1.5</w:t>
            </w:r>
            <w:r w:rsidR="00690492">
              <w:rPr>
                <w:sz w:val="22"/>
                <w:szCs w:val="22"/>
              </w:rPr>
              <w:t>, 2.2</w:t>
            </w:r>
            <w:r w:rsidR="009437ED">
              <w:rPr>
                <w:sz w:val="22"/>
                <w:szCs w:val="22"/>
              </w:rPr>
              <w:t>, 3.4.1</w:t>
            </w:r>
            <w:r w:rsidR="00343523">
              <w:rPr>
                <w:sz w:val="22"/>
                <w:szCs w:val="22"/>
              </w:rPr>
              <w:t xml:space="preserve"> aj.</w:t>
            </w:r>
          </w:p>
          <w:p w:rsidR="00343523" w:rsidRDefault="00343523" w:rsidP="000A40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výzkumných cílů s</w:t>
            </w:r>
            <w:r w:rsidR="00235A34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nedostatky</w:t>
            </w:r>
            <w:r w:rsidR="00235A34">
              <w:rPr>
                <w:sz w:val="22"/>
                <w:szCs w:val="22"/>
              </w:rPr>
              <w:t xml:space="preserve">, </w:t>
            </w:r>
            <w:r w:rsidR="0036013B">
              <w:rPr>
                <w:sz w:val="22"/>
                <w:szCs w:val="22"/>
              </w:rPr>
              <w:t xml:space="preserve">totéž platí pro některé položky, kdy není zcela zřejmý smysl dotazování na ně, např. </w:t>
            </w:r>
            <w:r w:rsidR="009251D5">
              <w:rPr>
                <w:sz w:val="22"/>
                <w:szCs w:val="22"/>
              </w:rPr>
              <w:t xml:space="preserve">položka 5 </w:t>
            </w:r>
            <w:r w:rsidR="00235A34">
              <w:rPr>
                <w:sz w:val="22"/>
                <w:szCs w:val="22"/>
              </w:rPr>
              <w:t>aj.</w:t>
            </w:r>
          </w:p>
          <w:p w:rsidR="00343523" w:rsidRDefault="00755D8A" w:rsidP="000A40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Celkově méně </w:t>
            </w:r>
            <w:r w:rsidR="00235A34">
              <w:rPr>
                <w:sz w:val="22"/>
                <w:szCs w:val="22"/>
              </w:rPr>
              <w:t>přehledná práce</w:t>
            </w:r>
            <w:r w:rsidR="00BF5D6D">
              <w:rPr>
                <w:sz w:val="22"/>
                <w:szCs w:val="22"/>
              </w:rPr>
              <w:t xml:space="preserve">, domnívám se, že </w:t>
            </w:r>
            <w:r>
              <w:rPr>
                <w:sz w:val="22"/>
                <w:szCs w:val="22"/>
              </w:rPr>
              <w:t>výzkumná strategie nebyla</w:t>
            </w:r>
            <w:r w:rsidR="00BF5D6D">
              <w:rPr>
                <w:sz w:val="22"/>
                <w:szCs w:val="22"/>
              </w:rPr>
              <w:t xml:space="preserve"> zvolená</w:t>
            </w:r>
            <w:r>
              <w:rPr>
                <w:sz w:val="22"/>
                <w:szCs w:val="22"/>
              </w:rPr>
              <w:t xml:space="preserve"> efektivně</w:t>
            </w:r>
            <w:r w:rsidR="00BF5D6D">
              <w:rPr>
                <w:sz w:val="22"/>
                <w:szCs w:val="22"/>
              </w:rPr>
              <w:t xml:space="preserve"> </w:t>
            </w:r>
          </w:p>
          <w:p w:rsidR="004559F3" w:rsidRPr="000A40C7" w:rsidRDefault="00BF5D6D" w:rsidP="000A40C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a jeho překomplikované vyhodnocení je velmi rozsáhlé</w:t>
            </w:r>
            <w:r w:rsidR="00056AB7">
              <w:rPr>
                <w:sz w:val="22"/>
                <w:szCs w:val="22"/>
              </w:rPr>
              <w:t xml:space="preserve"> vzhledem ke</w:t>
            </w:r>
            <w:r>
              <w:rPr>
                <w:sz w:val="22"/>
                <w:szCs w:val="22"/>
              </w:rPr>
              <w:t xml:space="preserve"> zjištění typu„…žákům nejvíce chyběl kontakt se spolužáky.“ Také další výsledky výzkumu, které jsou na s. 51-53 uváděny, zůstávají na popisné úrovni, v</w:t>
            </w:r>
            <w:r w:rsidR="00DE58F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textu </w:t>
            </w:r>
            <w:r w:rsidR="00056AB7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 xml:space="preserve">zaniká </w:t>
            </w:r>
            <w:r w:rsidR="00DE58F0">
              <w:rPr>
                <w:sz w:val="22"/>
                <w:szCs w:val="22"/>
              </w:rPr>
              <w:t xml:space="preserve">účel </w:t>
            </w:r>
            <w:r>
              <w:rPr>
                <w:sz w:val="22"/>
                <w:szCs w:val="22"/>
              </w:rPr>
              <w:t>faktorové analýzy.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57554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892FF6" w:rsidRDefault="00892FF6" w:rsidP="00C50B27">
            <w:pPr>
              <w:jc w:val="center"/>
              <w:rPr>
                <w:b/>
                <w:sz w:val="22"/>
                <w:szCs w:val="22"/>
              </w:rPr>
            </w:pPr>
            <w:r w:rsidRPr="00892FF6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7554B">
              <w:rPr>
                <w:sz w:val="22"/>
                <w:szCs w:val="22"/>
              </w:rPr>
              <w:t xml:space="preserve"> </w:t>
            </w:r>
            <w:proofErr w:type="gramStart"/>
            <w:r w:rsidR="0057554B">
              <w:rPr>
                <w:sz w:val="22"/>
                <w:szCs w:val="22"/>
              </w:rPr>
              <w:t>8.5.2022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7554B">
              <w:rPr>
                <w:sz w:val="22"/>
                <w:szCs w:val="22"/>
              </w:rPr>
              <w:t xml:space="preserve"> PhDr. Hana Včelařová,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713" w:rsidRDefault="00CD6713">
      <w:r>
        <w:separator/>
      </w:r>
    </w:p>
  </w:endnote>
  <w:endnote w:type="continuationSeparator" w:id="0">
    <w:p w:rsidR="00CD6713" w:rsidRDefault="00CD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713" w:rsidRDefault="00CD6713">
      <w:r>
        <w:separator/>
      </w:r>
    </w:p>
  </w:footnote>
  <w:footnote w:type="continuationSeparator" w:id="0">
    <w:p w:rsidR="00CD6713" w:rsidRDefault="00CD67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13265"/>
    <w:multiLevelType w:val="hybridMultilevel"/>
    <w:tmpl w:val="B16ADEF6"/>
    <w:lvl w:ilvl="0" w:tplc="49D4A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577E7"/>
    <w:multiLevelType w:val="hybridMultilevel"/>
    <w:tmpl w:val="7F60F6B8"/>
    <w:lvl w:ilvl="0" w:tplc="FE8001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F"/>
    <w:rsid w:val="00056AB7"/>
    <w:rsid w:val="000A40C7"/>
    <w:rsid w:val="000A4FDC"/>
    <w:rsid w:val="001060CA"/>
    <w:rsid w:val="00154F27"/>
    <w:rsid w:val="00171D2F"/>
    <w:rsid w:val="001E2161"/>
    <w:rsid w:val="0021256F"/>
    <w:rsid w:val="00235A34"/>
    <w:rsid w:val="00343523"/>
    <w:rsid w:val="0036013B"/>
    <w:rsid w:val="00362AB0"/>
    <w:rsid w:val="003F5DA2"/>
    <w:rsid w:val="004559F3"/>
    <w:rsid w:val="0049364A"/>
    <w:rsid w:val="00512982"/>
    <w:rsid w:val="00526D47"/>
    <w:rsid w:val="0055255D"/>
    <w:rsid w:val="0057554B"/>
    <w:rsid w:val="005C219A"/>
    <w:rsid w:val="005F0BC7"/>
    <w:rsid w:val="00634D35"/>
    <w:rsid w:val="006847E2"/>
    <w:rsid w:val="00690492"/>
    <w:rsid w:val="007553A2"/>
    <w:rsid w:val="00755D8A"/>
    <w:rsid w:val="007D4E9E"/>
    <w:rsid w:val="008614B3"/>
    <w:rsid w:val="00892FF6"/>
    <w:rsid w:val="009251D5"/>
    <w:rsid w:val="00934B23"/>
    <w:rsid w:val="009437ED"/>
    <w:rsid w:val="00987523"/>
    <w:rsid w:val="009A27D5"/>
    <w:rsid w:val="00A5113F"/>
    <w:rsid w:val="00A66FD9"/>
    <w:rsid w:val="00B411DB"/>
    <w:rsid w:val="00B60A11"/>
    <w:rsid w:val="00BA0F9B"/>
    <w:rsid w:val="00BA12D0"/>
    <w:rsid w:val="00BA3203"/>
    <w:rsid w:val="00BF5D6D"/>
    <w:rsid w:val="00C358A8"/>
    <w:rsid w:val="00C50B27"/>
    <w:rsid w:val="00CA7D64"/>
    <w:rsid w:val="00CD6713"/>
    <w:rsid w:val="00CF7394"/>
    <w:rsid w:val="00D05C79"/>
    <w:rsid w:val="00DC1BF5"/>
    <w:rsid w:val="00DE58F0"/>
    <w:rsid w:val="00E709EA"/>
    <w:rsid w:val="00EB7E40"/>
    <w:rsid w:val="00ED2FBE"/>
    <w:rsid w:val="00F1326B"/>
    <w:rsid w:val="00F86CEB"/>
    <w:rsid w:val="00FA3BCC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703A3"/>
  <w15:chartTrackingRefBased/>
  <w15:docId w15:val="{967F5D83-E662-481E-9E9E-7E3C82549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A4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63</TotalTime>
  <Pages>2</Pages>
  <Words>378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28</cp:revision>
  <cp:lastPrinted>2012-04-25T08:21:00Z</cp:lastPrinted>
  <dcterms:created xsi:type="dcterms:W3CDTF">2022-05-08T18:11:00Z</dcterms:created>
  <dcterms:modified xsi:type="dcterms:W3CDTF">2022-05-09T14:29:00Z</dcterms:modified>
</cp:coreProperties>
</file>