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AA6" w:rsidRPr="003E0EA3" w:rsidRDefault="00672AA6" w:rsidP="00672AA6">
      <w:pPr>
        <w:spacing w:after="60"/>
        <w:jc w:val="center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672AA6" w:rsidRPr="003E0EA3" w:rsidRDefault="00672AA6" w:rsidP="00672AA6">
      <w:pPr>
        <w:jc w:val="center"/>
      </w:pPr>
      <w:r w:rsidRPr="003E0EA3">
        <w:t>Univerzita Tomáše Bati ve Zlíně</w:t>
      </w:r>
    </w:p>
    <w:p w:rsidR="00672AA6" w:rsidRPr="003E0EA3" w:rsidRDefault="00672AA6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 w:rsidR="00963C9A"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  <w:b/>
          <w:sz w:val="28"/>
          <w:szCs w:val="28"/>
        </w:rPr>
        <w:instrText xml:space="preserve"> FORMDROPDOWN </w:instrText>
      </w:r>
      <w:r w:rsidR="00963C9A">
        <w:rPr>
          <w:rFonts w:cs="Arial"/>
          <w:b/>
          <w:sz w:val="28"/>
          <w:szCs w:val="28"/>
        </w:rPr>
      </w:r>
      <w:r w:rsidR="00963C9A"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r w:rsidR="00104E4E">
        <w:rPr>
          <w:rFonts w:cs="Arial"/>
          <w:b/>
          <w:sz w:val="28"/>
          <w:szCs w:val="28"/>
        </w:rPr>
        <w:t>diplomové</w:t>
      </w:r>
      <w:r w:rsidR="005142BA">
        <w:rPr>
          <w:rFonts w:cs="Arial"/>
          <w:b/>
          <w:sz w:val="28"/>
          <w:szCs w:val="28"/>
        </w:rPr>
        <w:t xml:space="preserve"> </w:t>
      </w:r>
      <w:r w:rsidRPr="003E0EA3">
        <w:rPr>
          <w:rFonts w:cs="Arial"/>
          <w:b/>
          <w:sz w:val="28"/>
          <w:szCs w:val="28"/>
        </w:rPr>
        <w:t>práce</w:t>
      </w:r>
    </w:p>
    <w:p w:rsidR="00672AA6" w:rsidRPr="003E0EA3" w:rsidRDefault="00672AA6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1" w:name="Rozevírací8"/>
      <w:r w:rsidR="00963C9A"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listEntry w:val="studenta"/>
              <w:listEntry w:val="stud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963C9A">
        <w:rPr>
          <w:rFonts w:cs="Arial"/>
        </w:rPr>
      </w:r>
      <w:r w:rsidR="00963C9A">
        <w:rPr>
          <w:rFonts w:cs="Arial"/>
        </w:rPr>
        <w:fldChar w:fldCharType="end"/>
      </w:r>
      <w:bookmarkEnd w:id="1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2" w:name="Rozevírací9"/>
      <w:r w:rsidR="00963C9A"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205609">
        <w:rPr>
          <w:rFonts w:cs="Arial"/>
        </w:rPr>
        <w:instrText xml:space="preserve"> FORMDROPDOWN </w:instrText>
      </w:r>
      <w:r w:rsidR="00963C9A">
        <w:rPr>
          <w:rFonts w:cs="Arial"/>
        </w:rPr>
      </w:r>
      <w:r w:rsidR="00963C9A">
        <w:rPr>
          <w:rFonts w:cs="Arial"/>
        </w:rPr>
        <w:fldChar w:fldCharType="end"/>
      </w:r>
      <w:bookmarkEnd w:id="2"/>
      <w:r w:rsidRPr="003E0EA3">
        <w:rPr>
          <w:rFonts w:cs="Arial"/>
        </w:rPr>
        <w:t xml:space="preserve"> </w:t>
      </w:r>
      <w:bookmarkStart w:id="3" w:name="Rozevírací3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p w:rsidR="00672AA6" w:rsidRPr="003E0EA3" w:rsidRDefault="00963C9A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4" w:name="Text1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 xml:space="preserve">Bc. </w:t>
      </w:r>
      <w:r w:rsidR="008018F6">
        <w:rPr>
          <w:rFonts w:cs="Arial"/>
          <w:noProof/>
        </w:rPr>
        <w:t>Aleš Heidenreich</w:t>
      </w:r>
      <w:r>
        <w:rPr>
          <w:rFonts w:cs="Arial"/>
        </w:rPr>
        <w:fldChar w:fldCharType="end"/>
      </w:r>
      <w:bookmarkEnd w:id="4"/>
      <w:r w:rsidR="00672AA6">
        <w:rPr>
          <w:rFonts w:cs="Arial"/>
        </w:rPr>
        <w:tab/>
      </w:r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5" w:name="Text2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>Ing. Pavla Staňková, Ph.D.</w:t>
      </w:r>
      <w:r>
        <w:rPr>
          <w:rFonts w:cs="Arial"/>
        </w:rPr>
        <w:fldChar w:fldCharType="end"/>
      </w:r>
      <w:bookmarkEnd w:id="5"/>
      <w:r w:rsidR="00672AA6">
        <w:rPr>
          <w:rFonts w:cs="Arial"/>
        </w:rPr>
        <w:tab/>
      </w:r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6" w:name="Text3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>2009/10</w:t>
      </w:r>
      <w:r>
        <w:rPr>
          <w:rFonts w:cs="Arial"/>
        </w:rPr>
        <w:fldChar w:fldCharType="end"/>
      </w:r>
      <w:bookmarkEnd w:id="6"/>
    </w:p>
    <w:p w:rsidR="00672AA6" w:rsidRPr="003E0EA3" w:rsidRDefault="00672AA6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7"/>
      <w:r w:rsidRPr="003E0EA3">
        <w:rPr>
          <w:rFonts w:cs="Arial"/>
        </w:rPr>
        <w:t>:</w:t>
      </w:r>
    </w:p>
    <w:p w:rsidR="00672AA6" w:rsidRPr="003E0EA3" w:rsidRDefault="00963C9A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8" w:name="Text4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8018F6">
        <w:rPr>
          <w:rFonts w:cs="Arial"/>
        </w:rPr>
        <w:t>Aplikace nových marketingových metod do firmy s mezinárodní působností s cílem zvýšení konkurenceschopnosti na lokálním trhu</w:t>
      </w:r>
      <w:r>
        <w:rPr>
          <w:rFonts w:cs="Arial"/>
        </w:rPr>
        <w:fldChar w:fldCharType="end"/>
      </w:r>
      <w:bookmarkEnd w:id="8"/>
    </w:p>
    <w:p w:rsidR="00672AA6" w:rsidRDefault="00672AA6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672AA6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24228F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9" w:name="Text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1465E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0" w:name="Text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465EA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1" w:name="Text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2" w:name="Text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3" w:name="Text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4" w:name="Text1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E2E7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E2E7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6E2E78"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7" w:name="Text1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8" w:name="Text1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9" w:name="Text1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0" w:name="Text1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1" w:name="Text1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2" w:name="Text1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3" w:name="Text1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4" w:name="Text2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5" w:name="Text2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6" w:name="Text2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104E4E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0B2553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7" w:name="Text38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963C9A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8" w:name="Text39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9" w:name="Text40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0" w:name="Text41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31" w:name="Text42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2" w:name="Text43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(řešící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E2E7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3" w:name="Text2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E2E7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4" w:name="Text2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6E2E78"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5" w:name="Text2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6" w:name="Text2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7" w:name="Text2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8" w:name="Text2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E2E78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9" w:name="Text2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 w:rsidR="006E2E78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910190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0" w:name="Text3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910190">
              <w:rPr>
                <w:rFonts w:cs="Arial"/>
                <w:snapToGrid w:val="0"/>
                <w:color w:val="000000"/>
              </w:rPr>
              <w:t> </w:t>
            </w:r>
            <w:r w:rsidR="00910190">
              <w:rPr>
                <w:rFonts w:cs="Arial"/>
                <w:snapToGrid w:val="0"/>
                <w:color w:val="000000"/>
              </w:rPr>
              <w:t> </w:t>
            </w:r>
            <w:r w:rsidR="00910190">
              <w:rPr>
                <w:rFonts w:cs="Arial"/>
                <w:snapToGrid w:val="0"/>
                <w:color w:val="000000"/>
              </w:rPr>
              <w:t> </w:t>
            </w:r>
            <w:r w:rsidR="00910190">
              <w:rPr>
                <w:rFonts w:cs="Arial"/>
                <w:snapToGrid w:val="0"/>
                <w:color w:val="000000"/>
              </w:rPr>
              <w:t> </w:t>
            </w:r>
            <w:r w:rsidR="00910190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910190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1" w:name="Text3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910190">
              <w:rPr>
                <w:rFonts w:cs="Arial"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2" w:name="Text3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3" w:name="Text3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963C9A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4" w:name="Text3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4"/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5142BA" w:rsidRDefault="005142BA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E575E8" w:rsidRDefault="00E575E8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Celkové hodnocení práce a otázky k obhajobě: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BF2112" w:rsidRPr="00E62DEE" w:rsidTr="00E62DEE">
        <w:trPr>
          <w:trHeight w:val="6791"/>
        </w:trPr>
        <w:tc>
          <w:tcPr>
            <w:tcW w:w="9212" w:type="dxa"/>
          </w:tcPr>
          <w:p w:rsidR="00946759" w:rsidRDefault="00963C9A" w:rsidP="002C38E2">
            <w:pPr>
              <w:rPr>
                <w:rFonts w:cs="Arial"/>
              </w:rPr>
            </w:pPr>
            <w:r w:rsidRPr="00E62DEE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5" w:name="Text44"/>
            <w:r w:rsidR="00BF2112" w:rsidRPr="00E62DEE">
              <w:rPr>
                <w:rFonts w:cs="Arial"/>
              </w:rPr>
              <w:instrText xml:space="preserve"> FORMTEXT </w:instrText>
            </w:r>
            <w:r w:rsidRPr="00E62DEE">
              <w:rPr>
                <w:rFonts w:cs="Arial"/>
              </w:rPr>
            </w:r>
            <w:r w:rsidRPr="00E62DEE">
              <w:rPr>
                <w:rFonts w:cs="Arial"/>
              </w:rPr>
              <w:fldChar w:fldCharType="separate"/>
            </w:r>
            <w:r w:rsidR="004234BF" w:rsidRPr="004234BF">
              <w:rPr>
                <w:rFonts w:cs="Arial"/>
              </w:rPr>
              <w:t xml:space="preserve">Cílem diplomové práce je </w:t>
            </w:r>
            <w:r w:rsidR="004234BF">
              <w:rPr>
                <w:rFonts w:cs="Arial"/>
              </w:rPr>
              <w:t xml:space="preserve">využít nové marketingové metody k tomu, aby se zvýšila konkurenceschopnost firmy na trhu. </w:t>
            </w:r>
            <w:r w:rsidR="004234BF" w:rsidRPr="004234BF">
              <w:rPr>
                <w:rFonts w:cs="Arial"/>
              </w:rPr>
              <w:t>Teoretická část je zpracována pečlivě a podrobně, diplomant prezentuje poznatky z</w:t>
            </w:r>
            <w:r w:rsidR="004234BF">
              <w:rPr>
                <w:rFonts w:cs="Arial"/>
              </w:rPr>
              <w:t xml:space="preserve"> oblasti konkurence a konkurenceschopnosti a zaměřuje se také na nové marketingové trendy a jejich využití. </w:t>
            </w:r>
            <w:r w:rsidR="004234BF" w:rsidRPr="004234BF">
              <w:rPr>
                <w:rFonts w:cs="Arial"/>
              </w:rPr>
              <w:t xml:space="preserve">Použitá odborná literatura je zastoupena v dostatečném množství a kvalitě, včetně dvou cizojazyčných zdrojů. Praktická část navazuje na teoretická východiska, diplomant </w:t>
            </w:r>
            <w:r w:rsidR="004234BF">
              <w:rPr>
                <w:rFonts w:cs="Arial"/>
              </w:rPr>
              <w:t>r</w:t>
            </w:r>
            <w:r w:rsidR="004234BF" w:rsidRPr="004234BF">
              <w:rPr>
                <w:rFonts w:cs="Arial"/>
              </w:rPr>
              <w:t xml:space="preserve">ozpracoval analýzu vnějšího i vnitřního prostředí pomocí PEST analýzy, </w:t>
            </w:r>
            <w:proofErr w:type="spellStart"/>
            <w:r w:rsidR="004234BF" w:rsidRPr="004234BF">
              <w:rPr>
                <w:rFonts w:cs="Arial"/>
              </w:rPr>
              <w:t>Porterovy</w:t>
            </w:r>
            <w:proofErr w:type="spellEnd"/>
            <w:r w:rsidR="004234BF" w:rsidRPr="004234BF">
              <w:rPr>
                <w:rFonts w:cs="Arial"/>
              </w:rPr>
              <w:t xml:space="preserve"> analýzy </w:t>
            </w:r>
            <w:r w:rsidR="00F60E95">
              <w:rPr>
                <w:rFonts w:cs="Arial"/>
              </w:rPr>
              <w:t>pěti</w:t>
            </w:r>
            <w:r w:rsidR="004234BF" w:rsidRPr="004234BF">
              <w:rPr>
                <w:rFonts w:cs="Arial"/>
              </w:rPr>
              <w:t xml:space="preserve"> konkurenčních sil, SWOT analýzy, </w:t>
            </w:r>
            <w:r w:rsidR="004234BF">
              <w:rPr>
                <w:rFonts w:cs="Arial"/>
              </w:rPr>
              <w:t xml:space="preserve">GE matice, </w:t>
            </w:r>
            <w:r w:rsidR="004234BF" w:rsidRPr="004234BF">
              <w:rPr>
                <w:rFonts w:cs="Arial"/>
              </w:rPr>
              <w:t xml:space="preserve">analýzy BCG a </w:t>
            </w:r>
            <w:r w:rsidR="004234BF">
              <w:rPr>
                <w:rFonts w:cs="Arial"/>
              </w:rPr>
              <w:t xml:space="preserve">kriteriální konkurenční </w:t>
            </w:r>
            <w:r w:rsidR="004234BF" w:rsidRPr="004234BF">
              <w:rPr>
                <w:rFonts w:cs="Arial"/>
              </w:rPr>
              <w:t>analýz</w:t>
            </w:r>
            <w:r w:rsidR="004234BF">
              <w:rPr>
                <w:rFonts w:cs="Arial"/>
              </w:rPr>
              <w:t>y</w:t>
            </w:r>
            <w:r w:rsidR="004234BF" w:rsidRPr="004234BF">
              <w:rPr>
                <w:rFonts w:cs="Arial"/>
              </w:rPr>
              <w:t xml:space="preserve">. </w:t>
            </w:r>
            <w:r w:rsidR="004234BF">
              <w:rPr>
                <w:rFonts w:cs="Arial"/>
              </w:rPr>
              <w:t xml:space="preserve">Některé části analýz by bylo možná vhodné více rozpracovat. </w:t>
            </w:r>
            <w:r w:rsidR="004234BF" w:rsidRPr="004234BF">
              <w:rPr>
                <w:rFonts w:cs="Arial"/>
              </w:rPr>
              <w:t>Projekt</w:t>
            </w:r>
            <w:r w:rsidR="00F60E95">
              <w:rPr>
                <w:rFonts w:cs="Arial"/>
              </w:rPr>
              <w:t>ová část</w:t>
            </w:r>
            <w:r w:rsidR="004234BF" w:rsidRPr="004234BF">
              <w:rPr>
                <w:rFonts w:cs="Arial"/>
              </w:rPr>
              <w:t xml:space="preserve"> splňuje náležitosti, které by měl</w:t>
            </w:r>
            <w:r w:rsidR="00F60E95">
              <w:rPr>
                <w:rFonts w:cs="Arial"/>
              </w:rPr>
              <w:t>a</w:t>
            </w:r>
            <w:r w:rsidR="004234BF" w:rsidRPr="004234BF">
              <w:rPr>
                <w:rFonts w:cs="Arial"/>
              </w:rPr>
              <w:t xml:space="preserve"> mít</w:t>
            </w:r>
            <w:r w:rsidR="00F60E95">
              <w:rPr>
                <w:rFonts w:cs="Arial"/>
              </w:rPr>
              <w:t>, návrhy jsou v praxi realizovatelné a využitelné</w:t>
            </w:r>
            <w:r w:rsidR="004234BF" w:rsidRPr="004234BF">
              <w:rPr>
                <w:rFonts w:cs="Arial"/>
              </w:rPr>
              <w:t xml:space="preserve">. Není zde opomenuta ani kontrolní stránka </w:t>
            </w:r>
            <w:r w:rsidR="00F60E95">
              <w:rPr>
                <w:rFonts w:cs="Arial"/>
              </w:rPr>
              <w:t xml:space="preserve">jednotlivých akčních plánů, </w:t>
            </w:r>
            <w:r w:rsidR="004234BF" w:rsidRPr="004234BF">
              <w:rPr>
                <w:rFonts w:cs="Arial"/>
              </w:rPr>
              <w:t>tzn. časová, nákladová a riziková analýza.</w:t>
            </w:r>
            <w:r w:rsidR="00F60E95">
              <w:rPr>
                <w:rFonts w:cs="Arial"/>
              </w:rPr>
              <w:t xml:space="preserve"> </w:t>
            </w:r>
            <w:r w:rsidR="0098333A">
              <w:rPr>
                <w:rFonts w:cs="Arial"/>
              </w:rPr>
              <w:t>Možná by bylo</w:t>
            </w:r>
            <w:r w:rsidR="00E828E8">
              <w:rPr>
                <w:rFonts w:cs="Arial"/>
              </w:rPr>
              <w:t xml:space="preserve"> vzhledem k tématu DP</w:t>
            </w:r>
            <w:r w:rsidR="0098333A">
              <w:rPr>
                <w:rFonts w:cs="Arial"/>
              </w:rPr>
              <w:t xml:space="preserve"> </w:t>
            </w:r>
            <w:r w:rsidR="008018F6">
              <w:rPr>
                <w:rFonts w:cs="Arial"/>
              </w:rPr>
              <w:t>v projek</w:t>
            </w:r>
            <w:r w:rsidR="00E828E8">
              <w:rPr>
                <w:rFonts w:cs="Arial"/>
              </w:rPr>
              <w:t>t</w:t>
            </w:r>
            <w:r w:rsidR="008018F6">
              <w:rPr>
                <w:rFonts w:cs="Arial"/>
              </w:rPr>
              <w:t xml:space="preserve">u více zdůraznit, které z navrhovaných nástrojů patří ke klasickým a které k novým marketingovým metodám. </w:t>
            </w:r>
            <w:r w:rsidR="00ED2BF7">
              <w:rPr>
                <w:rFonts w:cs="Arial"/>
              </w:rPr>
              <w:t>Bohužel kvalitu práce poněkud snižují f</w:t>
            </w:r>
            <w:r w:rsidR="00946759">
              <w:rPr>
                <w:rFonts w:cs="Arial"/>
              </w:rPr>
              <w:t xml:space="preserve">ormální i gramatické chyby, např. na str. </w:t>
            </w:r>
            <w:r w:rsidR="008018F6">
              <w:rPr>
                <w:rFonts w:cs="Arial"/>
              </w:rPr>
              <w:t>18, 25</w:t>
            </w:r>
            <w:r w:rsidR="00E828E8">
              <w:rPr>
                <w:rFonts w:cs="Arial"/>
              </w:rPr>
              <w:t>, 26, 27, hrubka na str.</w:t>
            </w:r>
            <w:r w:rsidR="00F60E95">
              <w:rPr>
                <w:rFonts w:cs="Arial"/>
              </w:rPr>
              <w:t xml:space="preserve"> 65</w:t>
            </w:r>
            <w:r w:rsidR="00E828E8">
              <w:rPr>
                <w:rFonts w:cs="Arial"/>
              </w:rPr>
              <w:t xml:space="preserve"> atd.</w:t>
            </w:r>
            <w:r w:rsidR="008018F6">
              <w:rPr>
                <w:rFonts w:cs="Arial"/>
              </w:rPr>
              <w:t xml:space="preserve"> </w:t>
            </w:r>
          </w:p>
          <w:p w:rsidR="00704A07" w:rsidRDefault="00704A07" w:rsidP="002C38E2">
            <w:pPr>
              <w:rPr>
                <w:rFonts w:cs="Arial"/>
              </w:rPr>
            </w:pPr>
            <w:r>
              <w:rPr>
                <w:rFonts w:cs="Arial"/>
              </w:rPr>
              <w:t>Otázky k obhajobě:</w:t>
            </w:r>
          </w:p>
          <w:p w:rsidR="004234BF" w:rsidRDefault="00704A07" w:rsidP="00ED2BF7">
            <w:pPr>
              <w:rPr>
                <w:rFonts w:cs="Arial"/>
              </w:rPr>
            </w:pPr>
            <w:r>
              <w:rPr>
                <w:rFonts w:cs="Arial"/>
              </w:rPr>
              <w:t xml:space="preserve">1. </w:t>
            </w:r>
            <w:r w:rsidR="004234BF">
              <w:rPr>
                <w:rFonts w:cs="Arial"/>
              </w:rPr>
              <w:t xml:space="preserve">Kdybyste měl rozdělit zákazníky podle </w:t>
            </w:r>
            <w:proofErr w:type="spellStart"/>
            <w:r w:rsidR="004234BF">
              <w:rPr>
                <w:rFonts w:cs="Arial"/>
              </w:rPr>
              <w:t>Paretova</w:t>
            </w:r>
            <w:proofErr w:type="spellEnd"/>
            <w:r w:rsidR="004234BF">
              <w:rPr>
                <w:rFonts w:cs="Arial"/>
              </w:rPr>
              <w:t xml:space="preserve"> pravidla, jak by vypadala Vaše analýza? Kdo tvoří těch důležitých 20 % zákazníků, kteří se podílejí 80 % na obratu firmy?</w:t>
            </w:r>
          </w:p>
          <w:p w:rsidR="00BF2112" w:rsidRPr="00E62DEE" w:rsidRDefault="004234BF" w:rsidP="00F35652">
            <w:pPr>
              <w:rPr>
                <w:rFonts w:cs="Arial"/>
              </w:rPr>
            </w:pPr>
            <w:r>
              <w:rPr>
                <w:rFonts w:cs="Arial"/>
              </w:rPr>
              <w:t xml:space="preserve">2. </w:t>
            </w:r>
            <w:r w:rsidR="008018F6">
              <w:rPr>
                <w:rFonts w:cs="Arial"/>
              </w:rPr>
              <w:t>Které z </w:t>
            </w:r>
            <w:proofErr w:type="gramStart"/>
            <w:r w:rsidR="008018F6">
              <w:rPr>
                <w:rFonts w:cs="Arial"/>
              </w:rPr>
              <w:t>Vámi</w:t>
            </w:r>
            <w:proofErr w:type="gramEnd"/>
            <w:r w:rsidR="008018F6">
              <w:rPr>
                <w:rFonts w:cs="Arial"/>
              </w:rPr>
              <w:t xml:space="preserve"> v projektu navrhovaných nástrojů považujete za nové marketingové metody?</w:t>
            </w:r>
            <w:r w:rsidR="00963C9A" w:rsidRPr="00E62DEE">
              <w:rPr>
                <w:rFonts w:cs="Arial"/>
              </w:rPr>
              <w:fldChar w:fldCharType="end"/>
            </w:r>
            <w:bookmarkEnd w:id="45"/>
          </w:p>
          <w:p w:rsidR="00BF2112" w:rsidRPr="00E62DEE" w:rsidRDefault="00BF2112" w:rsidP="00BF2112">
            <w:pPr>
              <w:rPr>
                <w:rFonts w:cs="Arial"/>
              </w:rPr>
            </w:pPr>
          </w:p>
        </w:tc>
      </w:tr>
    </w:tbl>
    <w:p w:rsidR="00BF2112" w:rsidRPr="003E0EA3" w:rsidRDefault="00BF2112" w:rsidP="00672AA6">
      <w:pPr>
        <w:rPr>
          <w:rFonts w:cs="Arial"/>
        </w:rPr>
      </w:pPr>
    </w:p>
    <w:p w:rsidR="00672AA6" w:rsidRPr="003E0EA3" w:rsidRDefault="00672AA6" w:rsidP="00672AA6">
      <w:pPr>
        <w:tabs>
          <w:tab w:val="left" w:pos="5103"/>
        </w:tabs>
        <w:rPr>
          <w:rFonts w:cs="Arial"/>
        </w:rPr>
      </w:pPr>
      <w:r w:rsidRPr="003E0EA3">
        <w:rPr>
          <w:rFonts w:cs="Arial"/>
        </w:rPr>
        <w:t xml:space="preserve">Návrh na klasifikaci </w:t>
      </w:r>
      <w:r w:rsidR="00104E4E">
        <w:rPr>
          <w:rFonts w:cs="Arial"/>
        </w:rPr>
        <w:t>diplomové</w:t>
      </w:r>
      <w:r w:rsidR="00EE7E96">
        <w:rPr>
          <w:rFonts w:cs="Arial"/>
        </w:rPr>
        <w:t xml:space="preserve"> </w:t>
      </w:r>
      <w:r w:rsidRPr="003E0EA3">
        <w:rPr>
          <w:rFonts w:cs="Arial"/>
        </w:rPr>
        <w:t>práce:</w:t>
      </w:r>
      <w:bookmarkStart w:id="46" w:name="Text36"/>
      <w:r w:rsidR="00963C9A"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 w:rsidR="005142BA">
        <w:rPr>
          <w:rFonts w:cs="Arial"/>
        </w:rPr>
        <w:instrText xml:space="preserve"> FORMTEXT </w:instrText>
      </w:r>
      <w:r w:rsidR="00963C9A">
        <w:rPr>
          <w:rFonts w:cs="Arial"/>
        </w:rPr>
      </w:r>
      <w:r w:rsidR="00963C9A">
        <w:rPr>
          <w:rFonts w:cs="Arial"/>
        </w:rPr>
        <w:fldChar w:fldCharType="separate"/>
      </w:r>
      <w:r w:rsidR="007B7CB5">
        <w:rPr>
          <w:rFonts w:cs="Arial"/>
        </w:rPr>
        <w:t xml:space="preserve"> </w:t>
      </w:r>
      <w:r w:rsidR="005A3205">
        <w:rPr>
          <w:rFonts w:cs="Arial"/>
        </w:rPr>
        <w:t>B</w:t>
      </w:r>
      <w:r w:rsidR="007B7CB5">
        <w:rPr>
          <w:rFonts w:cs="Arial"/>
        </w:rPr>
        <w:t xml:space="preserve"> - </w:t>
      </w:r>
      <w:r w:rsidR="00F604B7">
        <w:rPr>
          <w:rFonts w:cs="Arial"/>
        </w:rPr>
        <w:t>v</w:t>
      </w:r>
      <w:r w:rsidR="005A3205">
        <w:rPr>
          <w:rFonts w:cs="Arial"/>
        </w:rPr>
        <w:t>elmi dobře</w:t>
      </w:r>
      <w:r w:rsidR="00963C9A">
        <w:rPr>
          <w:rFonts w:cs="Arial"/>
        </w:rPr>
        <w:fldChar w:fldCharType="end"/>
      </w:r>
      <w:bookmarkEnd w:id="46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r w:rsidR="00963C9A"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47" w:name="Text37"/>
      <w:r w:rsidR="005142BA">
        <w:rPr>
          <w:rFonts w:cs="Arial"/>
        </w:rPr>
        <w:instrText xml:space="preserve"> FORMTEXT </w:instrText>
      </w:r>
      <w:r w:rsidR="00963C9A">
        <w:rPr>
          <w:rFonts w:cs="Arial"/>
        </w:rPr>
      </w:r>
      <w:r w:rsidR="00963C9A">
        <w:rPr>
          <w:rFonts w:cs="Arial"/>
        </w:rPr>
        <w:fldChar w:fldCharType="separate"/>
      </w:r>
      <w:r w:rsidR="004549B5">
        <w:rPr>
          <w:rFonts w:cs="Arial"/>
        </w:rPr>
        <w:t>14</w:t>
      </w:r>
      <w:r w:rsidR="004E3001">
        <w:rPr>
          <w:rFonts w:cs="Arial"/>
          <w:noProof/>
        </w:rPr>
        <w:t>. 5. 2010</w:t>
      </w:r>
      <w:r w:rsidR="00963C9A">
        <w:rPr>
          <w:rFonts w:cs="Arial"/>
        </w:rPr>
        <w:fldChar w:fldCharType="end"/>
      </w:r>
      <w:bookmarkEnd w:id="47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672AA6" w:rsidRPr="003E0EA3" w:rsidRDefault="00672AA6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8" w:name="Rozevírací7"/>
      <w:r w:rsidR="00963C9A"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result w:val="1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963C9A">
        <w:rPr>
          <w:rFonts w:cs="Arial"/>
        </w:rPr>
      </w:r>
      <w:r w:rsidR="00963C9A">
        <w:rPr>
          <w:rFonts w:cs="Arial"/>
        </w:rPr>
        <w:fldChar w:fldCharType="end"/>
      </w:r>
      <w:bookmarkEnd w:id="48"/>
      <w:r w:rsidRPr="003E0EA3">
        <w:rPr>
          <w:rFonts w:cs="Arial"/>
        </w:rPr>
        <w:t xml:space="preserve"> </w:t>
      </w:r>
      <w:bookmarkStart w:id="49" w:name="Rozevírací2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49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672AA6" w:rsidRPr="003E0EA3" w:rsidTr="007111FF">
        <w:trPr>
          <w:trHeight w:val="340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672AA6" w:rsidRPr="003E0EA3" w:rsidTr="007111FF">
        <w:trPr>
          <w:trHeight w:val="358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AB7461" w:rsidRDefault="00672AA6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672AA6" w:rsidRPr="003E0EA3" w:rsidRDefault="00AB7461" w:rsidP="00672AA6">
      <w:pPr>
        <w:rPr>
          <w:rFonts w:cs="Arial"/>
          <w:b/>
        </w:rPr>
      </w:pPr>
      <w:r>
        <w:rPr>
          <w:rFonts w:cs="Arial"/>
        </w:rPr>
        <w:br w:type="page"/>
      </w:r>
      <w:r w:rsidR="00672AA6" w:rsidRPr="003E0EA3">
        <w:rPr>
          <w:rFonts w:cs="Arial"/>
          <w:b/>
        </w:rPr>
        <w:lastRenderedPageBreak/>
        <w:t>Hodnocení kritérií: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62"/>
        <w:gridCol w:w="3070"/>
        <w:gridCol w:w="3071"/>
      </w:tblGrid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8C2EF2" w:rsidRPr="006F4C7C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4. </w:t>
      </w:r>
      <w:r w:rsidR="008C2EF2" w:rsidRPr="006F4C7C">
        <w:rPr>
          <w:rFonts w:cs="Arial"/>
          <w:b/>
        </w:rPr>
        <w:t>Hodnocení praktické části práce (analytická část)</w:t>
      </w:r>
    </w:p>
    <w:p w:rsidR="000B2553" w:rsidRPr="009A3EC5" w:rsidRDefault="008C2EF2" w:rsidP="000B2553">
      <w:pPr>
        <w:rPr>
          <w:rFonts w:cs="Arial"/>
        </w:rPr>
      </w:pPr>
      <w:r w:rsidRPr="009A3EC5">
        <w:rPr>
          <w:rFonts w:cs="Arial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</w:t>
      </w:r>
      <w:r w:rsidR="000B2553">
        <w:rPr>
          <w:rFonts w:cs="Arial"/>
        </w:rPr>
        <w:t> </w:t>
      </w:r>
      <w:r w:rsidRPr="009A3EC5">
        <w:rPr>
          <w:rFonts w:cs="Arial"/>
        </w:rPr>
        <w:t>analýzy</w:t>
      </w:r>
      <w:r w:rsidR="000B2553" w:rsidRPr="009A3EC5">
        <w:rPr>
          <w:rFonts w:cs="Arial"/>
        </w:rPr>
        <w:t>, jako východisko pro řešící část.</w:t>
      </w:r>
    </w:p>
    <w:p w:rsidR="00AB7461" w:rsidRPr="009A3EC5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5. Hodnocení praktické části práce </w:t>
      </w:r>
      <w:r w:rsidRPr="009A3EC5">
        <w:rPr>
          <w:rFonts w:cs="Arial"/>
          <w:b/>
        </w:rPr>
        <w:t>(řešící část)</w:t>
      </w:r>
    </w:p>
    <w:p w:rsidR="00AB7461" w:rsidRPr="009A3EC5" w:rsidRDefault="00AB7461" w:rsidP="00AB7461">
      <w:pPr>
        <w:rPr>
          <w:rFonts w:cs="Arial"/>
        </w:rPr>
      </w:pPr>
      <w:r w:rsidRPr="009A3EC5">
        <w:rPr>
          <w:rFonts w:cs="Arial"/>
        </w:rPr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</w:t>
      </w:r>
      <w:r>
        <w:rPr>
          <w:rFonts w:cs="Arial"/>
        </w:rPr>
        <w:br/>
      </w:r>
      <w:r w:rsidRPr="009A3EC5">
        <w:rPr>
          <w:rFonts w:cs="Arial"/>
        </w:rPr>
        <w:t>a praktické části práce.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 w:rsidR="00AB7461">
        <w:rPr>
          <w:rFonts w:cs="Arial"/>
          <w:b/>
        </w:rPr>
        <w:t>6</w:t>
      </w:r>
      <w:r w:rsidRPr="006F4C7C">
        <w:rPr>
          <w:rFonts w:cs="Arial"/>
          <w:b/>
        </w:rPr>
        <w:t>. Hodnocení formální úrovně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672AA6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950A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6E4C1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58CC0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440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97816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18D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6D4C7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CB257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0428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CF650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/>
  <w:defaultTabStop w:val="708"/>
  <w:hyphenationZone w:val="425"/>
  <w:characterSpacingControl w:val="doNotCompress"/>
  <w:compat/>
  <w:rsids>
    <w:rsidRoot w:val="00672AA6"/>
    <w:rsid w:val="000009CF"/>
    <w:rsid w:val="0000455F"/>
    <w:rsid w:val="000545D6"/>
    <w:rsid w:val="000B2553"/>
    <w:rsid w:val="00104E4E"/>
    <w:rsid w:val="001465EA"/>
    <w:rsid w:val="00205609"/>
    <w:rsid w:val="002C38E2"/>
    <w:rsid w:val="002E7754"/>
    <w:rsid w:val="0034679B"/>
    <w:rsid w:val="00373814"/>
    <w:rsid w:val="003758C3"/>
    <w:rsid w:val="003C6C10"/>
    <w:rsid w:val="004234BF"/>
    <w:rsid w:val="004549B5"/>
    <w:rsid w:val="00470D1E"/>
    <w:rsid w:val="004E3001"/>
    <w:rsid w:val="005142BA"/>
    <w:rsid w:val="005651F6"/>
    <w:rsid w:val="005A3205"/>
    <w:rsid w:val="00605241"/>
    <w:rsid w:val="00657300"/>
    <w:rsid w:val="00672AA6"/>
    <w:rsid w:val="006E109A"/>
    <w:rsid w:val="006E2E78"/>
    <w:rsid w:val="00704A07"/>
    <w:rsid w:val="007111FF"/>
    <w:rsid w:val="007778CA"/>
    <w:rsid w:val="007B7CB5"/>
    <w:rsid w:val="008018F6"/>
    <w:rsid w:val="008B62D2"/>
    <w:rsid w:val="008C2EF2"/>
    <w:rsid w:val="00910190"/>
    <w:rsid w:val="00946759"/>
    <w:rsid w:val="00963C9A"/>
    <w:rsid w:val="00964D31"/>
    <w:rsid w:val="0098333A"/>
    <w:rsid w:val="00A31B78"/>
    <w:rsid w:val="00A53861"/>
    <w:rsid w:val="00A83D61"/>
    <w:rsid w:val="00AB7461"/>
    <w:rsid w:val="00BF2112"/>
    <w:rsid w:val="00C15870"/>
    <w:rsid w:val="00C3379C"/>
    <w:rsid w:val="00C46184"/>
    <w:rsid w:val="00CB1049"/>
    <w:rsid w:val="00D72D89"/>
    <w:rsid w:val="00D740D9"/>
    <w:rsid w:val="00D90186"/>
    <w:rsid w:val="00E575E8"/>
    <w:rsid w:val="00E62DEE"/>
    <w:rsid w:val="00E828E8"/>
    <w:rsid w:val="00EC5DFA"/>
    <w:rsid w:val="00ED2BF7"/>
    <w:rsid w:val="00EE7E96"/>
    <w:rsid w:val="00F035CD"/>
    <w:rsid w:val="00F35652"/>
    <w:rsid w:val="00F377AD"/>
    <w:rsid w:val="00F604B7"/>
    <w:rsid w:val="00F60E95"/>
    <w:rsid w:val="00F8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2AA6"/>
    <w:pPr>
      <w:spacing w:after="120"/>
      <w:jc w:val="both"/>
    </w:pPr>
    <w:rPr>
      <w:rFonts w:ascii="Arial" w:hAnsi="Arial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F2112"/>
    <w:pPr>
      <w:spacing w:after="1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822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FAKULTA MANAGEMENTU A EKONOMIKY</vt:lpstr>
    </vt:vector>
  </TitlesOfParts>
  <Company>utb</Company>
  <LinksUpToDate>false</LinksUpToDate>
  <CharactersWithSpaces>5665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cp:lastModifiedBy>Staňková</cp:lastModifiedBy>
  <cp:revision>5</cp:revision>
  <dcterms:created xsi:type="dcterms:W3CDTF">2010-05-06T09:24:00Z</dcterms:created>
  <dcterms:modified xsi:type="dcterms:W3CDTF">2010-05-06T09:59:00Z</dcterms:modified>
</cp:coreProperties>
</file>