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9" w:rsidRPr="00390FA2" w:rsidRDefault="00565DD9" w:rsidP="003B45FF">
      <w:pPr>
        <w:pStyle w:val="Caption"/>
        <w:rPr>
          <w:sz w:val="24"/>
          <w:szCs w:val="24"/>
        </w:rPr>
      </w:pPr>
      <w:bookmarkStart w:id="0" w:name="_Toc258485717"/>
      <w:bookmarkStart w:id="1" w:name="_Toc258485758"/>
      <w:bookmarkStart w:id="2" w:name="_Toc258485795"/>
      <w:r w:rsidRPr="000C2F0D">
        <w:rPr>
          <w:color w:val="FFFFFF"/>
          <w:sz w:val="24"/>
          <w:szCs w:val="24"/>
        </w:rPr>
        <w:t>oponenta bakalářské práce</w:t>
      </w:r>
      <w:bookmarkEnd w:id="0"/>
      <w:bookmarkEnd w:id="1"/>
      <w:bookmarkEnd w:id="2"/>
      <w:r w:rsidRPr="00390FA2">
        <w:rPr>
          <w:sz w:val="24"/>
          <w:szCs w:val="24"/>
        </w:rPr>
        <w:t xml:space="preserve">           </w:t>
      </w:r>
    </w:p>
    <w:p w:rsidR="00565DD9" w:rsidRDefault="00565DD9" w:rsidP="003B45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style="position:absolute;margin-left:.05pt;margin-top:4.2pt;width:188.95pt;height:27pt;z-index:251658240;visibility:visible">
            <v:imagedata r:id="rId7" o:title=""/>
            <w10:wrap type="square" side="right"/>
          </v:shape>
        </w:pict>
      </w:r>
      <w:r>
        <w:t xml:space="preserve">     </w:t>
      </w:r>
    </w:p>
    <w:p w:rsidR="00565DD9" w:rsidRDefault="00565DD9" w:rsidP="003B45FF">
      <w:r>
        <w:t xml:space="preserve">         Příloha k protokolu o SZK č. …..ze dne………   </w:t>
      </w:r>
      <w:r>
        <w:br w:type="textWrapping" w:clear="all"/>
      </w:r>
    </w:p>
    <w:p w:rsidR="00565DD9" w:rsidRDefault="00565DD9" w:rsidP="003B45FF">
      <w:pPr>
        <w:jc w:val="center"/>
        <w:rPr>
          <w:b/>
        </w:rPr>
      </w:pPr>
    </w:p>
    <w:p w:rsidR="00565DD9" w:rsidRPr="00023371" w:rsidRDefault="00565DD9" w:rsidP="003B45FF">
      <w:pPr>
        <w:jc w:val="center"/>
        <w:rPr>
          <w:b/>
        </w:rPr>
      </w:pPr>
      <w:r>
        <w:rPr>
          <w:b/>
        </w:rPr>
        <w:t>Univerzita</w:t>
      </w:r>
      <w:r w:rsidRPr="0064435C">
        <w:rPr>
          <w:b/>
        </w:rPr>
        <w:t xml:space="preserve"> Tomáše Bati ve Zlíně</w:t>
      </w:r>
    </w:p>
    <w:p w:rsidR="00565DD9" w:rsidRPr="0064435C" w:rsidRDefault="00565DD9" w:rsidP="003B45FF">
      <w:pPr>
        <w:jc w:val="center"/>
        <w:rPr>
          <w:b/>
          <w:sz w:val="28"/>
          <w:szCs w:val="28"/>
        </w:rPr>
      </w:pPr>
      <w:r w:rsidRPr="0064435C">
        <w:rPr>
          <w:b/>
          <w:sz w:val="28"/>
          <w:szCs w:val="28"/>
        </w:rPr>
        <w:t>FAKULTA LOGISTIKY A KRIZOVÉHO ŘÍZENÍ</w:t>
      </w:r>
    </w:p>
    <w:p w:rsidR="00565DD9" w:rsidRDefault="00565DD9" w:rsidP="003B45FF">
      <w:pPr>
        <w:jc w:val="center"/>
        <w:rPr>
          <w:b/>
        </w:rPr>
      </w:pPr>
      <w:r>
        <w:rPr>
          <w:noProof/>
        </w:rPr>
        <w:pict>
          <v:line id="_x0000_s1027" style="position:absolute;left:0;text-align:left;z-index:251657216" from="9pt,14.2pt" to="450pt,14.2pt"/>
        </w:pict>
      </w:r>
    </w:p>
    <w:p w:rsidR="00565DD9" w:rsidRPr="0064435C" w:rsidRDefault="00565DD9" w:rsidP="003B45FF"/>
    <w:p w:rsidR="00565DD9" w:rsidRDefault="00565DD9" w:rsidP="003B45FF">
      <w:pPr>
        <w:jc w:val="center"/>
        <w:rPr>
          <w:b/>
          <w:sz w:val="32"/>
          <w:szCs w:val="32"/>
        </w:rPr>
      </w:pPr>
    </w:p>
    <w:p w:rsidR="00565DD9" w:rsidRPr="0099575A" w:rsidRDefault="00565DD9" w:rsidP="003B45FF">
      <w:pPr>
        <w:jc w:val="center"/>
        <w:rPr>
          <w:b/>
          <w:sz w:val="30"/>
          <w:szCs w:val="30"/>
        </w:rPr>
      </w:pPr>
      <w:r w:rsidRPr="0099575A">
        <w:rPr>
          <w:b/>
          <w:sz w:val="30"/>
          <w:szCs w:val="30"/>
        </w:rPr>
        <w:t xml:space="preserve">HODNOCENÍ </w:t>
      </w:r>
      <w:r>
        <w:rPr>
          <w:b/>
          <w:sz w:val="30"/>
          <w:szCs w:val="30"/>
        </w:rPr>
        <w:t>OPONENTA</w:t>
      </w:r>
      <w:r w:rsidRPr="0099575A">
        <w:rPr>
          <w:b/>
          <w:sz w:val="30"/>
          <w:szCs w:val="30"/>
        </w:rPr>
        <w:t xml:space="preserve"> BAKALÁŘSKÉ PRÁCE</w:t>
      </w:r>
    </w:p>
    <w:p w:rsidR="00565DD9" w:rsidRDefault="00565DD9" w:rsidP="003B45FF">
      <w:pPr>
        <w:jc w:val="center"/>
        <w:rPr>
          <w:b/>
          <w:sz w:val="32"/>
          <w:szCs w:val="32"/>
        </w:rPr>
      </w:pPr>
    </w:p>
    <w:tbl>
      <w:tblPr>
        <w:tblW w:w="9108" w:type="dxa"/>
        <w:tblLook w:val="01E0"/>
      </w:tblPr>
      <w:tblGrid>
        <w:gridCol w:w="2988"/>
        <w:gridCol w:w="6120"/>
      </w:tblGrid>
      <w:tr w:rsidR="00565DD9" w:rsidTr="00A80BD5">
        <w:tc>
          <w:tcPr>
            <w:tcW w:w="2988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 xml:space="preserve">Jméno a příjmení studenta: </w:t>
            </w:r>
          </w:p>
        </w:tc>
        <w:tc>
          <w:tcPr>
            <w:tcW w:w="6120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>Pavel Sochor</w:t>
            </w:r>
          </w:p>
        </w:tc>
      </w:tr>
      <w:tr w:rsidR="00565DD9" w:rsidTr="00A80BD5">
        <w:tc>
          <w:tcPr>
            <w:tcW w:w="2988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 xml:space="preserve">Oponent bakalářské práce:      </w:t>
            </w:r>
          </w:p>
        </w:tc>
        <w:tc>
          <w:tcPr>
            <w:tcW w:w="6120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>Mgr. Danuše Ulčíková</w:t>
            </w:r>
          </w:p>
        </w:tc>
      </w:tr>
      <w:tr w:rsidR="00565DD9" w:rsidTr="00A80BD5">
        <w:tc>
          <w:tcPr>
            <w:tcW w:w="2988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>Akademický rok:</w:t>
            </w:r>
          </w:p>
        </w:tc>
        <w:tc>
          <w:tcPr>
            <w:tcW w:w="6120" w:type="dxa"/>
            <w:vAlign w:val="center"/>
          </w:tcPr>
          <w:p w:rsidR="00565DD9" w:rsidRDefault="00565DD9" w:rsidP="00A80BD5">
            <w:pPr>
              <w:spacing w:before="60" w:after="60" w:line="360" w:lineRule="auto"/>
            </w:pPr>
            <w:r>
              <w:t>2009/2010</w:t>
            </w:r>
          </w:p>
        </w:tc>
      </w:tr>
    </w:tbl>
    <w:p w:rsidR="00565DD9" w:rsidRDefault="00565DD9" w:rsidP="003B45FF"/>
    <w:p w:rsidR="00565DD9" w:rsidRDefault="00565DD9" w:rsidP="003B45FF">
      <w:pPr>
        <w:rPr>
          <w:b/>
        </w:rPr>
      </w:pPr>
      <w:r w:rsidRPr="00124D60">
        <w:rPr>
          <w:b/>
        </w:rPr>
        <w:t xml:space="preserve">Téma </w:t>
      </w:r>
      <w:r>
        <w:rPr>
          <w:b/>
        </w:rPr>
        <w:t>bakalářské</w:t>
      </w:r>
      <w:r w:rsidRPr="00124D60">
        <w:rPr>
          <w:b/>
        </w:rPr>
        <w:t xml:space="preserve"> práce:</w:t>
      </w:r>
      <w:r>
        <w:rPr>
          <w:b/>
        </w:rPr>
        <w:t xml:space="preserve"> Informační logistika ve vztahu k logistice managementu a řízení materiálových toků</w:t>
      </w:r>
    </w:p>
    <w:p w:rsidR="00565DD9" w:rsidRDefault="00565DD9" w:rsidP="003B45FF">
      <w:pPr>
        <w:rPr>
          <w:b/>
        </w:rPr>
      </w:pPr>
    </w:p>
    <w:p w:rsidR="00565DD9" w:rsidRDefault="00565DD9" w:rsidP="003B45FF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900"/>
        <w:gridCol w:w="900"/>
        <w:gridCol w:w="900"/>
        <w:gridCol w:w="900"/>
        <w:gridCol w:w="900"/>
        <w:gridCol w:w="720"/>
      </w:tblGrid>
      <w:tr w:rsidR="00565DD9" w:rsidTr="00A80BD5">
        <w:tc>
          <w:tcPr>
            <w:tcW w:w="3348" w:type="dxa"/>
            <w:gridSpan w:val="2"/>
            <w:vMerge w:val="restart"/>
            <w:vAlign w:val="center"/>
          </w:tcPr>
          <w:p w:rsidR="00565DD9" w:rsidRPr="00A80BD5" w:rsidRDefault="00565DD9" w:rsidP="00A80BD5">
            <w:pPr>
              <w:spacing w:line="360" w:lineRule="auto"/>
              <w:rPr>
                <w:b/>
              </w:rPr>
            </w:pPr>
            <w:r w:rsidRPr="00A80BD5">
              <w:rPr>
                <w:b/>
              </w:rPr>
              <w:t>Kritéria hodnocení:</w:t>
            </w:r>
          </w:p>
        </w:tc>
        <w:tc>
          <w:tcPr>
            <w:tcW w:w="5220" w:type="dxa"/>
            <w:gridSpan w:val="6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Stupeň hodnocení podle ECTS</w:t>
            </w:r>
          </w:p>
        </w:tc>
      </w:tr>
      <w:tr w:rsidR="00565DD9" w:rsidRPr="00124D60" w:rsidTr="00A80BD5">
        <w:tc>
          <w:tcPr>
            <w:tcW w:w="3348" w:type="dxa"/>
            <w:gridSpan w:val="2"/>
            <w:vMerge/>
          </w:tcPr>
          <w:p w:rsidR="00565DD9" w:rsidRPr="00A80BD5" w:rsidRDefault="00565DD9" w:rsidP="00A80BD5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A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B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C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D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E</w:t>
            </w: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F</w:t>
            </w:r>
          </w:p>
        </w:tc>
      </w:tr>
      <w:tr w:rsidR="00565DD9" w:rsidTr="00A80BD5">
        <w:trPr>
          <w:trHeight w:val="375"/>
        </w:trPr>
        <w:tc>
          <w:tcPr>
            <w:tcW w:w="468" w:type="dxa"/>
            <w:vAlign w:val="center"/>
          </w:tcPr>
          <w:p w:rsidR="00565DD9" w:rsidRPr="00124D60" w:rsidRDefault="00565DD9" w:rsidP="00A80BD5">
            <w:pPr>
              <w:spacing w:line="360" w:lineRule="auto"/>
            </w:pPr>
            <w:r w:rsidRPr="00124D60">
              <w:t>1</w:t>
            </w:r>
          </w:p>
        </w:tc>
        <w:tc>
          <w:tcPr>
            <w:tcW w:w="2880" w:type="dxa"/>
            <w:vAlign w:val="center"/>
          </w:tcPr>
          <w:p w:rsidR="00565DD9" w:rsidRPr="00A80BD5" w:rsidRDefault="00565DD9" w:rsidP="00B93574">
            <w:pPr>
              <w:rPr>
                <w:b/>
              </w:rPr>
            </w:pPr>
            <w:r w:rsidRPr="00A80BD5">
              <w:rPr>
                <w:b/>
              </w:rPr>
              <w:t>Náročnost tématu práce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5DD9" w:rsidTr="00A80BD5">
        <w:tc>
          <w:tcPr>
            <w:tcW w:w="468" w:type="dxa"/>
            <w:vAlign w:val="center"/>
          </w:tcPr>
          <w:p w:rsidR="00565DD9" w:rsidRPr="00124D60" w:rsidRDefault="00565DD9" w:rsidP="00A80BD5">
            <w:pPr>
              <w:spacing w:line="360" w:lineRule="auto"/>
            </w:pPr>
            <w:r w:rsidRPr="00124D60">
              <w:t>2</w:t>
            </w:r>
          </w:p>
        </w:tc>
        <w:tc>
          <w:tcPr>
            <w:tcW w:w="2880" w:type="dxa"/>
            <w:vAlign w:val="center"/>
          </w:tcPr>
          <w:p w:rsidR="00565DD9" w:rsidRPr="00A80BD5" w:rsidRDefault="00565DD9" w:rsidP="00B93574">
            <w:pPr>
              <w:rPr>
                <w:b/>
              </w:rPr>
            </w:pPr>
            <w:r w:rsidRPr="00A80BD5">
              <w:rPr>
                <w:b/>
              </w:rPr>
              <w:t>Splnění cílů práce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5DD9" w:rsidTr="00A80BD5">
        <w:tc>
          <w:tcPr>
            <w:tcW w:w="468" w:type="dxa"/>
            <w:vAlign w:val="center"/>
          </w:tcPr>
          <w:p w:rsidR="00565DD9" w:rsidRPr="00124D60" w:rsidRDefault="00565DD9" w:rsidP="00A80BD5">
            <w:pPr>
              <w:spacing w:line="360" w:lineRule="auto"/>
            </w:pPr>
            <w:r w:rsidRPr="00124D60">
              <w:t>3</w:t>
            </w:r>
          </w:p>
        </w:tc>
        <w:tc>
          <w:tcPr>
            <w:tcW w:w="2880" w:type="dxa"/>
            <w:vAlign w:val="center"/>
          </w:tcPr>
          <w:p w:rsidR="00565DD9" w:rsidRPr="00A80BD5" w:rsidRDefault="00565DD9" w:rsidP="00B93574">
            <w:pPr>
              <w:rPr>
                <w:b/>
              </w:rPr>
            </w:pPr>
            <w:r w:rsidRPr="00A80BD5">
              <w:rPr>
                <w:b/>
              </w:rPr>
              <w:t>Teoretická část práce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5DD9" w:rsidTr="00A80BD5">
        <w:tc>
          <w:tcPr>
            <w:tcW w:w="468" w:type="dxa"/>
            <w:vAlign w:val="center"/>
          </w:tcPr>
          <w:p w:rsidR="00565DD9" w:rsidRPr="00124D60" w:rsidRDefault="00565DD9" w:rsidP="00A80BD5">
            <w:pPr>
              <w:spacing w:line="360" w:lineRule="auto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565DD9" w:rsidRPr="00A80BD5" w:rsidRDefault="00565DD9" w:rsidP="00A80BD5">
            <w:pPr>
              <w:spacing w:before="60" w:line="360" w:lineRule="auto"/>
              <w:rPr>
                <w:b/>
              </w:rPr>
            </w:pPr>
            <w:r w:rsidRPr="00A80BD5">
              <w:rPr>
                <w:b/>
              </w:rPr>
              <w:t>Praktická část práce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</w:tr>
      <w:tr w:rsidR="00565DD9" w:rsidTr="00A80BD5">
        <w:tc>
          <w:tcPr>
            <w:tcW w:w="468" w:type="dxa"/>
            <w:vAlign w:val="center"/>
          </w:tcPr>
          <w:p w:rsidR="00565DD9" w:rsidRPr="00124D60" w:rsidRDefault="00565DD9" w:rsidP="00A80BD5">
            <w:pPr>
              <w:spacing w:line="360" w:lineRule="auto"/>
            </w:pPr>
            <w:r>
              <w:t>5</w:t>
            </w:r>
          </w:p>
        </w:tc>
        <w:tc>
          <w:tcPr>
            <w:tcW w:w="2880" w:type="dxa"/>
            <w:vAlign w:val="center"/>
          </w:tcPr>
          <w:p w:rsidR="00565DD9" w:rsidRPr="00A80BD5" w:rsidRDefault="00565DD9" w:rsidP="00B93574">
            <w:pPr>
              <w:rPr>
                <w:b/>
              </w:rPr>
            </w:pPr>
            <w:r w:rsidRPr="00A80BD5">
              <w:rPr>
                <w:b/>
              </w:rPr>
              <w:t>Formální úprava práce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  <w:r w:rsidRPr="00A80BD5">
              <w:rPr>
                <w:b/>
              </w:rPr>
              <w:t>X</w:t>
            </w: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65DD9" w:rsidRPr="00A80BD5" w:rsidRDefault="00565DD9" w:rsidP="00A80BD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65DD9" w:rsidRDefault="00565DD9" w:rsidP="003B45FF">
      <w:pPr>
        <w:spacing w:before="60"/>
        <w:rPr>
          <w:sz w:val="22"/>
          <w:szCs w:val="22"/>
        </w:rPr>
      </w:pPr>
      <w:r w:rsidRPr="000C78EA">
        <w:rPr>
          <w:sz w:val="22"/>
          <w:szCs w:val="22"/>
        </w:rPr>
        <w:t xml:space="preserve">Hodnocení v jednotlivých kritériích označte znakem </w:t>
      </w:r>
      <w:r w:rsidRPr="000C78EA">
        <w:rPr>
          <w:b/>
          <w:sz w:val="22"/>
          <w:szCs w:val="22"/>
        </w:rPr>
        <w:t xml:space="preserve">X) </w:t>
      </w:r>
      <w:r w:rsidRPr="000C78EA">
        <w:rPr>
          <w:sz w:val="22"/>
          <w:szCs w:val="22"/>
        </w:rPr>
        <w:t>v příslušné úrovni.</w:t>
      </w:r>
    </w:p>
    <w:p w:rsidR="00565DD9" w:rsidRDefault="00565DD9" w:rsidP="003B45FF">
      <w:pPr>
        <w:spacing w:before="60"/>
        <w:rPr>
          <w:sz w:val="22"/>
          <w:szCs w:val="22"/>
        </w:rPr>
      </w:pPr>
    </w:p>
    <w:p w:rsidR="00565DD9" w:rsidRDefault="00565DD9" w:rsidP="003B45FF">
      <w:pPr>
        <w:spacing w:before="60"/>
        <w:rPr>
          <w:sz w:val="22"/>
          <w:szCs w:val="22"/>
        </w:rPr>
      </w:pPr>
    </w:p>
    <w:p w:rsidR="00565DD9" w:rsidRDefault="00565DD9" w:rsidP="003B45FF">
      <w:r>
        <w:t>Celkové slovní hodnocení bakalářské práce:</w:t>
      </w:r>
    </w:p>
    <w:p w:rsidR="00565DD9" w:rsidRDefault="00565DD9" w:rsidP="003B45FF"/>
    <w:p w:rsidR="00565DD9" w:rsidRDefault="00565DD9" w:rsidP="00AE0B13">
      <w:pPr>
        <w:jc w:val="both"/>
      </w:pPr>
      <w:r>
        <w:t>Student ve své bakaláři popisuje využití informačního systému při řízení toku zásob v podniku.</w:t>
      </w:r>
    </w:p>
    <w:p w:rsidR="00565DD9" w:rsidRDefault="00565DD9" w:rsidP="00AE0B13">
      <w:pPr>
        <w:jc w:val="both"/>
      </w:pPr>
      <w:r>
        <w:t>V úvodu bakalářské práce je objasněn cíl a postup řešení.</w:t>
      </w:r>
    </w:p>
    <w:p w:rsidR="00565DD9" w:rsidRDefault="00565DD9" w:rsidP="00AE0B13">
      <w:pPr>
        <w:jc w:val="both"/>
      </w:pPr>
      <w:r>
        <w:t>Teoretická část se zabývá popisem logistického řetězce, logistického managementu, řízením materiálových toků a informačními systémy. Poznatky z teoretické části jsou východiskem pro analýzu v části praktické.</w:t>
      </w:r>
    </w:p>
    <w:p w:rsidR="00565DD9" w:rsidRDefault="00565DD9" w:rsidP="00AE0B13">
      <w:pPr>
        <w:jc w:val="both"/>
      </w:pPr>
      <w:r>
        <w:t xml:space="preserve">V praktické části student charakterizuje firmu PNEU PLUS s.r.o., analyzuje její informační systémy a technologie, které tato firma používá při řízení materiálových toků. Je zde provedena analýza metodou ABC, jejíž podstata ale není v bakalářské práci vysvětlena. Naopak kladně hodnotím použití grafů v této části práce. </w:t>
      </w:r>
    </w:p>
    <w:p w:rsidR="00565DD9" w:rsidRDefault="00565DD9" w:rsidP="004D1CD9">
      <w:pPr>
        <w:jc w:val="both"/>
      </w:pPr>
      <w:r>
        <w:t>Z analýzy informačního systému, který je ve firmě nainstalován, vyplývá nedostatečná podpora v oblasti skladování. Následuje návrh inovace v této oblasti. Je vybrán systém a jsou zde uvedeny náklady s použitím tohoto systému a odhadovaný ekonomický efekt. Schází zde konkrétnější popis vytvořeného projektu.</w:t>
      </w:r>
    </w:p>
    <w:p w:rsidR="00565DD9" w:rsidRDefault="00565DD9" w:rsidP="004D1CD9">
      <w:pPr>
        <w:tabs>
          <w:tab w:val="left" w:pos="1845"/>
        </w:tabs>
        <w:jc w:val="both"/>
      </w:pPr>
      <w:r>
        <w:t>V závěru práce je formulován základní návrh a doporučení k řešení nedostatků.</w:t>
      </w:r>
    </w:p>
    <w:p w:rsidR="00565DD9" w:rsidRDefault="00565DD9" w:rsidP="004D1CD9">
      <w:pPr>
        <w:tabs>
          <w:tab w:val="left" w:pos="1845"/>
        </w:tabs>
        <w:jc w:val="both"/>
      </w:pPr>
      <w:r>
        <w:t xml:space="preserve">Po formální stránce se vyskytuje v práci značné množství nedostatků, zvláště v praktické části. Je zde použito mnoho nevhodných výrazů, které patří spíše do hovorové češtiny. Dále jsou to gramatické chyby, přebytečné nebo scházejí čárky v souvětích, správné zarovnání textu u některých stran, absence některých zkratek a symbolů v seznamu pou žitých zkratek a symbolů. </w:t>
      </w:r>
    </w:p>
    <w:p w:rsidR="00565DD9" w:rsidRDefault="00565DD9" w:rsidP="004D1CD9">
      <w:pPr>
        <w:tabs>
          <w:tab w:val="left" w:pos="1845"/>
        </w:tabs>
        <w:jc w:val="both"/>
      </w:pPr>
      <w:r>
        <w:t>Bakalářská práce je ale vhodně doplněna tabulkami, schématy a grafy.</w:t>
      </w:r>
    </w:p>
    <w:p w:rsidR="00565DD9" w:rsidRDefault="00565DD9" w:rsidP="004D1CD9">
      <w:pPr>
        <w:tabs>
          <w:tab w:val="left" w:pos="1845"/>
        </w:tabs>
        <w:jc w:val="both"/>
      </w:pPr>
    </w:p>
    <w:p w:rsidR="00565DD9" w:rsidRDefault="00565DD9" w:rsidP="00946D11">
      <w:pPr>
        <w:tabs>
          <w:tab w:val="left" w:pos="1845"/>
        </w:tabs>
        <w:jc w:val="both"/>
      </w:pPr>
      <w:r>
        <w:t>Obsah práce splňuje zadané téma a cíl, který byl stanoven.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  <w:r>
        <w:t>Otázky k obhajobě bakalářské práce: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4D1CD9">
      <w:pPr>
        <w:pStyle w:val="ListParagraph"/>
        <w:numPr>
          <w:ilvl w:val="0"/>
          <w:numId w:val="2"/>
        </w:numPr>
        <w:tabs>
          <w:tab w:val="left" w:pos="1845"/>
        </w:tabs>
      </w:pPr>
      <w:r>
        <w:t>Jaký je princip metody ABC, kterou využíváte v analýze podílu značek na spotřebovaných zásobách?</w:t>
      </w:r>
    </w:p>
    <w:p w:rsidR="00565DD9" w:rsidRDefault="00565DD9" w:rsidP="004D1CD9">
      <w:pPr>
        <w:pStyle w:val="ListParagraph"/>
        <w:numPr>
          <w:ilvl w:val="0"/>
          <w:numId w:val="2"/>
        </w:numPr>
        <w:tabs>
          <w:tab w:val="left" w:pos="1845"/>
        </w:tabs>
      </w:pPr>
      <w:r>
        <w:t>Jakým způsobem probíhala spolupráce s firmou PNEU PLUS s.r.o.?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  <w:r>
        <w:t xml:space="preserve">Klasifikace oponenta bakalářské práce:  B – velmi dobře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  <w:r>
        <w:t>V Uherském Hradišti dne 28. 5. 2010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DD9" w:rsidRDefault="00565DD9" w:rsidP="003B45FF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:rsidR="00565DD9" w:rsidRDefault="00565DD9" w:rsidP="003B45FF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oponenta bakalářské práce</w:t>
      </w:r>
    </w:p>
    <w:p w:rsidR="00565DD9" w:rsidRDefault="00565DD9" w:rsidP="003B45FF">
      <w:pPr>
        <w:tabs>
          <w:tab w:val="left" w:pos="1845"/>
        </w:tabs>
      </w:pPr>
    </w:p>
    <w:p w:rsidR="00565DD9" w:rsidRDefault="00565DD9" w:rsidP="003B45FF">
      <w:pPr>
        <w:tabs>
          <w:tab w:val="left" w:pos="1845"/>
        </w:tabs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722"/>
        <w:gridCol w:w="1243"/>
        <w:gridCol w:w="1654"/>
        <w:gridCol w:w="1641"/>
        <w:gridCol w:w="1768"/>
      </w:tblGrid>
      <w:tr w:rsidR="00565DD9" w:rsidRPr="005D4641" w:rsidTr="00A80BD5">
        <w:trPr>
          <w:jc w:val="center"/>
        </w:trPr>
        <w:tc>
          <w:tcPr>
            <w:tcW w:w="1496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A - výborně</w:t>
            </w:r>
          </w:p>
        </w:tc>
        <w:tc>
          <w:tcPr>
            <w:tcW w:w="1722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B – velmi dobře</w:t>
            </w:r>
          </w:p>
        </w:tc>
        <w:tc>
          <w:tcPr>
            <w:tcW w:w="1243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C - dobře</w:t>
            </w:r>
          </w:p>
        </w:tc>
        <w:tc>
          <w:tcPr>
            <w:tcW w:w="1654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D - uspokojivě</w:t>
            </w:r>
          </w:p>
        </w:tc>
        <w:tc>
          <w:tcPr>
            <w:tcW w:w="1641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E - dostatečně</w:t>
            </w:r>
          </w:p>
        </w:tc>
        <w:tc>
          <w:tcPr>
            <w:tcW w:w="1768" w:type="dxa"/>
            <w:vAlign w:val="center"/>
          </w:tcPr>
          <w:p w:rsidR="00565DD9" w:rsidRPr="00A80BD5" w:rsidRDefault="00565DD9" w:rsidP="00A80BD5">
            <w:pPr>
              <w:tabs>
                <w:tab w:val="left" w:pos="184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A80BD5">
              <w:rPr>
                <w:sz w:val="22"/>
                <w:szCs w:val="22"/>
              </w:rPr>
              <w:t>F - nedostatečně</w:t>
            </w:r>
          </w:p>
        </w:tc>
      </w:tr>
    </w:tbl>
    <w:p w:rsidR="00565DD9" w:rsidRDefault="00565DD9" w:rsidP="00246528">
      <w:pPr>
        <w:pStyle w:val="Caption"/>
      </w:pPr>
    </w:p>
    <w:sectPr w:rsidR="00565DD9" w:rsidSect="00B935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D9" w:rsidRDefault="00565DD9">
      <w:r>
        <w:separator/>
      </w:r>
    </w:p>
  </w:endnote>
  <w:endnote w:type="continuationSeparator" w:id="1">
    <w:p w:rsidR="00565DD9" w:rsidRDefault="0056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D9" w:rsidRDefault="00565DD9">
    <w:pPr>
      <w:pStyle w:val="Footer"/>
      <w:jc w:val="right"/>
    </w:pPr>
    <w:r>
      <w:t xml:space="preserve"> </w:t>
    </w:r>
    <w:fldSimple w:instr="PAGE">
      <w:r>
        <w:rPr>
          <w:noProof/>
        </w:rPr>
        <w:t>2</w:t>
      </w:r>
    </w:fldSimple>
    <w:r w:rsidRPr="00246528">
      <w:t>/2</w:t>
    </w:r>
  </w:p>
  <w:p w:rsidR="00565DD9" w:rsidRDefault="00565DD9" w:rsidP="00B93574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D9" w:rsidRDefault="00565DD9">
      <w:r>
        <w:separator/>
      </w:r>
    </w:p>
  </w:footnote>
  <w:footnote w:type="continuationSeparator" w:id="1">
    <w:p w:rsidR="00565DD9" w:rsidRDefault="0056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E75"/>
    <w:multiLevelType w:val="hybridMultilevel"/>
    <w:tmpl w:val="29C4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E541C3"/>
    <w:multiLevelType w:val="hybridMultilevel"/>
    <w:tmpl w:val="0B96C1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ocumentProtection w:edit="readOnly" w:enforcement="1" w:cryptProviderType="rsaFull" w:cryptAlgorithmClass="hash" w:cryptAlgorithmType="typeAny" w:cryptAlgorithmSid="4" w:cryptSpinCount="50000" w:hash="9c9gvDZ2XZ+4DtSeutwsFbJYWyY=" w:salt="/XeyBMFOmKgnAymDOcPKZ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FF"/>
    <w:rsid w:val="00023371"/>
    <w:rsid w:val="000C2F0D"/>
    <w:rsid w:val="000C78EA"/>
    <w:rsid w:val="000D3A94"/>
    <w:rsid w:val="000E29CB"/>
    <w:rsid w:val="00124D60"/>
    <w:rsid w:val="0012728F"/>
    <w:rsid w:val="001D4F94"/>
    <w:rsid w:val="00221946"/>
    <w:rsid w:val="002331CC"/>
    <w:rsid w:val="00246528"/>
    <w:rsid w:val="0028379F"/>
    <w:rsid w:val="0032364F"/>
    <w:rsid w:val="00324B27"/>
    <w:rsid w:val="0036363D"/>
    <w:rsid w:val="00390FA2"/>
    <w:rsid w:val="003B45FF"/>
    <w:rsid w:val="003F2662"/>
    <w:rsid w:val="004079C5"/>
    <w:rsid w:val="00491B8C"/>
    <w:rsid w:val="004B0987"/>
    <w:rsid w:val="004D1CD9"/>
    <w:rsid w:val="00565DD9"/>
    <w:rsid w:val="005A542A"/>
    <w:rsid w:val="005B0C10"/>
    <w:rsid w:val="005C3569"/>
    <w:rsid w:val="005D4641"/>
    <w:rsid w:val="0064435C"/>
    <w:rsid w:val="00667354"/>
    <w:rsid w:val="006708EA"/>
    <w:rsid w:val="006A1770"/>
    <w:rsid w:val="00740BFF"/>
    <w:rsid w:val="007526A8"/>
    <w:rsid w:val="00783601"/>
    <w:rsid w:val="007B7DF3"/>
    <w:rsid w:val="007C3372"/>
    <w:rsid w:val="00802D1C"/>
    <w:rsid w:val="008B4952"/>
    <w:rsid w:val="008D7374"/>
    <w:rsid w:val="00902266"/>
    <w:rsid w:val="009409C0"/>
    <w:rsid w:val="00946D11"/>
    <w:rsid w:val="0098427C"/>
    <w:rsid w:val="0099575A"/>
    <w:rsid w:val="00A161A8"/>
    <w:rsid w:val="00A642F0"/>
    <w:rsid w:val="00A80BD5"/>
    <w:rsid w:val="00AC6C73"/>
    <w:rsid w:val="00AD7ACE"/>
    <w:rsid w:val="00AE0B13"/>
    <w:rsid w:val="00AF3D03"/>
    <w:rsid w:val="00B0666B"/>
    <w:rsid w:val="00B23E68"/>
    <w:rsid w:val="00B93574"/>
    <w:rsid w:val="00BF1A62"/>
    <w:rsid w:val="00BF72F4"/>
    <w:rsid w:val="00C861F8"/>
    <w:rsid w:val="00C93CB3"/>
    <w:rsid w:val="00CC741F"/>
    <w:rsid w:val="00D31C52"/>
    <w:rsid w:val="00D36665"/>
    <w:rsid w:val="00DC2DF7"/>
    <w:rsid w:val="00DC4454"/>
    <w:rsid w:val="00EB1B53"/>
    <w:rsid w:val="00EC0C50"/>
    <w:rsid w:val="00ED25CA"/>
    <w:rsid w:val="00EF6F48"/>
    <w:rsid w:val="00F11546"/>
    <w:rsid w:val="00F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4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45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5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B45FF"/>
    <w:rPr>
      <w:rFonts w:cs="Times New Roman"/>
    </w:rPr>
  </w:style>
  <w:style w:type="table" w:styleId="TableGrid">
    <w:name w:val="Table Grid"/>
    <w:basedOn w:val="TableNormal"/>
    <w:uiPriority w:val="99"/>
    <w:rsid w:val="003B45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B45F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E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533</Words>
  <Characters>3146</Characters>
  <Application>Microsoft Office Outlook</Application>
  <DocSecurity>8</DocSecurity>
  <Lines>0</Lines>
  <Paragraphs>0</Paragraphs>
  <ScaleCrop>false</ScaleCrop>
  <Company>Univerzita Tomáše Bati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vedoucího bakalářské práce           </dc:title>
  <dc:subject/>
  <dc:creator>Ing. Jitka Ležatková</dc:creator>
  <cp:keywords/>
  <dc:description/>
  <cp:lastModifiedBy>Ing. Jitka Ležatková</cp:lastModifiedBy>
  <cp:revision>6</cp:revision>
  <cp:lastPrinted>2010-05-31T11:52:00Z</cp:lastPrinted>
  <dcterms:created xsi:type="dcterms:W3CDTF">2010-05-31T09:58:00Z</dcterms:created>
  <dcterms:modified xsi:type="dcterms:W3CDTF">2010-06-09T13:30:00Z</dcterms:modified>
</cp:coreProperties>
</file>