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ook w:val="01E0"/>
      </w:tblPr>
      <w:tblGrid>
        <w:gridCol w:w="2808"/>
        <w:gridCol w:w="1260"/>
        <w:gridCol w:w="2723"/>
        <w:gridCol w:w="507"/>
        <w:gridCol w:w="506"/>
        <w:gridCol w:w="506"/>
        <w:gridCol w:w="507"/>
        <w:gridCol w:w="506"/>
        <w:gridCol w:w="505"/>
      </w:tblGrid>
      <w:tr w:rsidR="00733433" w:rsidRPr="00C50B27" w:rsidTr="00331498">
        <w:tc>
          <w:tcPr>
            <w:tcW w:w="9828" w:type="dxa"/>
            <w:gridSpan w:val="9"/>
          </w:tcPr>
          <w:p w:rsidR="00733433" w:rsidRPr="00733433" w:rsidRDefault="00733433" w:rsidP="00733433">
            <w:pPr>
              <w:jc w:val="center"/>
              <w:rPr>
                <w:b/>
                <w:sz w:val="22"/>
                <w:szCs w:val="22"/>
              </w:rPr>
            </w:pPr>
            <w:r w:rsidRPr="00C50B27">
              <w:rPr>
                <w:b/>
                <w:sz w:val="22"/>
                <w:szCs w:val="22"/>
              </w:rPr>
              <w:t xml:space="preserve">POSUDEK </w:t>
            </w:r>
            <w:r>
              <w:rPr>
                <w:b/>
                <w:sz w:val="22"/>
                <w:szCs w:val="22"/>
              </w:rPr>
              <w:t>OPONENTA</w:t>
            </w:r>
            <w:r w:rsidRPr="00C50B27">
              <w:rPr>
                <w:b/>
                <w:sz w:val="22"/>
                <w:szCs w:val="22"/>
              </w:rPr>
              <w:t xml:space="preserve"> DIPLOMOVÉ PRÁCE</w:t>
            </w:r>
          </w:p>
        </w:tc>
      </w:tr>
      <w:tr w:rsidR="00733433" w:rsidRPr="00C50B27" w:rsidTr="00331498">
        <w:tc>
          <w:tcPr>
            <w:tcW w:w="2808" w:type="dxa"/>
          </w:tcPr>
          <w:p w:rsidR="00733433" w:rsidRPr="00C50B27" w:rsidRDefault="00733433" w:rsidP="00331498">
            <w:pPr>
              <w:rPr>
                <w:sz w:val="22"/>
                <w:szCs w:val="22"/>
              </w:rPr>
            </w:pPr>
            <w:r w:rsidRPr="00C50B27">
              <w:rPr>
                <w:sz w:val="22"/>
                <w:szCs w:val="22"/>
              </w:rPr>
              <w:t>Jméno a příjmení studenta</w:t>
            </w:r>
          </w:p>
        </w:tc>
        <w:tc>
          <w:tcPr>
            <w:tcW w:w="7020" w:type="dxa"/>
            <w:gridSpan w:val="8"/>
          </w:tcPr>
          <w:p w:rsidR="00733433" w:rsidRPr="00C50B27" w:rsidRDefault="00733433" w:rsidP="00331498">
            <w:pPr>
              <w:rPr>
                <w:sz w:val="22"/>
                <w:szCs w:val="22"/>
              </w:rPr>
            </w:pPr>
            <w:r w:rsidRPr="00EC4B30">
              <w:rPr>
                <w:b/>
                <w:sz w:val="22"/>
                <w:szCs w:val="22"/>
              </w:rPr>
              <w:t>Bc.</w:t>
            </w:r>
            <w:r>
              <w:rPr>
                <w:b/>
                <w:sz w:val="22"/>
                <w:szCs w:val="22"/>
              </w:rPr>
              <w:t xml:space="preserve"> Petra Haladyová</w:t>
            </w:r>
          </w:p>
        </w:tc>
      </w:tr>
      <w:tr w:rsidR="00733433" w:rsidRPr="00904A95" w:rsidTr="00331498">
        <w:tc>
          <w:tcPr>
            <w:tcW w:w="2808" w:type="dxa"/>
          </w:tcPr>
          <w:p w:rsidR="00733433" w:rsidRPr="00C50B27" w:rsidRDefault="00733433" w:rsidP="00331498">
            <w:pPr>
              <w:rPr>
                <w:sz w:val="22"/>
                <w:szCs w:val="22"/>
              </w:rPr>
            </w:pPr>
            <w:r w:rsidRPr="00C50B27">
              <w:rPr>
                <w:sz w:val="22"/>
                <w:szCs w:val="22"/>
              </w:rPr>
              <w:t>Název práce</w:t>
            </w:r>
          </w:p>
        </w:tc>
        <w:tc>
          <w:tcPr>
            <w:tcW w:w="7020" w:type="dxa"/>
            <w:gridSpan w:val="8"/>
          </w:tcPr>
          <w:p w:rsidR="00733433" w:rsidRPr="00904A95" w:rsidRDefault="00733433" w:rsidP="00331498">
            <w:pPr>
              <w:rPr>
                <w:b/>
                <w:i/>
                <w:sz w:val="22"/>
                <w:szCs w:val="22"/>
              </w:rPr>
            </w:pPr>
            <w:r>
              <w:rPr>
                <w:b/>
                <w:i/>
                <w:sz w:val="22"/>
                <w:szCs w:val="22"/>
              </w:rPr>
              <w:t>Sociálně-výchovná práce ve Velké Británii</w:t>
            </w:r>
          </w:p>
        </w:tc>
      </w:tr>
      <w:tr w:rsidR="00733433" w:rsidRPr="00C50B27" w:rsidTr="00331498">
        <w:tc>
          <w:tcPr>
            <w:tcW w:w="2808" w:type="dxa"/>
          </w:tcPr>
          <w:p w:rsidR="00733433" w:rsidRPr="00C50B27" w:rsidRDefault="00733433" w:rsidP="00331498">
            <w:pPr>
              <w:rPr>
                <w:sz w:val="22"/>
                <w:szCs w:val="22"/>
              </w:rPr>
            </w:pPr>
            <w:r>
              <w:rPr>
                <w:sz w:val="22"/>
                <w:szCs w:val="22"/>
              </w:rPr>
              <w:t xml:space="preserve">Oponent </w:t>
            </w:r>
            <w:r w:rsidRPr="00C50B27">
              <w:rPr>
                <w:sz w:val="22"/>
                <w:szCs w:val="22"/>
              </w:rPr>
              <w:t>práce</w:t>
            </w:r>
          </w:p>
        </w:tc>
        <w:tc>
          <w:tcPr>
            <w:tcW w:w="7020" w:type="dxa"/>
            <w:gridSpan w:val="8"/>
          </w:tcPr>
          <w:p w:rsidR="00733433" w:rsidRPr="00C50B27" w:rsidRDefault="00733433" w:rsidP="00331498">
            <w:pPr>
              <w:rPr>
                <w:sz w:val="22"/>
                <w:szCs w:val="22"/>
              </w:rPr>
            </w:pPr>
            <w:r>
              <w:rPr>
                <w:sz w:val="22"/>
                <w:szCs w:val="22"/>
              </w:rPr>
              <w:t>Mgr. Silvia Neslušanová</w:t>
            </w:r>
          </w:p>
        </w:tc>
      </w:tr>
      <w:tr w:rsidR="00733433" w:rsidRPr="00C50B27" w:rsidTr="00331498">
        <w:tc>
          <w:tcPr>
            <w:tcW w:w="2808" w:type="dxa"/>
          </w:tcPr>
          <w:p w:rsidR="00733433" w:rsidRPr="00C50B27" w:rsidRDefault="00733433" w:rsidP="00331498">
            <w:pPr>
              <w:rPr>
                <w:sz w:val="22"/>
                <w:szCs w:val="22"/>
              </w:rPr>
            </w:pPr>
            <w:r w:rsidRPr="00C50B27">
              <w:rPr>
                <w:sz w:val="22"/>
                <w:szCs w:val="22"/>
              </w:rPr>
              <w:t>Obor</w:t>
            </w:r>
          </w:p>
        </w:tc>
        <w:tc>
          <w:tcPr>
            <w:tcW w:w="7020" w:type="dxa"/>
            <w:gridSpan w:val="8"/>
          </w:tcPr>
          <w:p w:rsidR="00733433" w:rsidRPr="00C50B27" w:rsidRDefault="00733433" w:rsidP="00331498">
            <w:pPr>
              <w:rPr>
                <w:sz w:val="22"/>
                <w:szCs w:val="22"/>
              </w:rPr>
            </w:pPr>
            <w:r>
              <w:rPr>
                <w:sz w:val="22"/>
                <w:szCs w:val="22"/>
              </w:rPr>
              <w:t>Sociální pedagogika</w:t>
            </w:r>
          </w:p>
        </w:tc>
      </w:tr>
      <w:tr w:rsidR="00733433" w:rsidRPr="00C50B27" w:rsidTr="00331498">
        <w:tc>
          <w:tcPr>
            <w:tcW w:w="2808" w:type="dxa"/>
          </w:tcPr>
          <w:p w:rsidR="00733433" w:rsidRPr="00C50B27" w:rsidRDefault="00733433" w:rsidP="00331498">
            <w:pPr>
              <w:rPr>
                <w:sz w:val="22"/>
                <w:szCs w:val="22"/>
              </w:rPr>
            </w:pPr>
            <w:r w:rsidRPr="00C50B27">
              <w:rPr>
                <w:sz w:val="22"/>
                <w:szCs w:val="22"/>
              </w:rPr>
              <w:t>Forma studia</w:t>
            </w:r>
          </w:p>
        </w:tc>
        <w:tc>
          <w:tcPr>
            <w:tcW w:w="7020" w:type="dxa"/>
            <w:gridSpan w:val="8"/>
          </w:tcPr>
          <w:p w:rsidR="00733433" w:rsidRPr="00C50B27" w:rsidRDefault="00733433" w:rsidP="00331498">
            <w:pPr>
              <w:rPr>
                <w:sz w:val="22"/>
                <w:szCs w:val="22"/>
              </w:rPr>
            </w:pPr>
            <w:r>
              <w:rPr>
                <w:sz w:val="22"/>
                <w:szCs w:val="22"/>
              </w:rPr>
              <w:t>Kombinovaná</w:t>
            </w:r>
          </w:p>
        </w:tc>
      </w:tr>
      <w:tr w:rsidR="00733433" w:rsidRPr="00C50B27" w:rsidTr="00331498">
        <w:tc>
          <w:tcPr>
            <w:tcW w:w="2808" w:type="dxa"/>
            <w:vAlign w:val="center"/>
          </w:tcPr>
          <w:p w:rsidR="00733433" w:rsidRPr="00C50B27" w:rsidRDefault="00733433" w:rsidP="00331498">
            <w:pPr>
              <w:rPr>
                <w:b/>
                <w:sz w:val="22"/>
                <w:szCs w:val="22"/>
              </w:rPr>
            </w:pPr>
            <w:r w:rsidRPr="00C50B27">
              <w:rPr>
                <w:b/>
                <w:sz w:val="22"/>
                <w:szCs w:val="22"/>
              </w:rPr>
              <w:t>Kritéria hodnocení práce</w:t>
            </w:r>
          </w:p>
        </w:tc>
        <w:tc>
          <w:tcPr>
            <w:tcW w:w="7020" w:type="dxa"/>
            <w:gridSpan w:val="8"/>
          </w:tcPr>
          <w:p w:rsidR="00733433" w:rsidRPr="00C50B27" w:rsidRDefault="00733433" w:rsidP="00331498">
            <w:pPr>
              <w:jc w:val="right"/>
              <w:rPr>
                <w:b/>
                <w:sz w:val="22"/>
                <w:szCs w:val="22"/>
              </w:rPr>
            </w:pPr>
            <w:r w:rsidRPr="00C50B27">
              <w:rPr>
                <w:b/>
                <w:sz w:val="22"/>
                <w:szCs w:val="22"/>
              </w:rPr>
              <w:t>Stupeň hodnocení</w:t>
            </w:r>
          </w:p>
          <w:p w:rsidR="00733433" w:rsidRPr="00C50B27" w:rsidRDefault="00733433" w:rsidP="00331498">
            <w:pPr>
              <w:jc w:val="right"/>
              <w:rPr>
                <w:sz w:val="22"/>
                <w:szCs w:val="22"/>
              </w:rPr>
            </w:pPr>
            <w:r w:rsidRPr="00C50B27">
              <w:rPr>
                <w:b/>
                <w:sz w:val="22"/>
                <w:szCs w:val="22"/>
              </w:rPr>
              <w:t>dle stupnice ECTS</w:t>
            </w:r>
          </w:p>
        </w:tc>
      </w:tr>
      <w:tr w:rsidR="00733433" w:rsidRPr="00C50B27" w:rsidTr="00331498">
        <w:tc>
          <w:tcPr>
            <w:tcW w:w="9828" w:type="dxa"/>
            <w:gridSpan w:val="9"/>
            <w:shd w:val="clear" w:color="auto" w:fill="A6A6A6"/>
          </w:tcPr>
          <w:p w:rsidR="00733433" w:rsidRPr="00C50B27" w:rsidRDefault="00733433" w:rsidP="00331498">
            <w:pPr>
              <w:jc w:val="center"/>
              <w:rPr>
                <w:color w:val="FFFFFF"/>
                <w:sz w:val="22"/>
                <w:szCs w:val="22"/>
              </w:rPr>
            </w:pPr>
            <w:r w:rsidRPr="00C50B27">
              <w:rPr>
                <w:b/>
                <w:color w:val="FFFFFF"/>
                <w:sz w:val="22"/>
                <w:szCs w:val="22"/>
              </w:rPr>
              <w:t>Formální stránka práce</w:t>
            </w:r>
          </w:p>
        </w:tc>
      </w:tr>
      <w:tr w:rsidR="00733433" w:rsidRPr="00C50B27" w:rsidTr="00331498">
        <w:tc>
          <w:tcPr>
            <w:tcW w:w="6791" w:type="dxa"/>
            <w:gridSpan w:val="3"/>
          </w:tcPr>
          <w:p w:rsidR="00733433" w:rsidRPr="00C50B27" w:rsidRDefault="00733433" w:rsidP="00331498">
            <w:pPr>
              <w:rPr>
                <w:sz w:val="22"/>
                <w:szCs w:val="22"/>
              </w:rPr>
            </w:pPr>
            <w:r w:rsidRPr="00C50B27">
              <w:rPr>
                <w:sz w:val="22"/>
                <w:szCs w:val="22"/>
              </w:rPr>
              <w:t>Přehlednost a členění práce</w:t>
            </w:r>
          </w:p>
        </w:tc>
        <w:tc>
          <w:tcPr>
            <w:tcW w:w="507" w:type="dxa"/>
            <w:vAlign w:val="center"/>
          </w:tcPr>
          <w:p w:rsidR="00733433" w:rsidRPr="00C50B27" w:rsidRDefault="00733433" w:rsidP="00331498">
            <w:pPr>
              <w:jc w:val="center"/>
              <w:rPr>
                <w:sz w:val="22"/>
                <w:szCs w:val="22"/>
              </w:rPr>
            </w:pPr>
          </w:p>
        </w:tc>
        <w:tc>
          <w:tcPr>
            <w:tcW w:w="506" w:type="dxa"/>
            <w:vAlign w:val="center"/>
          </w:tcPr>
          <w:p w:rsidR="00733433" w:rsidRPr="00C50B27" w:rsidRDefault="00733433" w:rsidP="00331498">
            <w:pPr>
              <w:jc w:val="center"/>
              <w:rPr>
                <w:sz w:val="22"/>
                <w:szCs w:val="22"/>
              </w:rPr>
            </w:pPr>
            <w:r w:rsidRPr="00C50B27">
              <w:rPr>
                <w:sz w:val="22"/>
                <w:szCs w:val="22"/>
              </w:rPr>
              <w:t>B</w:t>
            </w:r>
          </w:p>
        </w:tc>
        <w:tc>
          <w:tcPr>
            <w:tcW w:w="506" w:type="dxa"/>
            <w:vAlign w:val="center"/>
          </w:tcPr>
          <w:p w:rsidR="00733433" w:rsidRPr="00C50B27" w:rsidRDefault="00733433" w:rsidP="00331498">
            <w:pPr>
              <w:jc w:val="center"/>
              <w:rPr>
                <w:sz w:val="22"/>
                <w:szCs w:val="22"/>
              </w:rPr>
            </w:pPr>
          </w:p>
        </w:tc>
        <w:tc>
          <w:tcPr>
            <w:tcW w:w="507" w:type="dxa"/>
            <w:vAlign w:val="center"/>
          </w:tcPr>
          <w:p w:rsidR="00733433" w:rsidRPr="00C50B27" w:rsidRDefault="00733433" w:rsidP="00331498">
            <w:pPr>
              <w:jc w:val="center"/>
              <w:rPr>
                <w:sz w:val="22"/>
                <w:szCs w:val="22"/>
              </w:rPr>
            </w:pPr>
          </w:p>
        </w:tc>
        <w:tc>
          <w:tcPr>
            <w:tcW w:w="506" w:type="dxa"/>
            <w:vAlign w:val="center"/>
          </w:tcPr>
          <w:p w:rsidR="00733433" w:rsidRPr="00C50B27" w:rsidRDefault="00733433" w:rsidP="00331498">
            <w:pPr>
              <w:jc w:val="center"/>
              <w:rPr>
                <w:sz w:val="22"/>
                <w:szCs w:val="22"/>
              </w:rPr>
            </w:pPr>
          </w:p>
        </w:tc>
        <w:tc>
          <w:tcPr>
            <w:tcW w:w="505" w:type="dxa"/>
            <w:vAlign w:val="center"/>
          </w:tcPr>
          <w:p w:rsidR="00733433" w:rsidRPr="00C50B27" w:rsidRDefault="00733433" w:rsidP="00331498">
            <w:pPr>
              <w:jc w:val="center"/>
              <w:rPr>
                <w:sz w:val="22"/>
                <w:szCs w:val="22"/>
              </w:rPr>
            </w:pPr>
          </w:p>
        </w:tc>
      </w:tr>
      <w:tr w:rsidR="00733433" w:rsidRPr="00C50B27" w:rsidTr="00331498">
        <w:tc>
          <w:tcPr>
            <w:tcW w:w="6791" w:type="dxa"/>
            <w:gridSpan w:val="3"/>
          </w:tcPr>
          <w:p w:rsidR="00733433" w:rsidRPr="00C50B27" w:rsidRDefault="00733433" w:rsidP="00331498">
            <w:pPr>
              <w:rPr>
                <w:sz w:val="22"/>
                <w:szCs w:val="22"/>
              </w:rPr>
            </w:pPr>
            <w:r w:rsidRPr="00C50B27">
              <w:rPr>
                <w:sz w:val="22"/>
                <w:szCs w:val="22"/>
              </w:rPr>
              <w:t>Úroveň jazykového zpracování</w:t>
            </w:r>
            <w:r>
              <w:rPr>
                <w:sz w:val="22"/>
                <w:szCs w:val="22"/>
              </w:rPr>
              <w:t xml:space="preserve"> (odborná úroveň</w:t>
            </w:r>
            <w:r w:rsidRPr="00C50B27">
              <w:rPr>
                <w:sz w:val="22"/>
                <w:szCs w:val="22"/>
              </w:rPr>
              <w:t xml:space="preserve"> textu, gramatická </w:t>
            </w:r>
            <w:r w:rsidRPr="00C50B27">
              <w:rPr>
                <w:sz w:val="22"/>
                <w:szCs w:val="22"/>
              </w:rPr>
              <w:br/>
              <w:t>a stylistická správnost)</w:t>
            </w:r>
          </w:p>
        </w:tc>
        <w:tc>
          <w:tcPr>
            <w:tcW w:w="507" w:type="dxa"/>
            <w:vAlign w:val="center"/>
          </w:tcPr>
          <w:p w:rsidR="00733433" w:rsidRPr="00C50B27" w:rsidRDefault="00733433" w:rsidP="00331498">
            <w:pPr>
              <w:jc w:val="center"/>
              <w:rPr>
                <w:sz w:val="22"/>
                <w:szCs w:val="22"/>
              </w:rPr>
            </w:pPr>
          </w:p>
        </w:tc>
        <w:tc>
          <w:tcPr>
            <w:tcW w:w="506" w:type="dxa"/>
            <w:vAlign w:val="center"/>
          </w:tcPr>
          <w:p w:rsidR="00733433" w:rsidRPr="00C50B27" w:rsidRDefault="00733433" w:rsidP="00331498">
            <w:pPr>
              <w:jc w:val="center"/>
              <w:rPr>
                <w:sz w:val="22"/>
                <w:szCs w:val="22"/>
              </w:rPr>
            </w:pPr>
            <w:r w:rsidRPr="00C50B27">
              <w:rPr>
                <w:sz w:val="22"/>
                <w:szCs w:val="22"/>
              </w:rPr>
              <w:t>B</w:t>
            </w:r>
          </w:p>
        </w:tc>
        <w:tc>
          <w:tcPr>
            <w:tcW w:w="506" w:type="dxa"/>
            <w:vAlign w:val="center"/>
          </w:tcPr>
          <w:p w:rsidR="00733433" w:rsidRPr="00C50B27" w:rsidRDefault="00733433" w:rsidP="00331498">
            <w:pPr>
              <w:jc w:val="center"/>
              <w:rPr>
                <w:sz w:val="22"/>
                <w:szCs w:val="22"/>
              </w:rPr>
            </w:pPr>
          </w:p>
        </w:tc>
        <w:tc>
          <w:tcPr>
            <w:tcW w:w="507" w:type="dxa"/>
            <w:vAlign w:val="center"/>
          </w:tcPr>
          <w:p w:rsidR="00733433" w:rsidRPr="00C50B27" w:rsidRDefault="00733433" w:rsidP="00331498">
            <w:pPr>
              <w:jc w:val="center"/>
              <w:rPr>
                <w:sz w:val="22"/>
                <w:szCs w:val="22"/>
              </w:rPr>
            </w:pPr>
          </w:p>
        </w:tc>
        <w:tc>
          <w:tcPr>
            <w:tcW w:w="506" w:type="dxa"/>
            <w:vAlign w:val="center"/>
          </w:tcPr>
          <w:p w:rsidR="00733433" w:rsidRPr="00C50B27" w:rsidRDefault="00733433" w:rsidP="00331498">
            <w:pPr>
              <w:jc w:val="center"/>
              <w:rPr>
                <w:sz w:val="22"/>
                <w:szCs w:val="22"/>
              </w:rPr>
            </w:pPr>
          </w:p>
        </w:tc>
        <w:tc>
          <w:tcPr>
            <w:tcW w:w="505" w:type="dxa"/>
            <w:vAlign w:val="center"/>
          </w:tcPr>
          <w:p w:rsidR="00733433" w:rsidRPr="00C50B27" w:rsidRDefault="00733433" w:rsidP="00331498">
            <w:pPr>
              <w:jc w:val="center"/>
              <w:rPr>
                <w:sz w:val="22"/>
                <w:szCs w:val="22"/>
              </w:rPr>
            </w:pPr>
          </w:p>
        </w:tc>
      </w:tr>
      <w:tr w:rsidR="00733433" w:rsidRPr="00C50B27" w:rsidTr="00331498">
        <w:tc>
          <w:tcPr>
            <w:tcW w:w="6791" w:type="dxa"/>
            <w:gridSpan w:val="3"/>
          </w:tcPr>
          <w:p w:rsidR="00733433" w:rsidRPr="00C50B27" w:rsidRDefault="00733433" w:rsidP="00331498">
            <w:pPr>
              <w:rPr>
                <w:sz w:val="22"/>
                <w:szCs w:val="22"/>
              </w:rPr>
            </w:pPr>
            <w:r w:rsidRPr="00C50B27">
              <w:rPr>
                <w:sz w:val="22"/>
                <w:szCs w:val="22"/>
              </w:rPr>
              <w:t>Dodržení formálních náležitostí (</w:t>
            </w:r>
            <w:r>
              <w:rPr>
                <w:sz w:val="22"/>
                <w:szCs w:val="22"/>
              </w:rPr>
              <w:t>dodržení citační normy</w:t>
            </w:r>
            <w:r w:rsidRPr="00C50B27">
              <w:rPr>
                <w:sz w:val="22"/>
                <w:szCs w:val="22"/>
              </w:rPr>
              <w:t>, úprava</w:t>
            </w:r>
            <w:r>
              <w:rPr>
                <w:sz w:val="22"/>
                <w:szCs w:val="22"/>
              </w:rPr>
              <w:t xml:space="preserve"> práce</w:t>
            </w:r>
            <w:r w:rsidRPr="00C50B27">
              <w:rPr>
                <w:sz w:val="22"/>
                <w:szCs w:val="22"/>
              </w:rPr>
              <w:t>)</w:t>
            </w:r>
          </w:p>
        </w:tc>
        <w:tc>
          <w:tcPr>
            <w:tcW w:w="507" w:type="dxa"/>
            <w:vAlign w:val="center"/>
          </w:tcPr>
          <w:p w:rsidR="00733433" w:rsidRPr="00C50B27" w:rsidRDefault="00733433" w:rsidP="00331498">
            <w:pPr>
              <w:jc w:val="center"/>
              <w:rPr>
                <w:sz w:val="22"/>
                <w:szCs w:val="22"/>
              </w:rPr>
            </w:pPr>
            <w:r>
              <w:rPr>
                <w:sz w:val="22"/>
                <w:szCs w:val="22"/>
              </w:rPr>
              <w:t>A</w:t>
            </w:r>
          </w:p>
        </w:tc>
        <w:tc>
          <w:tcPr>
            <w:tcW w:w="506" w:type="dxa"/>
            <w:vAlign w:val="center"/>
          </w:tcPr>
          <w:p w:rsidR="00733433" w:rsidRPr="00C50B27" w:rsidRDefault="00733433" w:rsidP="00331498">
            <w:pPr>
              <w:jc w:val="center"/>
              <w:rPr>
                <w:sz w:val="22"/>
                <w:szCs w:val="22"/>
              </w:rPr>
            </w:pPr>
          </w:p>
        </w:tc>
        <w:tc>
          <w:tcPr>
            <w:tcW w:w="506" w:type="dxa"/>
            <w:vAlign w:val="center"/>
          </w:tcPr>
          <w:p w:rsidR="00733433" w:rsidRPr="00C50B27" w:rsidRDefault="00733433" w:rsidP="00331498">
            <w:pPr>
              <w:jc w:val="center"/>
              <w:rPr>
                <w:sz w:val="22"/>
                <w:szCs w:val="22"/>
              </w:rPr>
            </w:pPr>
          </w:p>
        </w:tc>
        <w:tc>
          <w:tcPr>
            <w:tcW w:w="507" w:type="dxa"/>
            <w:vAlign w:val="center"/>
          </w:tcPr>
          <w:p w:rsidR="00733433" w:rsidRPr="00C50B27" w:rsidRDefault="00733433" w:rsidP="00331498">
            <w:pPr>
              <w:jc w:val="center"/>
              <w:rPr>
                <w:sz w:val="22"/>
                <w:szCs w:val="22"/>
              </w:rPr>
            </w:pPr>
          </w:p>
        </w:tc>
        <w:tc>
          <w:tcPr>
            <w:tcW w:w="506" w:type="dxa"/>
            <w:vAlign w:val="center"/>
          </w:tcPr>
          <w:p w:rsidR="00733433" w:rsidRPr="00C50B27" w:rsidRDefault="00733433" w:rsidP="00331498">
            <w:pPr>
              <w:jc w:val="center"/>
              <w:rPr>
                <w:sz w:val="22"/>
                <w:szCs w:val="22"/>
              </w:rPr>
            </w:pPr>
          </w:p>
        </w:tc>
        <w:tc>
          <w:tcPr>
            <w:tcW w:w="505" w:type="dxa"/>
            <w:vAlign w:val="center"/>
          </w:tcPr>
          <w:p w:rsidR="00733433" w:rsidRPr="00C50B27" w:rsidRDefault="00733433" w:rsidP="00331498">
            <w:pPr>
              <w:jc w:val="center"/>
              <w:rPr>
                <w:sz w:val="22"/>
                <w:szCs w:val="22"/>
              </w:rPr>
            </w:pPr>
          </w:p>
        </w:tc>
      </w:tr>
      <w:tr w:rsidR="00733433" w:rsidRPr="00C50B27" w:rsidTr="00331498">
        <w:tc>
          <w:tcPr>
            <w:tcW w:w="9828" w:type="dxa"/>
            <w:gridSpan w:val="9"/>
            <w:shd w:val="clear" w:color="auto" w:fill="A6A6A6"/>
            <w:vAlign w:val="center"/>
          </w:tcPr>
          <w:p w:rsidR="00733433" w:rsidRPr="00C50B27" w:rsidRDefault="00733433" w:rsidP="00331498">
            <w:pPr>
              <w:jc w:val="center"/>
              <w:rPr>
                <w:sz w:val="22"/>
                <w:szCs w:val="22"/>
              </w:rPr>
            </w:pPr>
          </w:p>
        </w:tc>
      </w:tr>
      <w:tr w:rsidR="00733433" w:rsidRPr="00C50B27" w:rsidTr="00331498">
        <w:tc>
          <w:tcPr>
            <w:tcW w:w="6791" w:type="dxa"/>
            <w:gridSpan w:val="3"/>
          </w:tcPr>
          <w:p w:rsidR="00733433" w:rsidRPr="00C50B27" w:rsidRDefault="00733433" w:rsidP="00331498">
            <w:pPr>
              <w:rPr>
                <w:sz w:val="22"/>
                <w:szCs w:val="22"/>
              </w:rPr>
            </w:pPr>
            <w:r w:rsidRPr="00C50B27">
              <w:rPr>
                <w:sz w:val="22"/>
                <w:szCs w:val="22"/>
              </w:rPr>
              <w:t xml:space="preserve">Formulace cílů práce </w:t>
            </w:r>
          </w:p>
        </w:tc>
        <w:tc>
          <w:tcPr>
            <w:tcW w:w="507" w:type="dxa"/>
            <w:vAlign w:val="center"/>
          </w:tcPr>
          <w:p w:rsidR="00733433" w:rsidRPr="00C50B27" w:rsidRDefault="00733433" w:rsidP="00331498">
            <w:pPr>
              <w:jc w:val="center"/>
              <w:rPr>
                <w:sz w:val="22"/>
                <w:szCs w:val="22"/>
              </w:rPr>
            </w:pPr>
          </w:p>
        </w:tc>
        <w:tc>
          <w:tcPr>
            <w:tcW w:w="506" w:type="dxa"/>
            <w:vAlign w:val="center"/>
          </w:tcPr>
          <w:p w:rsidR="00733433" w:rsidRPr="00C50B27" w:rsidRDefault="00733433" w:rsidP="00331498">
            <w:pPr>
              <w:jc w:val="center"/>
              <w:rPr>
                <w:sz w:val="22"/>
                <w:szCs w:val="22"/>
              </w:rPr>
            </w:pPr>
            <w:r w:rsidRPr="00C50B27">
              <w:rPr>
                <w:sz w:val="22"/>
                <w:szCs w:val="22"/>
              </w:rPr>
              <w:t>B</w:t>
            </w:r>
          </w:p>
        </w:tc>
        <w:tc>
          <w:tcPr>
            <w:tcW w:w="506" w:type="dxa"/>
            <w:vAlign w:val="center"/>
          </w:tcPr>
          <w:p w:rsidR="00733433" w:rsidRPr="00C50B27" w:rsidRDefault="00733433" w:rsidP="00331498">
            <w:pPr>
              <w:jc w:val="center"/>
              <w:rPr>
                <w:sz w:val="22"/>
                <w:szCs w:val="22"/>
              </w:rPr>
            </w:pPr>
          </w:p>
        </w:tc>
        <w:tc>
          <w:tcPr>
            <w:tcW w:w="507" w:type="dxa"/>
            <w:vAlign w:val="center"/>
          </w:tcPr>
          <w:p w:rsidR="00733433" w:rsidRPr="00C50B27" w:rsidRDefault="00733433" w:rsidP="00331498">
            <w:pPr>
              <w:jc w:val="center"/>
              <w:rPr>
                <w:sz w:val="22"/>
                <w:szCs w:val="22"/>
              </w:rPr>
            </w:pPr>
          </w:p>
        </w:tc>
        <w:tc>
          <w:tcPr>
            <w:tcW w:w="506" w:type="dxa"/>
            <w:vAlign w:val="center"/>
          </w:tcPr>
          <w:p w:rsidR="00733433" w:rsidRPr="00C50B27" w:rsidRDefault="00733433" w:rsidP="00331498">
            <w:pPr>
              <w:jc w:val="center"/>
              <w:rPr>
                <w:sz w:val="22"/>
                <w:szCs w:val="22"/>
              </w:rPr>
            </w:pPr>
          </w:p>
        </w:tc>
        <w:tc>
          <w:tcPr>
            <w:tcW w:w="505" w:type="dxa"/>
            <w:vAlign w:val="center"/>
          </w:tcPr>
          <w:p w:rsidR="00733433" w:rsidRPr="00C50B27" w:rsidRDefault="00733433" w:rsidP="00331498">
            <w:pPr>
              <w:jc w:val="center"/>
              <w:rPr>
                <w:sz w:val="22"/>
                <w:szCs w:val="22"/>
              </w:rPr>
            </w:pPr>
          </w:p>
        </w:tc>
      </w:tr>
      <w:tr w:rsidR="00733433" w:rsidRPr="00C50B27" w:rsidTr="00331498">
        <w:tc>
          <w:tcPr>
            <w:tcW w:w="6791" w:type="dxa"/>
            <w:gridSpan w:val="3"/>
          </w:tcPr>
          <w:p w:rsidR="00733433" w:rsidRPr="00C50B27" w:rsidRDefault="00733433" w:rsidP="00331498">
            <w:pPr>
              <w:rPr>
                <w:sz w:val="22"/>
                <w:szCs w:val="22"/>
              </w:rPr>
            </w:pPr>
            <w:r w:rsidRPr="00C50B27">
              <w:rPr>
                <w:sz w:val="22"/>
                <w:szCs w:val="22"/>
              </w:rPr>
              <w:t xml:space="preserve">Analýza a syntéza problému </w:t>
            </w:r>
          </w:p>
        </w:tc>
        <w:tc>
          <w:tcPr>
            <w:tcW w:w="507" w:type="dxa"/>
            <w:vAlign w:val="center"/>
          </w:tcPr>
          <w:p w:rsidR="00733433" w:rsidRPr="00C50B27" w:rsidRDefault="00733433" w:rsidP="00331498">
            <w:pPr>
              <w:jc w:val="center"/>
              <w:rPr>
                <w:sz w:val="22"/>
                <w:szCs w:val="22"/>
              </w:rPr>
            </w:pPr>
          </w:p>
        </w:tc>
        <w:tc>
          <w:tcPr>
            <w:tcW w:w="506" w:type="dxa"/>
            <w:vAlign w:val="center"/>
          </w:tcPr>
          <w:p w:rsidR="00733433" w:rsidRPr="00C50B27" w:rsidRDefault="00733433" w:rsidP="00331498">
            <w:pPr>
              <w:jc w:val="center"/>
              <w:rPr>
                <w:sz w:val="22"/>
                <w:szCs w:val="22"/>
              </w:rPr>
            </w:pPr>
            <w:r w:rsidRPr="00C50B27">
              <w:rPr>
                <w:sz w:val="22"/>
                <w:szCs w:val="22"/>
              </w:rPr>
              <w:t>B</w:t>
            </w:r>
          </w:p>
        </w:tc>
        <w:tc>
          <w:tcPr>
            <w:tcW w:w="506" w:type="dxa"/>
            <w:vAlign w:val="center"/>
          </w:tcPr>
          <w:p w:rsidR="00733433" w:rsidRPr="00C50B27" w:rsidRDefault="00733433" w:rsidP="00331498">
            <w:pPr>
              <w:jc w:val="center"/>
              <w:rPr>
                <w:sz w:val="22"/>
                <w:szCs w:val="22"/>
              </w:rPr>
            </w:pPr>
          </w:p>
        </w:tc>
        <w:tc>
          <w:tcPr>
            <w:tcW w:w="507" w:type="dxa"/>
            <w:vAlign w:val="center"/>
          </w:tcPr>
          <w:p w:rsidR="00733433" w:rsidRPr="00C50B27" w:rsidRDefault="00733433" w:rsidP="00331498">
            <w:pPr>
              <w:jc w:val="center"/>
              <w:rPr>
                <w:sz w:val="22"/>
                <w:szCs w:val="22"/>
              </w:rPr>
            </w:pPr>
          </w:p>
        </w:tc>
        <w:tc>
          <w:tcPr>
            <w:tcW w:w="506" w:type="dxa"/>
            <w:vAlign w:val="center"/>
          </w:tcPr>
          <w:p w:rsidR="00733433" w:rsidRPr="00C50B27" w:rsidRDefault="00733433" w:rsidP="00331498">
            <w:pPr>
              <w:jc w:val="center"/>
              <w:rPr>
                <w:sz w:val="22"/>
                <w:szCs w:val="22"/>
              </w:rPr>
            </w:pPr>
          </w:p>
        </w:tc>
        <w:tc>
          <w:tcPr>
            <w:tcW w:w="505" w:type="dxa"/>
            <w:vAlign w:val="center"/>
          </w:tcPr>
          <w:p w:rsidR="00733433" w:rsidRPr="00C50B27" w:rsidRDefault="00733433" w:rsidP="00331498">
            <w:pPr>
              <w:jc w:val="center"/>
              <w:rPr>
                <w:sz w:val="22"/>
                <w:szCs w:val="22"/>
              </w:rPr>
            </w:pPr>
          </w:p>
        </w:tc>
      </w:tr>
      <w:tr w:rsidR="00733433" w:rsidRPr="00C50B27" w:rsidTr="00331498">
        <w:tc>
          <w:tcPr>
            <w:tcW w:w="6791" w:type="dxa"/>
            <w:gridSpan w:val="3"/>
          </w:tcPr>
          <w:p w:rsidR="00733433" w:rsidRPr="00C50B27" w:rsidRDefault="00733433" w:rsidP="00331498">
            <w:pPr>
              <w:rPr>
                <w:sz w:val="22"/>
                <w:szCs w:val="22"/>
              </w:rPr>
            </w:pPr>
            <w:r w:rsidRPr="00C50B27">
              <w:rPr>
                <w:sz w:val="22"/>
                <w:szCs w:val="22"/>
              </w:rPr>
              <w:t>Práce s odbornou literaturou (využití re</w:t>
            </w:r>
            <w:r>
              <w:rPr>
                <w:sz w:val="22"/>
                <w:szCs w:val="22"/>
              </w:rPr>
              <w:t xml:space="preserve">levantních zdrojů, odbornost </w:t>
            </w:r>
            <w:r>
              <w:rPr>
                <w:sz w:val="22"/>
                <w:szCs w:val="22"/>
              </w:rPr>
              <w:br/>
            </w:r>
            <w:r w:rsidRPr="00C50B27">
              <w:rPr>
                <w:sz w:val="22"/>
                <w:szCs w:val="22"/>
              </w:rPr>
              <w:t>a aktuálnost zdrojů)</w:t>
            </w:r>
          </w:p>
        </w:tc>
        <w:tc>
          <w:tcPr>
            <w:tcW w:w="507" w:type="dxa"/>
            <w:vAlign w:val="center"/>
          </w:tcPr>
          <w:p w:rsidR="00733433" w:rsidRPr="00C50B27" w:rsidRDefault="00733433" w:rsidP="00331498">
            <w:pPr>
              <w:jc w:val="center"/>
              <w:rPr>
                <w:sz w:val="22"/>
                <w:szCs w:val="22"/>
              </w:rPr>
            </w:pPr>
          </w:p>
        </w:tc>
        <w:tc>
          <w:tcPr>
            <w:tcW w:w="506" w:type="dxa"/>
            <w:vAlign w:val="center"/>
          </w:tcPr>
          <w:p w:rsidR="00733433" w:rsidRPr="00C50B27" w:rsidRDefault="00733433" w:rsidP="00331498">
            <w:pPr>
              <w:jc w:val="center"/>
              <w:rPr>
                <w:sz w:val="22"/>
                <w:szCs w:val="22"/>
              </w:rPr>
            </w:pPr>
            <w:r w:rsidRPr="00C50B27">
              <w:rPr>
                <w:sz w:val="22"/>
                <w:szCs w:val="22"/>
              </w:rPr>
              <w:t>B</w:t>
            </w:r>
          </w:p>
        </w:tc>
        <w:tc>
          <w:tcPr>
            <w:tcW w:w="506" w:type="dxa"/>
            <w:vAlign w:val="center"/>
          </w:tcPr>
          <w:p w:rsidR="00733433" w:rsidRPr="00C50B27" w:rsidRDefault="00733433" w:rsidP="00331498">
            <w:pPr>
              <w:jc w:val="center"/>
              <w:rPr>
                <w:sz w:val="22"/>
                <w:szCs w:val="22"/>
              </w:rPr>
            </w:pPr>
          </w:p>
        </w:tc>
        <w:tc>
          <w:tcPr>
            <w:tcW w:w="507" w:type="dxa"/>
            <w:vAlign w:val="center"/>
          </w:tcPr>
          <w:p w:rsidR="00733433" w:rsidRPr="00C50B27" w:rsidRDefault="00733433" w:rsidP="00331498">
            <w:pPr>
              <w:jc w:val="center"/>
              <w:rPr>
                <w:sz w:val="22"/>
                <w:szCs w:val="22"/>
              </w:rPr>
            </w:pPr>
          </w:p>
        </w:tc>
        <w:tc>
          <w:tcPr>
            <w:tcW w:w="506" w:type="dxa"/>
            <w:vAlign w:val="center"/>
          </w:tcPr>
          <w:p w:rsidR="00733433" w:rsidRPr="00C50B27" w:rsidRDefault="00733433" w:rsidP="00331498">
            <w:pPr>
              <w:jc w:val="center"/>
              <w:rPr>
                <w:sz w:val="22"/>
                <w:szCs w:val="22"/>
              </w:rPr>
            </w:pPr>
          </w:p>
        </w:tc>
        <w:tc>
          <w:tcPr>
            <w:tcW w:w="505" w:type="dxa"/>
            <w:vAlign w:val="center"/>
          </w:tcPr>
          <w:p w:rsidR="00733433" w:rsidRPr="00C50B27" w:rsidRDefault="00733433" w:rsidP="00331498">
            <w:pPr>
              <w:jc w:val="center"/>
              <w:rPr>
                <w:sz w:val="22"/>
                <w:szCs w:val="22"/>
              </w:rPr>
            </w:pPr>
          </w:p>
        </w:tc>
      </w:tr>
      <w:tr w:rsidR="00733433" w:rsidRPr="00C50B27" w:rsidTr="00331498">
        <w:tc>
          <w:tcPr>
            <w:tcW w:w="9828" w:type="dxa"/>
            <w:gridSpan w:val="9"/>
            <w:shd w:val="clear" w:color="auto" w:fill="A6A6A6"/>
            <w:vAlign w:val="center"/>
          </w:tcPr>
          <w:p w:rsidR="00733433" w:rsidRPr="00C50B27" w:rsidRDefault="00733433" w:rsidP="00331498">
            <w:pPr>
              <w:jc w:val="center"/>
              <w:rPr>
                <w:sz w:val="22"/>
                <w:szCs w:val="22"/>
              </w:rPr>
            </w:pPr>
          </w:p>
        </w:tc>
      </w:tr>
      <w:tr w:rsidR="00733433" w:rsidRPr="00C50B27" w:rsidTr="00331498">
        <w:tc>
          <w:tcPr>
            <w:tcW w:w="6791" w:type="dxa"/>
            <w:gridSpan w:val="3"/>
          </w:tcPr>
          <w:p w:rsidR="00733433" w:rsidRPr="00C50B27" w:rsidRDefault="00733433" w:rsidP="00331498">
            <w:pPr>
              <w:rPr>
                <w:sz w:val="22"/>
                <w:szCs w:val="22"/>
              </w:rPr>
            </w:pPr>
            <w:r w:rsidRPr="00C50B27">
              <w:rPr>
                <w:sz w:val="22"/>
                <w:szCs w:val="22"/>
              </w:rPr>
              <w:t>Formulace výzkumného cíle (</w:t>
            </w:r>
            <w:r>
              <w:rPr>
                <w:sz w:val="22"/>
                <w:szCs w:val="22"/>
              </w:rPr>
              <w:t xml:space="preserve">náročnost, </w:t>
            </w:r>
            <w:r w:rsidRPr="00C50B27">
              <w:rPr>
                <w:sz w:val="22"/>
                <w:szCs w:val="22"/>
              </w:rPr>
              <w:t>srozumitelnost, aktuálnost)</w:t>
            </w:r>
          </w:p>
        </w:tc>
        <w:tc>
          <w:tcPr>
            <w:tcW w:w="507" w:type="dxa"/>
            <w:vAlign w:val="center"/>
          </w:tcPr>
          <w:p w:rsidR="00733433" w:rsidRPr="00C50B27" w:rsidRDefault="00733433" w:rsidP="00331498">
            <w:pPr>
              <w:jc w:val="center"/>
              <w:rPr>
                <w:sz w:val="22"/>
                <w:szCs w:val="22"/>
              </w:rPr>
            </w:pPr>
          </w:p>
        </w:tc>
        <w:tc>
          <w:tcPr>
            <w:tcW w:w="506" w:type="dxa"/>
            <w:vAlign w:val="center"/>
          </w:tcPr>
          <w:p w:rsidR="00733433" w:rsidRPr="00C50B27" w:rsidRDefault="00733433" w:rsidP="00331498">
            <w:pPr>
              <w:jc w:val="center"/>
              <w:rPr>
                <w:sz w:val="22"/>
                <w:szCs w:val="22"/>
              </w:rPr>
            </w:pPr>
            <w:r w:rsidRPr="00C50B27">
              <w:rPr>
                <w:sz w:val="22"/>
                <w:szCs w:val="22"/>
              </w:rPr>
              <w:t>B</w:t>
            </w:r>
          </w:p>
        </w:tc>
        <w:tc>
          <w:tcPr>
            <w:tcW w:w="506" w:type="dxa"/>
            <w:vAlign w:val="center"/>
          </w:tcPr>
          <w:p w:rsidR="00733433" w:rsidRPr="00C50B27" w:rsidRDefault="00733433" w:rsidP="00331498">
            <w:pPr>
              <w:jc w:val="center"/>
              <w:rPr>
                <w:sz w:val="22"/>
                <w:szCs w:val="22"/>
              </w:rPr>
            </w:pPr>
          </w:p>
        </w:tc>
        <w:tc>
          <w:tcPr>
            <w:tcW w:w="507" w:type="dxa"/>
            <w:vAlign w:val="center"/>
          </w:tcPr>
          <w:p w:rsidR="00733433" w:rsidRPr="00C50B27" w:rsidRDefault="00733433" w:rsidP="00331498">
            <w:pPr>
              <w:jc w:val="center"/>
              <w:rPr>
                <w:sz w:val="22"/>
                <w:szCs w:val="22"/>
              </w:rPr>
            </w:pPr>
          </w:p>
        </w:tc>
        <w:tc>
          <w:tcPr>
            <w:tcW w:w="506" w:type="dxa"/>
            <w:vAlign w:val="center"/>
          </w:tcPr>
          <w:p w:rsidR="00733433" w:rsidRPr="00C50B27" w:rsidRDefault="00733433" w:rsidP="00331498">
            <w:pPr>
              <w:jc w:val="center"/>
              <w:rPr>
                <w:sz w:val="22"/>
                <w:szCs w:val="22"/>
              </w:rPr>
            </w:pPr>
          </w:p>
        </w:tc>
        <w:tc>
          <w:tcPr>
            <w:tcW w:w="505" w:type="dxa"/>
            <w:vAlign w:val="center"/>
          </w:tcPr>
          <w:p w:rsidR="00733433" w:rsidRPr="00C50B27" w:rsidRDefault="00733433" w:rsidP="00331498">
            <w:pPr>
              <w:jc w:val="center"/>
              <w:rPr>
                <w:sz w:val="22"/>
                <w:szCs w:val="22"/>
              </w:rPr>
            </w:pPr>
          </w:p>
        </w:tc>
      </w:tr>
      <w:tr w:rsidR="00733433" w:rsidRPr="00C50B27" w:rsidTr="00331498">
        <w:tc>
          <w:tcPr>
            <w:tcW w:w="6791" w:type="dxa"/>
            <w:gridSpan w:val="3"/>
          </w:tcPr>
          <w:p w:rsidR="00733433" w:rsidRPr="00C50B27" w:rsidRDefault="00733433" w:rsidP="00331498">
            <w:pPr>
              <w:rPr>
                <w:sz w:val="22"/>
                <w:szCs w:val="22"/>
              </w:rPr>
            </w:pPr>
            <w:r w:rsidRPr="00C50B27">
              <w:rPr>
                <w:sz w:val="22"/>
                <w:szCs w:val="22"/>
              </w:rPr>
              <w:t xml:space="preserve">Metodika zpracování (druh výzkumu, výzkumný soubor, </w:t>
            </w:r>
            <w:r>
              <w:rPr>
                <w:sz w:val="22"/>
                <w:szCs w:val="22"/>
              </w:rPr>
              <w:t xml:space="preserve">použité </w:t>
            </w:r>
            <w:r w:rsidRPr="00C50B27">
              <w:rPr>
                <w:sz w:val="22"/>
                <w:szCs w:val="22"/>
              </w:rPr>
              <w:t>metody</w:t>
            </w:r>
            <w:r>
              <w:rPr>
                <w:sz w:val="22"/>
                <w:szCs w:val="22"/>
              </w:rPr>
              <w:t xml:space="preserve"> a techniky zpracování</w:t>
            </w:r>
            <w:r w:rsidRPr="00C50B27">
              <w:rPr>
                <w:sz w:val="22"/>
                <w:szCs w:val="22"/>
              </w:rPr>
              <w:t>)</w:t>
            </w:r>
          </w:p>
        </w:tc>
        <w:tc>
          <w:tcPr>
            <w:tcW w:w="507" w:type="dxa"/>
            <w:vAlign w:val="center"/>
          </w:tcPr>
          <w:p w:rsidR="00733433" w:rsidRPr="00C50B27" w:rsidRDefault="00733433" w:rsidP="00331498">
            <w:pPr>
              <w:jc w:val="center"/>
              <w:rPr>
                <w:sz w:val="22"/>
                <w:szCs w:val="22"/>
              </w:rPr>
            </w:pPr>
          </w:p>
        </w:tc>
        <w:tc>
          <w:tcPr>
            <w:tcW w:w="506" w:type="dxa"/>
            <w:vAlign w:val="center"/>
          </w:tcPr>
          <w:p w:rsidR="00733433" w:rsidRPr="00C50B27" w:rsidRDefault="00733433" w:rsidP="00331498">
            <w:pPr>
              <w:jc w:val="center"/>
              <w:rPr>
                <w:sz w:val="22"/>
                <w:szCs w:val="22"/>
              </w:rPr>
            </w:pPr>
            <w:r w:rsidRPr="00C50B27">
              <w:rPr>
                <w:sz w:val="22"/>
                <w:szCs w:val="22"/>
              </w:rPr>
              <w:t>B</w:t>
            </w:r>
          </w:p>
        </w:tc>
        <w:tc>
          <w:tcPr>
            <w:tcW w:w="506" w:type="dxa"/>
            <w:vAlign w:val="center"/>
          </w:tcPr>
          <w:p w:rsidR="00733433" w:rsidRPr="00C50B27" w:rsidRDefault="00733433" w:rsidP="00331498">
            <w:pPr>
              <w:jc w:val="center"/>
              <w:rPr>
                <w:sz w:val="22"/>
                <w:szCs w:val="22"/>
              </w:rPr>
            </w:pPr>
          </w:p>
        </w:tc>
        <w:tc>
          <w:tcPr>
            <w:tcW w:w="507" w:type="dxa"/>
            <w:vAlign w:val="center"/>
          </w:tcPr>
          <w:p w:rsidR="00733433" w:rsidRPr="00C50B27" w:rsidRDefault="00733433" w:rsidP="00331498">
            <w:pPr>
              <w:jc w:val="center"/>
              <w:rPr>
                <w:sz w:val="22"/>
                <w:szCs w:val="22"/>
              </w:rPr>
            </w:pPr>
          </w:p>
        </w:tc>
        <w:tc>
          <w:tcPr>
            <w:tcW w:w="506" w:type="dxa"/>
            <w:vAlign w:val="center"/>
          </w:tcPr>
          <w:p w:rsidR="00733433" w:rsidRPr="00C50B27" w:rsidRDefault="00733433" w:rsidP="00331498">
            <w:pPr>
              <w:jc w:val="center"/>
              <w:rPr>
                <w:sz w:val="22"/>
                <w:szCs w:val="22"/>
              </w:rPr>
            </w:pPr>
          </w:p>
        </w:tc>
        <w:tc>
          <w:tcPr>
            <w:tcW w:w="505" w:type="dxa"/>
            <w:vAlign w:val="center"/>
          </w:tcPr>
          <w:p w:rsidR="00733433" w:rsidRPr="00C50B27" w:rsidRDefault="00733433" w:rsidP="00331498">
            <w:pPr>
              <w:jc w:val="center"/>
              <w:rPr>
                <w:sz w:val="22"/>
                <w:szCs w:val="22"/>
              </w:rPr>
            </w:pPr>
          </w:p>
        </w:tc>
      </w:tr>
      <w:tr w:rsidR="00733433" w:rsidRPr="00C50B27" w:rsidTr="00331498">
        <w:tc>
          <w:tcPr>
            <w:tcW w:w="6791" w:type="dxa"/>
            <w:gridSpan w:val="3"/>
          </w:tcPr>
          <w:p w:rsidR="00733433" w:rsidRPr="00C50B27" w:rsidRDefault="00733433" w:rsidP="00331498">
            <w:pPr>
              <w:rPr>
                <w:sz w:val="22"/>
                <w:szCs w:val="22"/>
              </w:rPr>
            </w:pPr>
            <w:r w:rsidRPr="00C50B27">
              <w:rPr>
                <w:sz w:val="22"/>
                <w:szCs w:val="22"/>
              </w:rPr>
              <w:t xml:space="preserve">Analýza dat a interpretace dat </w:t>
            </w:r>
          </w:p>
        </w:tc>
        <w:tc>
          <w:tcPr>
            <w:tcW w:w="507" w:type="dxa"/>
            <w:vAlign w:val="center"/>
          </w:tcPr>
          <w:p w:rsidR="00733433" w:rsidRPr="00C50B27" w:rsidRDefault="00733433" w:rsidP="00331498">
            <w:pPr>
              <w:jc w:val="center"/>
              <w:rPr>
                <w:sz w:val="22"/>
                <w:szCs w:val="22"/>
              </w:rPr>
            </w:pPr>
          </w:p>
        </w:tc>
        <w:tc>
          <w:tcPr>
            <w:tcW w:w="506" w:type="dxa"/>
            <w:vAlign w:val="center"/>
          </w:tcPr>
          <w:p w:rsidR="00733433" w:rsidRPr="00C50B27" w:rsidRDefault="00733433" w:rsidP="00331498">
            <w:pPr>
              <w:jc w:val="center"/>
              <w:rPr>
                <w:sz w:val="22"/>
                <w:szCs w:val="22"/>
              </w:rPr>
            </w:pPr>
          </w:p>
        </w:tc>
        <w:tc>
          <w:tcPr>
            <w:tcW w:w="506" w:type="dxa"/>
            <w:vAlign w:val="center"/>
          </w:tcPr>
          <w:p w:rsidR="00733433" w:rsidRPr="00C50B27" w:rsidRDefault="00733433" w:rsidP="00331498">
            <w:pPr>
              <w:jc w:val="center"/>
              <w:rPr>
                <w:sz w:val="22"/>
                <w:szCs w:val="22"/>
              </w:rPr>
            </w:pPr>
            <w:r>
              <w:rPr>
                <w:sz w:val="22"/>
                <w:szCs w:val="22"/>
              </w:rPr>
              <w:t>C</w:t>
            </w:r>
          </w:p>
        </w:tc>
        <w:tc>
          <w:tcPr>
            <w:tcW w:w="507" w:type="dxa"/>
            <w:vAlign w:val="center"/>
          </w:tcPr>
          <w:p w:rsidR="00733433" w:rsidRPr="00C50B27" w:rsidRDefault="00733433" w:rsidP="00331498">
            <w:pPr>
              <w:jc w:val="center"/>
              <w:rPr>
                <w:sz w:val="22"/>
                <w:szCs w:val="22"/>
              </w:rPr>
            </w:pPr>
          </w:p>
        </w:tc>
        <w:tc>
          <w:tcPr>
            <w:tcW w:w="506" w:type="dxa"/>
            <w:vAlign w:val="center"/>
          </w:tcPr>
          <w:p w:rsidR="00733433" w:rsidRPr="00C50B27" w:rsidRDefault="00733433" w:rsidP="00331498">
            <w:pPr>
              <w:jc w:val="center"/>
              <w:rPr>
                <w:sz w:val="22"/>
                <w:szCs w:val="22"/>
              </w:rPr>
            </w:pPr>
          </w:p>
        </w:tc>
        <w:tc>
          <w:tcPr>
            <w:tcW w:w="505" w:type="dxa"/>
            <w:vAlign w:val="center"/>
          </w:tcPr>
          <w:p w:rsidR="00733433" w:rsidRPr="00C50B27" w:rsidRDefault="00733433" w:rsidP="00331498">
            <w:pPr>
              <w:jc w:val="center"/>
              <w:rPr>
                <w:sz w:val="22"/>
                <w:szCs w:val="22"/>
              </w:rPr>
            </w:pPr>
          </w:p>
        </w:tc>
      </w:tr>
      <w:tr w:rsidR="00733433" w:rsidRPr="00C50B27" w:rsidTr="00331498">
        <w:tc>
          <w:tcPr>
            <w:tcW w:w="6791" w:type="dxa"/>
            <w:gridSpan w:val="3"/>
          </w:tcPr>
          <w:p w:rsidR="00733433" w:rsidRPr="00C50B27" w:rsidRDefault="00733433" w:rsidP="00331498">
            <w:pPr>
              <w:rPr>
                <w:sz w:val="22"/>
                <w:szCs w:val="22"/>
              </w:rPr>
            </w:pPr>
            <w:r w:rsidRPr="00C50B27">
              <w:rPr>
                <w:sz w:val="22"/>
                <w:szCs w:val="22"/>
              </w:rPr>
              <w:t>Splnění výzkumných cílů a formulace závěrů práce</w:t>
            </w:r>
          </w:p>
        </w:tc>
        <w:tc>
          <w:tcPr>
            <w:tcW w:w="507" w:type="dxa"/>
            <w:vAlign w:val="center"/>
          </w:tcPr>
          <w:p w:rsidR="00733433" w:rsidRPr="00C50B27" w:rsidRDefault="00733433" w:rsidP="00331498">
            <w:pPr>
              <w:jc w:val="center"/>
              <w:rPr>
                <w:sz w:val="22"/>
                <w:szCs w:val="22"/>
              </w:rPr>
            </w:pPr>
          </w:p>
        </w:tc>
        <w:tc>
          <w:tcPr>
            <w:tcW w:w="506" w:type="dxa"/>
            <w:vAlign w:val="center"/>
          </w:tcPr>
          <w:p w:rsidR="00733433" w:rsidRPr="00C50B27" w:rsidRDefault="00733433" w:rsidP="00331498">
            <w:pPr>
              <w:jc w:val="center"/>
              <w:rPr>
                <w:sz w:val="22"/>
                <w:szCs w:val="22"/>
              </w:rPr>
            </w:pPr>
            <w:r w:rsidRPr="00C50B27">
              <w:rPr>
                <w:sz w:val="22"/>
                <w:szCs w:val="22"/>
              </w:rPr>
              <w:t>B</w:t>
            </w:r>
          </w:p>
        </w:tc>
        <w:tc>
          <w:tcPr>
            <w:tcW w:w="506" w:type="dxa"/>
            <w:vAlign w:val="center"/>
          </w:tcPr>
          <w:p w:rsidR="00733433" w:rsidRPr="00C50B27" w:rsidRDefault="00733433" w:rsidP="00331498">
            <w:pPr>
              <w:jc w:val="center"/>
              <w:rPr>
                <w:sz w:val="22"/>
                <w:szCs w:val="22"/>
              </w:rPr>
            </w:pPr>
          </w:p>
        </w:tc>
        <w:tc>
          <w:tcPr>
            <w:tcW w:w="507" w:type="dxa"/>
            <w:vAlign w:val="center"/>
          </w:tcPr>
          <w:p w:rsidR="00733433" w:rsidRPr="00C50B27" w:rsidRDefault="00733433" w:rsidP="00331498">
            <w:pPr>
              <w:jc w:val="center"/>
              <w:rPr>
                <w:sz w:val="22"/>
                <w:szCs w:val="22"/>
              </w:rPr>
            </w:pPr>
          </w:p>
        </w:tc>
        <w:tc>
          <w:tcPr>
            <w:tcW w:w="506" w:type="dxa"/>
            <w:vAlign w:val="center"/>
          </w:tcPr>
          <w:p w:rsidR="00733433" w:rsidRPr="00C50B27" w:rsidRDefault="00733433" w:rsidP="00331498">
            <w:pPr>
              <w:jc w:val="center"/>
              <w:rPr>
                <w:sz w:val="22"/>
                <w:szCs w:val="22"/>
              </w:rPr>
            </w:pPr>
          </w:p>
        </w:tc>
        <w:tc>
          <w:tcPr>
            <w:tcW w:w="505" w:type="dxa"/>
            <w:vAlign w:val="center"/>
          </w:tcPr>
          <w:p w:rsidR="00733433" w:rsidRPr="00C50B27" w:rsidRDefault="00733433" w:rsidP="00331498">
            <w:pPr>
              <w:jc w:val="center"/>
              <w:rPr>
                <w:sz w:val="22"/>
                <w:szCs w:val="22"/>
              </w:rPr>
            </w:pPr>
          </w:p>
        </w:tc>
      </w:tr>
      <w:tr w:rsidR="00733433" w:rsidRPr="00B411DB" w:rsidTr="00331498">
        <w:tc>
          <w:tcPr>
            <w:tcW w:w="9828" w:type="dxa"/>
            <w:gridSpan w:val="9"/>
            <w:shd w:val="clear" w:color="auto" w:fill="A6A6A6"/>
          </w:tcPr>
          <w:p w:rsidR="00733433" w:rsidRPr="00B411DB" w:rsidRDefault="00733433" w:rsidP="00331498">
            <w:pPr>
              <w:jc w:val="center"/>
              <w:rPr>
                <w:b/>
                <w:color w:val="FFFFFF"/>
                <w:sz w:val="22"/>
                <w:szCs w:val="22"/>
              </w:rPr>
            </w:pPr>
          </w:p>
        </w:tc>
      </w:tr>
      <w:tr w:rsidR="00733433" w:rsidRPr="00C50B27" w:rsidTr="00331498">
        <w:tc>
          <w:tcPr>
            <w:tcW w:w="6791" w:type="dxa"/>
            <w:gridSpan w:val="3"/>
          </w:tcPr>
          <w:p w:rsidR="00733433" w:rsidRPr="00C50B27" w:rsidRDefault="00733433" w:rsidP="00331498">
            <w:pPr>
              <w:rPr>
                <w:sz w:val="22"/>
                <w:szCs w:val="22"/>
              </w:rPr>
            </w:pPr>
            <w:r>
              <w:rPr>
                <w:sz w:val="22"/>
                <w:szCs w:val="22"/>
              </w:rPr>
              <w:t>Kvalita, náročnost a originalita řešení zvoleného tématu</w:t>
            </w:r>
          </w:p>
        </w:tc>
        <w:tc>
          <w:tcPr>
            <w:tcW w:w="507" w:type="dxa"/>
            <w:vAlign w:val="center"/>
          </w:tcPr>
          <w:p w:rsidR="00733433" w:rsidRPr="00C50B27" w:rsidRDefault="00733433" w:rsidP="00331498">
            <w:pPr>
              <w:jc w:val="center"/>
              <w:rPr>
                <w:sz w:val="22"/>
                <w:szCs w:val="22"/>
              </w:rPr>
            </w:pPr>
            <w:r>
              <w:rPr>
                <w:sz w:val="22"/>
                <w:szCs w:val="22"/>
              </w:rPr>
              <w:t>A</w:t>
            </w:r>
          </w:p>
        </w:tc>
        <w:tc>
          <w:tcPr>
            <w:tcW w:w="506" w:type="dxa"/>
            <w:vAlign w:val="center"/>
          </w:tcPr>
          <w:p w:rsidR="00733433" w:rsidRPr="00C50B27" w:rsidRDefault="00733433" w:rsidP="00331498">
            <w:pPr>
              <w:jc w:val="center"/>
              <w:rPr>
                <w:sz w:val="22"/>
                <w:szCs w:val="22"/>
              </w:rPr>
            </w:pPr>
          </w:p>
        </w:tc>
        <w:tc>
          <w:tcPr>
            <w:tcW w:w="506" w:type="dxa"/>
            <w:vAlign w:val="center"/>
          </w:tcPr>
          <w:p w:rsidR="00733433" w:rsidRPr="00C50B27" w:rsidRDefault="00733433" w:rsidP="00331498">
            <w:pPr>
              <w:jc w:val="center"/>
              <w:rPr>
                <w:sz w:val="22"/>
                <w:szCs w:val="22"/>
              </w:rPr>
            </w:pPr>
          </w:p>
        </w:tc>
        <w:tc>
          <w:tcPr>
            <w:tcW w:w="507" w:type="dxa"/>
            <w:vAlign w:val="center"/>
          </w:tcPr>
          <w:p w:rsidR="00733433" w:rsidRPr="00C50B27" w:rsidRDefault="00733433" w:rsidP="00331498">
            <w:pPr>
              <w:jc w:val="center"/>
              <w:rPr>
                <w:sz w:val="22"/>
                <w:szCs w:val="22"/>
              </w:rPr>
            </w:pPr>
          </w:p>
        </w:tc>
        <w:tc>
          <w:tcPr>
            <w:tcW w:w="506" w:type="dxa"/>
            <w:vAlign w:val="center"/>
          </w:tcPr>
          <w:p w:rsidR="00733433" w:rsidRPr="00C50B27" w:rsidRDefault="00733433" w:rsidP="00331498">
            <w:pPr>
              <w:jc w:val="center"/>
              <w:rPr>
                <w:sz w:val="22"/>
                <w:szCs w:val="22"/>
              </w:rPr>
            </w:pPr>
          </w:p>
        </w:tc>
        <w:tc>
          <w:tcPr>
            <w:tcW w:w="505" w:type="dxa"/>
            <w:vAlign w:val="center"/>
          </w:tcPr>
          <w:p w:rsidR="00733433" w:rsidRPr="00C50B27" w:rsidRDefault="00733433" w:rsidP="00331498">
            <w:pPr>
              <w:jc w:val="center"/>
              <w:rPr>
                <w:sz w:val="22"/>
                <w:szCs w:val="22"/>
              </w:rPr>
            </w:pPr>
          </w:p>
        </w:tc>
      </w:tr>
      <w:tr w:rsidR="00733433" w:rsidRPr="00C50B27" w:rsidTr="00331498">
        <w:tc>
          <w:tcPr>
            <w:tcW w:w="6791" w:type="dxa"/>
            <w:gridSpan w:val="3"/>
          </w:tcPr>
          <w:p w:rsidR="00733433" w:rsidRPr="00C50B27" w:rsidRDefault="00733433" w:rsidP="00331498">
            <w:pPr>
              <w:rPr>
                <w:sz w:val="22"/>
                <w:szCs w:val="22"/>
              </w:rPr>
            </w:pPr>
            <w:r w:rsidRPr="00C50B27">
              <w:rPr>
                <w:sz w:val="22"/>
                <w:szCs w:val="22"/>
              </w:rPr>
              <w:t>Odborný přínos práce a možnost jejího praktického využití</w:t>
            </w:r>
          </w:p>
        </w:tc>
        <w:tc>
          <w:tcPr>
            <w:tcW w:w="507" w:type="dxa"/>
            <w:vAlign w:val="center"/>
          </w:tcPr>
          <w:p w:rsidR="00733433" w:rsidRPr="00C50B27" w:rsidRDefault="00733433" w:rsidP="00331498">
            <w:pPr>
              <w:jc w:val="center"/>
              <w:rPr>
                <w:sz w:val="22"/>
                <w:szCs w:val="22"/>
              </w:rPr>
            </w:pPr>
          </w:p>
        </w:tc>
        <w:tc>
          <w:tcPr>
            <w:tcW w:w="506" w:type="dxa"/>
            <w:vAlign w:val="center"/>
          </w:tcPr>
          <w:p w:rsidR="00733433" w:rsidRPr="00C50B27" w:rsidRDefault="00733433" w:rsidP="00331498">
            <w:pPr>
              <w:jc w:val="center"/>
              <w:rPr>
                <w:sz w:val="22"/>
                <w:szCs w:val="22"/>
              </w:rPr>
            </w:pPr>
            <w:r w:rsidRPr="00C50B27">
              <w:rPr>
                <w:sz w:val="22"/>
                <w:szCs w:val="22"/>
              </w:rPr>
              <w:t>B</w:t>
            </w:r>
          </w:p>
        </w:tc>
        <w:tc>
          <w:tcPr>
            <w:tcW w:w="506" w:type="dxa"/>
            <w:vAlign w:val="center"/>
          </w:tcPr>
          <w:p w:rsidR="00733433" w:rsidRPr="00C50B27" w:rsidRDefault="00733433" w:rsidP="00331498">
            <w:pPr>
              <w:jc w:val="center"/>
              <w:rPr>
                <w:sz w:val="22"/>
                <w:szCs w:val="22"/>
              </w:rPr>
            </w:pPr>
          </w:p>
        </w:tc>
        <w:tc>
          <w:tcPr>
            <w:tcW w:w="507" w:type="dxa"/>
            <w:vAlign w:val="center"/>
          </w:tcPr>
          <w:p w:rsidR="00733433" w:rsidRPr="00C50B27" w:rsidRDefault="00733433" w:rsidP="00331498">
            <w:pPr>
              <w:jc w:val="center"/>
              <w:rPr>
                <w:sz w:val="22"/>
                <w:szCs w:val="22"/>
              </w:rPr>
            </w:pPr>
          </w:p>
        </w:tc>
        <w:tc>
          <w:tcPr>
            <w:tcW w:w="506" w:type="dxa"/>
            <w:vAlign w:val="center"/>
          </w:tcPr>
          <w:p w:rsidR="00733433" w:rsidRPr="00C50B27" w:rsidRDefault="00733433" w:rsidP="00331498">
            <w:pPr>
              <w:jc w:val="center"/>
              <w:rPr>
                <w:sz w:val="22"/>
                <w:szCs w:val="22"/>
              </w:rPr>
            </w:pPr>
          </w:p>
        </w:tc>
        <w:tc>
          <w:tcPr>
            <w:tcW w:w="505" w:type="dxa"/>
            <w:vAlign w:val="center"/>
          </w:tcPr>
          <w:p w:rsidR="00733433" w:rsidRPr="00C50B27" w:rsidRDefault="00733433" w:rsidP="00331498">
            <w:pPr>
              <w:jc w:val="center"/>
              <w:rPr>
                <w:sz w:val="22"/>
                <w:szCs w:val="22"/>
              </w:rPr>
            </w:pPr>
          </w:p>
        </w:tc>
      </w:tr>
      <w:tr w:rsidR="00733433" w:rsidRPr="00C50B27" w:rsidTr="00331498">
        <w:tc>
          <w:tcPr>
            <w:tcW w:w="9828" w:type="dxa"/>
            <w:gridSpan w:val="9"/>
          </w:tcPr>
          <w:p w:rsidR="00733433" w:rsidRPr="00C50B27" w:rsidRDefault="00733433" w:rsidP="00331498">
            <w:pPr>
              <w:rPr>
                <w:b/>
                <w:sz w:val="22"/>
                <w:szCs w:val="22"/>
              </w:rPr>
            </w:pPr>
            <w:r w:rsidRPr="00C50B27">
              <w:rPr>
                <w:b/>
                <w:sz w:val="22"/>
                <w:szCs w:val="22"/>
              </w:rPr>
              <w:t>Odůvodnění hodnocení práce (silné a slabé stránky práce):</w:t>
            </w:r>
          </w:p>
          <w:p w:rsidR="00733433" w:rsidRDefault="00733433" w:rsidP="00331498">
            <w:pPr>
              <w:rPr>
                <w:sz w:val="22"/>
                <w:szCs w:val="22"/>
              </w:rPr>
            </w:pPr>
            <w:r>
              <w:rPr>
                <w:sz w:val="22"/>
                <w:szCs w:val="22"/>
              </w:rPr>
              <w:t xml:space="preserve">Přínosná sociálně-pedagogická závěrečná práce. Oceňuji komplexnost pohledů na sociálně-výchovnou činnost v jiném, doteď málo popsaném anglickém prostředí. Sociálně-pedagogická práce, sociálně-výchovná činnost, Sociální práce jako praktické aktivity aplikované v sociální oblasti společnosti a Teorie sociální práce a Sociální pedagogika jako vědecká základna zkoumána a rozvíjená převážně v akademické sféře. Terminologie se liší od českého prostředí a autorka ji někdy míchá, což ale plyne hlavně z nejednoznačného definování pojmů v různých zemích Evropy. </w:t>
            </w:r>
          </w:p>
          <w:p w:rsidR="00733433" w:rsidRDefault="00733433" w:rsidP="00331498">
            <w:pPr>
              <w:rPr>
                <w:sz w:val="22"/>
                <w:szCs w:val="22"/>
              </w:rPr>
            </w:pPr>
            <w:r>
              <w:rPr>
                <w:sz w:val="22"/>
                <w:szCs w:val="22"/>
              </w:rPr>
              <w:t>Po formální stránce je závěrečná práce na vysoké úrovni, teoretická a empirická část je rozsahově vyvážená. V práci se vy</w:t>
            </w:r>
            <w:r w:rsidR="00C9115E">
              <w:rPr>
                <w:sz w:val="22"/>
                <w:szCs w:val="22"/>
              </w:rPr>
              <w:t>s</w:t>
            </w:r>
            <w:r>
              <w:rPr>
                <w:sz w:val="22"/>
                <w:szCs w:val="22"/>
              </w:rPr>
              <w:t>kytují drobné nedostatky dvakrát jedno slovo v jedné větě (například slovo „doplnit“ s. 11, „se“ s. 22), neucelené slova („</w:t>
            </w:r>
            <w:r w:rsidRPr="005A3C26">
              <w:rPr>
                <w:i/>
                <w:sz w:val="22"/>
                <w:szCs w:val="22"/>
              </w:rPr>
              <w:t>v rámci společnost</w:t>
            </w:r>
            <w:r>
              <w:rPr>
                <w:i/>
                <w:sz w:val="22"/>
                <w:szCs w:val="22"/>
              </w:rPr>
              <w:t>-</w:t>
            </w:r>
            <w:r w:rsidRPr="005A3C26">
              <w:rPr>
                <w:b/>
                <w:i/>
                <w:sz w:val="22"/>
                <w:szCs w:val="22"/>
              </w:rPr>
              <w:t>i</w:t>
            </w:r>
            <w:r w:rsidRPr="005A3C26">
              <w:rPr>
                <w:i/>
                <w:sz w:val="22"/>
                <w:szCs w:val="22"/>
              </w:rPr>
              <w:t>.“</w:t>
            </w:r>
            <w:r>
              <w:rPr>
                <w:sz w:val="22"/>
                <w:szCs w:val="22"/>
              </w:rPr>
              <w:t xml:space="preserve"> s. 15, „</w:t>
            </w:r>
            <w:r w:rsidRPr="005A3C26">
              <w:rPr>
                <w:i/>
                <w:sz w:val="22"/>
                <w:szCs w:val="22"/>
              </w:rPr>
              <w:t>Prác</w:t>
            </w:r>
            <w:r>
              <w:rPr>
                <w:i/>
                <w:sz w:val="22"/>
                <w:szCs w:val="22"/>
              </w:rPr>
              <w:t>e</w:t>
            </w:r>
            <w:r w:rsidRPr="005A3C26">
              <w:rPr>
                <w:i/>
                <w:sz w:val="22"/>
                <w:szCs w:val="22"/>
              </w:rPr>
              <w:t xml:space="preserve"> s rodinou </w:t>
            </w:r>
            <w:r>
              <w:rPr>
                <w:i/>
                <w:sz w:val="22"/>
                <w:szCs w:val="22"/>
              </w:rPr>
              <w:t xml:space="preserve">je </w:t>
            </w:r>
            <w:r w:rsidRPr="005A3C26">
              <w:rPr>
                <w:i/>
                <w:sz w:val="22"/>
                <w:szCs w:val="22"/>
              </w:rPr>
              <w:t>stará jako sociální práce samotné-</w:t>
            </w:r>
            <w:r w:rsidRPr="005A3C26">
              <w:rPr>
                <w:b/>
                <w:i/>
                <w:sz w:val="22"/>
                <w:szCs w:val="22"/>
              </w:rPr>
              <w:t>á</w:t>
            </w:r>
            <w:r>
              <w:rPr>
                <w:sz w:val="22"/>
                <w:szCs w:val="22"/>
              </w:rPr>
              <w:t xml:space="preserve">“ s. 20), doslovné citace se píší kurzivou, tečka je až za závorkou s citací, například na s. 32 práce </w:t>
            </w:r>
            <w:r w:rsidRPr="005A3C26">
              <w:rPr>
                <w:i/>
                <w:sz w:val="22"/>
                <w:szCs w:val="22"/>
              </w:rPr>
              <w:t>„…</w:t>
            </w:r>
            <w:r>
              <w:rPr>
                <w:i/>
                <w:sz w:val="22"/>
                <w:szCs w:val="22"/>
              </w:rPr>
              <w:t>obyvatel</w:t>
            </w:r>
            <w:r w:rsidRPr="005A3C26">
              <w:rPr>
                <w:i/>
                <w:sz w:val="22"/>
                <w:szCs w:val="22"/>
              </w:rPr>
              <w:t xml:space="preserve">“ </w:t>
            </w:r>
            <w:r>
              <w:rPr>
                <w:sz w:val="22"/>
                <w:szCs w:val="22"/>
              </w:rPr>
              <w:t>(17, s. 70)</w:t>
            </w:r>
            <w:r w:rsidRPr="005A3C26">
              <w:rPr>
                <w:b/>
                <w:sz w:val="22"/>
                <w:szCs w:val="22"/>
              </w:rPr>
              <w:t>.</w:t>
            </w:r>
            <w:r>
              <w:rPr>
                <w:sz w:val="22"/>
                <w:szCs w:val="22"/>
              </w:rPr>
              <w:t xml:space="preserve"> Ve výzkumu je vhodně zvolena kvalitativní strategie, formou případové studie jedné organizace. Výzkumný vzorek je volen záměrně dle splnění cíle a dobře koresponduje s popsanou problematikou v teoretické části práce. Analýza dokumentů zůstala na úrovni deskripce a zpřehlednění informací. Autorka nepopsala proces a způsob analýzy samotné. U přepisu rozhovoru neznáme způsob, jakým vznikl (nahrávka, záznam rukou), Celý rozhovor mohl tvořit přílohu, pro práci by byla přínosnější jeho kvalitativní analýza. Nejen konstatování (s. 65), že rozhovor potvrzuje analýzu dat z dokumentů.</w:t>
            </w:r>
          </w:p>
          <w:p w:rsidR="00733433" w:rsidRPr="00C50B27" w:rsidRDefault="00733433" w:rsidP="00331498">
            <w:pPr>
              <w:rPr>
                <w:sz w:val="22"/>
                <w:szCs w:val="22"/>
              </w:rPr>
            </w:pPr>
            <w:r>
              <w:rPr>
                <w:sz w:val="22"/>
                <w:szCs w:val="22"/>
              </w:rPr>
              <w:t xml:space="preserve">Cíle diplomové práce byly splněny. </w:t>
            </w:r>
          </w:p>
        </w:tc>
      </w:tr>
      <w:tr w:rsidR="00733433" w:rsidRPr="00C50B27" w:rsidTr="00331498">
        <w:tc>
          <w:tcPr>
            <w:tcW w:w="9828" w:type="dxa"/>
            <w:gridSpan w:val="9"/>
          </w:tcPr>
          <w:p w:rsidR="00733433" w:rsidRPr="00C50B27" w:rsidRDefault="00733433" w:rsidP="00331498">
            <w:pPr>
              <w:rPr>
                <w:b/>
                <w:sz w:val="22"/>
                <w:szCs w:val="22"/>
              </w:rPr>
            </w:pPr>
            <w:r w:rsidRPr="00C50B27">
              <w:rPr>
                <w:b/>
                <w:sz w:val="22"/>
                <w:szCs w:val="22"/>
              </w:rPr>
              <w:t>Otázky k obhajobě:</w:t>
            </w:r>
          </w:p>
          <w:p w:rsidR="00733433" w:rsidRPr="00C50B27" w:rsidRDefault="00733433" w:rsidP="00331498">
            <w:pPr>
              <w:rPr>
                <w:sz w:val="22"/>
                <w:szCs w:val="22"/>
              </w:rPr>
            </w:pPr>
            <w:r>
              <w:rPr>
                <w:sz w:val="22"/>
                <w:szCs w:val="22"/>
              </w:rPr>
              <w:t xml:space="preserve">Dalo by se najít a popsat jestli existují některé aspekty sociálně-výchovné činnosti v České republice, které by mohly posloužit jako inspirace pro sociálně-pedagogickou (sociální) práci v prostředí Velké Británie? </w:t>
            </w:r>
          </w:p>
        </w:tc>
      </w:tr>
      <w:tr w:rsidR="00733433" w:rsidRPr="00C50B27" w:rsidTr="00331498">
        <w:tc>
          <w:tcPr>
            <w:tcW w:w="6791" w:type="dxa"/>
            <w:gridSpan w:val="3"/>
          </w:tcPr>
          <w:p w:rsidR="00733433" w:rsidRPr="00C50B27" w:rsidRDefault="00733433" w:rsidP="00331498">
            <w:pPr>
              <w:rPr>
                <w:sz w:val="22"/>
                <w:szCs w:val="22"/>
              </w:rPr>
            </w:pPr>
            <w:r w:rsidRPr="00C50B27">
              <w:rPr>
                <w:b/>
                <w:sz w:val="22"/>
                <w:szCs w:val="22"/>
              </w:rPr>
              <w:t>Celkové hodnocení</w:t>
            </w:r>
            <w:r w:rsidRPr="00C50B27">
              <w:rPr>
                <w:rStyle w:val="Znakapoznpodarou"/>
                <w:b/>
                <w:sz w:val="22"/>
                <w:szCs w:val="22"/>
              </w:rPr>
              <w:footnoteReference w:customMarkFollows="1" w:id="1"/>
              <w:t>*</w:t>
            </w:r>
          </w:p>
        </w:tc>
        <w:tc>
          <w:tcPr>
            <w:tcW w:w="507" w:type="dxa"/>
          </w:tcPr>
          <w:p w:rsidR="00733433" w:rsidRPr="008F0351" w:rsidRDefault="00733433" w:rsidP="00331498">
            <w:pPr>
              <w:jc w:val="center"/>
              <w:rPr>
                <w:b/>
                <w:sz w:val="22"/>
                <w:szCs w:val="22"/>
              </w:rPr>
            </w:pPr>
          </w:p>
        </w:tc>
        <w:tc>
          <w:tcPr>
            <w:tcW w:w="506" w:type="dxa"/>
          </w:tcPr>
          <w:p w:rsidR="00733433" w:rsidRPr="008F0351" w:rsidRDefault="00733433" w:rsidP="00331498">
            <w:pPr>
              <w:jc w:val="center"/>
              <w:rPr>
                <w:b/>
                <w:sz w:val="22"/>
                <w:szCs w:val="22"/>
              </w:rPr>
            </w:pPr>
            <w:r>
              <w:rPr>
                <w:b/>
                <w:sz w:val="22"/>
                <w:szCs w:val="22"/>
              </w:rPr>
              <w:t>B</w:t>
            </w:r>
          </w:p>
        </w:tc>
        <w:tc>
          <w:tcPr>
            <w:tcW w:w="506" w:type="dxa"/>
          </w:tcPr>
          <w:p w:rsidR="00733433" w:rsidRPr="00C50B27" w:rsidRDefault="00733433" w:rsidP="00331498">
            <w:pPr>
              <w:jc w:val="center"/>
              <w:rPr>
                <w:sz w:val="22"/>
                <w:szCs w:val="22"/>
              </w:rPr>
            </w:pPr>
          </w:p>
        </w:tc>
        <w:tc>
          <w:tcPr>
            <w:tcW w:w="507" w:type="dxa"/>
          </w:tcPr>
          <w:p w:rsidR="00733433" w:rsidRPr="00C50B27" w:rsidRDefault="00733433" w:rsidP="00331498">
            <w:pPr>
              <w:jc w:val="center"/>
              <w:rPr>
                <w:sz w:val="22"/>
                <w:szCs w:val="22"/>
              </w:rPr>
            </w:pPr>
          </w:p>
        </w:tc>
        <w:tc>
          <w:tcPr>
            <w:tcW w:w="506" w:type="dxa"/>
          </w:tcPr>
          <w:p w:rsidR="00733433" w:rsidRPr="00C50B27" w:rsidRDefault="00733433" w:rsidP="00331498">
            <w:pPr>
              <w:jc w:val="center"/>
              <w:rPr>
                <w:sz w:val="22"/>
                <w:szCs w:val="22"/>
              </w:rPr>
            </w:pPr>
          </w:p>
        </w:tc>
        <w:tc>
          <w:tcPr>
            <w:tcW w:w="505" w:type="dxa"/>
          </w:tcPr>
          <w:p w:rsidR="00733433" w:rsidRPr="00C50B27" w:rsidRDefault="00733433" w:rsidP="00331498">
            <w:pPr>
              <w:jc w:val="center"/>
              <w:rPr>
                <w:sz w:val="22"/>
                <w:szCs w:val="22"/>
              </w:rPr>
            </w:pPr>
          </w:p>
        </w:tc>
      </w:tr>
      <w:tr w:rsidR="00733433" w:rsidRPr="00C50B27" w:rsidTr="00331498">
        <w:tc>
          <w:tcPr>
            <w:tcW w:w="4068" w:type="dxa"/>
            <w:gridSpan w:val="2"/>
            <w:vAlign w:val="center"/>
          </w:tcPr>
          <w:p w:rsidR="00733433" w:rsidRDefault="00733433" w:rsidP="00331498">
            <w:pPr>
              <w:rPr>
                <w:sz w:val="22"/>
                <w:szCs w:val="22"/>
              </w:rPr>
            </w:pPr>
            <w:r w:rsidRPr="00C50B27">
              <w:rPr>
                <w:sz w:val="22"/>
                <w:szCs w:val="22"/>
              </w:rPr>
              <w:t>Datum:</w:t>
            </w:r>
          </w:p>
          <w:p w:rsidR="00733433" w:rsidRPr="00C50B27" w:rsidRDefault="00733433" w:rsidP="00331498">
            <w:pPr>
              <w:rPr>
                <w:sz w:val="22"/>
                <w:szCs w:val="22"/>
              </w:rPr>
            </w:pPr>
            <w:r>
              <w:rPr>
                <w:sz w:val="22"/>
                <w:szCs w:val="22"/>
              </w:rPr>
              <w:t>29. 4. 2014</w:t>
            </w:r>
          </w:p>
        </w:tc>
        <w:tc>
          <w:tcPr>
            <w:tcW w:w="5760" w:type="dxa"/>
            <w:gridSpan w:val="7"/>
            <w:vAlign w:val="center"/>
          </w:tcPr>
          <w:p w:rsidR="00733433" w:rsidRPr="00C50B27" w:rsidRDefault="00733433" w:rsidP="00331498">
            <w:pPr>
              <w:rPr>
                <w:sz w:val="22"/>
                <w:szCs w:val="22"/>
              </w:rPr>
            </w:pPr>
            <w:r w:rsidRPr="00C50B27">
              <w:rPr>
                <w:sz w:val="22"/>
                <w:szCs w:val="22"/>
              </w:rPr>
              <w:t>Podpis:</w:t>
            </w:r>
          </w:p>
        </w:tc>
      </w:tr>
    </w:tbl>
    <w:p w:rsidR="00F838E8" w:rsidRDefault="00F838E8"/>
    <w:sectPr w:rsidR="00F838E8" w:rsidSect="00F838E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F8E" w:rsidRDefault="00D57F8E" w:rsidP="00733433">
      <w:r>
        <w:separator/>
      </w:r>
    </w:p>
  </w:endnote>
  <w:endnote w:type="continuationSeparator" w:id="0">
    <w:p w:rsidR="00D57F8E" w:rsidRDefault="00D57F8E" w:rsidP="007334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F8E" w:rsidRDefault="00D57F8E" w:rsidP="00733433">
      <w:r>
        <w:separator/>
      </w:r>
    </w:p>
  </w:footnote>
  <w:footnote w:type="continuationSeparator" w:id="0">
    <w:p w:rsidR="00D57F8E" w:rsidRDefault="00D57F8E" w:rsidP="00733433">
      <w:r>
        <w:continuationSeparator/>
      </w:r>
    </w:p>
  </w:footnote>
  <w:footnote w:id="1">
    <w:p w:rsidR="00733433" w:rsidRDefault="00733433" w:rsidP="00733433">
      <w:pPr>
        <w:pStyle w:val="Textpoznpodarou"/>
      </w:pPr>
      <w:r>
        <w:rPr>
          <w:rStyle w:val="Znakapoznpodarou"/>
        </w:rPr>
        <w:t>*</w:t>
      </w:r>
      <w:r>
        <w:t xml:space="preserve"> Výsledná známka není aritmetickým průměrem jednotlivých kritérií hodnocení práce.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733433"/>
    <w:rsid w:val="003159E7"/>
    <w:rsid w:val="00733433"/>
    <w:rsid w:val="00C9115E"/>
    <w:rsid w:val="00D57F8E"/>
    <w:rsid w:val="00F838E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33433"/>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semiHidden/>
    <w:rsid w:val="00733433"/>
  </w:style>
  <w:style w:type="character" w:customStyle="1" w:styleId="TextpoznpodarouChar">
    <w:name w:val="Text pozn. pod čarou Char"/>
    <w:basedOn w:val="Standardnpsmoodstavce"/>
    <w:link w:val="Textpoznpodarou"/>
    <w:semiHidden/>
    <w:rsid w:val="00733433"/>
    <w:rPr>
      <w:rFonts w:ascii="Times New Roman" w:eastAsia="Times New Roman" w:hAnsi="Times New Roman" w:cs="Times New Roman"/>
      <w:sz w:val="20"/>
      <w:szCs w:val="20"/>
      <w:lang w:eastAsia="cs-CZ"/>
    </w:rPr>
  </w:style>
  <w:style w:type="character" w:styleId="Znakapoznpodarou">
    <w:name w:val="footnote reference"/>
    <w:basedOn w:val="Standardnpsmoodstavce"/>
    <w:rsid w:val="0073343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446</Words>
  <Characters>2635</Characters>
  <Application>Microsoft Office Word</Application>
  <DocSecurity>0</DocSecurity>
  <Lines>21</Lines>
  <Paragraphs>6</Paragraphs>
  <ScaleCrop>false</ScaleCrop>
  <Company/>
  <LinksUpToDate>false</LinksUpToDate>
  <CharactersWithSpaces>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Filipová Magdaléna</dc:creator>
  <cp:keywords/>
  <dc:description/>
  <cp:lastModifiedBy>Filipová Magdaléna</cp:lastModifiedBy>
  <cp:revision>2</cp:revision>
  <dcterms:created xsi:type="dcterms:W3CDTF">2014-05-07T07:52:00Z</dcterms:created>
  <dcterms:modified xsi:type="dcterms:W3CDTF">2014-05-07T08:19:00Z</dcterms:modified>
</cp:coreProperties>
</file>