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F7CF8" w:rsidRPr="00C50B27" w:rsidTr="00F65E5F">
        <w:tc>
          <w:tcPr>
            <w:tcW w:w="9828" w:type="dxa"/>
            <w:gridSpan w:val="9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F7CF8" w:rsidRPr="00C50B27" w:rsidTr="00F65E5F">
        <w:tc>
          <w:tcPr>
            <w:tcW w:w="2808" w:type="dxa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Silvie </w:t>
            </w:r>
            <w:proofErr w:type="spellStart"/>
            <w:r>
              <w:rPr>
                <w:sz w:val="22"/>
                <w:szCs w:val="22"/>
              </w:rPr>
              <w:t>Čaloudová</w:t>
            </w:r>
            <w:proofErr w:type="spellEnd"/>
          </w:p>
        </w:tc>
      </w:tr>
      <w:tr w:rsidR="004F7CF8" w:rsidRPr="00C50B27" w:rsidTr="00F65E5F">
        <w:tc>
          <w:tcPr>
            <w:tcW w:w="2808" w:type="dxa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F7CF8" w:rsidRPr="0095674F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Společnost 21. století versus konopí – droga versus lék</w:t>
            </w:r>
          </w:p>
        </w:tc>
      </w:tr>
      <w:tr w:rsidR="004F7CF8" w:rsidRPr="00C50B27" w:rsidTr="00F65E5F">
        <w:tc>
          <w:tcPr>
            <w:tcW w:w="2808" w:type="dxa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4F7CF8" w:rsidRPr="00C50B27" w:rsidTr="00F65E5F">
        <w:tc>
          <w:tcPr>
            <w:tcW w:w="2808" w:type="dxa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F7CF8" w:rsidRPr="00C50B27" w:rsidTr="00F65E5F">
        <w:tc>
          <w:tcPr>
            <w:tcW w:w="2808" w:type="dxa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F7CF8" w:rsidRPr="00C50B27" w:rsidTr="00F65E5F">
        <w:tc>
          <w:tcPr>
            <w:tcW w:w="2808" w:type="dxa"/>
            <w:vAlign w:val="center"/>
          </w:tcPr>
          <w:p w:rsidR="004F7CF8" w:rsidRPr="00C50B27" w:rsidRDefault="004F7CF8" w:rsidP="00F65E5F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F7CF8" w:rsidRPr="00C50B27" w:rsidRDefault="004F7CF8" w:rsidP="00F65E5F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F7CF8" w:rsidRPr="00C50B27" w:rsidRDefault="004F7CF8" w:rsidP="00F65E5F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F7CF8" w:rsidRPr="00C50B27" w:rsidTr="00F65E5F">
        <w:tc>
          <w:tcPr>
            <w:tcW w:w="9828" w:type="dxa"/>
            <w:gridSpan w:val="9"/>
            <w:shd w:val="clear" w:color="auto" w:fill="A6A6A6"/>
          </w:tcPr>
          <w:p w:rsidR="004F7CF8" w:rsidRPr="00C50B27" w:rsidRDefault="004F7CF8" w:rsidP="00F65E5F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9828" w:type="dxa"/>
            <w:gridSpan w:val="9"/>
            <w:shd w:val="clear" w:color="auto" w:fill="A6A6A6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9828" w:type="dxa"/>
            <w:gridSpan w:val="9"/>
            <w:shd w:val="clear" w:color="auto" w:fill="A6A6A6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 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9828" w:type="dxa"/>
            <w:gridSpan w:val="9"/>
            <w:shd w:val="clear" w:color="auto" w:fill="A6A6A6"/>
          </w:tcPr>
          <w:p w:rsidR="004F7CF8" w:rsidRPr="00B411DB" w:rsidRDefault="004F7CF8" w:rsidP="00F65E5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9828" w:type="dxa"/>
            <w:gridSpan w:val="9"/>
          </w:tcPr>
          <w:p w:rsidR="004F7CF8" w:rsidRPr="00C50B27" w:rsidRDefault="004F7CF8" w:rsidP="00F65E5F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F7CF8" w:rsidRPr="00C50B27" w:rsidRDefault="004F7CF8" w:rsidP="00F65E5F">
            <w:pPr>
              <w:rPr>
                <w:sz w:val="22"/>
                <w:szCs w:val="22"/>
              </w:rPr>
            </w:pPr>
          </w:p>
          <w:p w:rsidR="004F7CF8" w:rsidRDefault="004F7CF8" w:rsidP="00F65E5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4F7CF8" w:rsidRDefault="004F7CF8" w:rsidP="004F7CF8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výběr tématu</w:t>
            </w:r>
          </w:p>
          <w:p w:rsidR="004F7CF8" w:rsidRDefault="004F7CF8" w:rsidP="004F7CF8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propracovaná teoretická část práce</w:t>
            </w:r>
          </w:p>
          <w:p w:rsidR="004F7CF8" w:rsidRDefault="004F7CF8" w:rsidP="004F7CF8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patrný </w:t>
            </w:r>
            <w:r w:rsidRPr="00C1683E">
              <w:rPr>
                <w:sz w:val="22"/>
                <w:szCs w:val="22"/>
              </w:rPr>
              <w:t>zájem autorky o zvolenou problematiku</w:t>
            </w:r>
          </w:p>
          <w:p w:rsidR="004F7CF8" w:rsidRDefault="004F7CF8" w:rsidP="00F65E5F">
            <w:pPr>
              <w:jc w:val="both"/>
              <w:rPr>
                <w:sz w:val="22"/>
                <w:szCs w:val="22"/>
              </w:rPr>
            </w:pPr>
          </w:p>
          <w:p w:rsidR="004F7CF8" w:rsidRPr="00C837A3" w:rsidRDefault="004F7CF8" w:rsidP="00F65E5F">
            <w:pPr>
              <w:jc w:val="both"/>
              <w:rPr>
                <w:sz w:val="22"/>
                <w:szCs w:val="22"/>
              </w:rPr>
            </w:pPr>
            <w:r w:rsidRPr="00C837A3">
              <w:rPr>
                <w:sz w:val="22"/>
                <w:szCs w:val="22"/>
              </w:rPr>
              <w:t>Slabé stránky:</w:t>
            </w:r>
          </w:p>
          <w:p w:rsidR="004F7CF8" w:rsidRPr="00C837A3" w:rsidRDefault="004F7CF8" w:rsidP="004F7CF8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C837A3">
              <w:rPr>
                <w:sz w:val="22"/>
                <w:szCs w:val="22"/>
              </w:rPr>
              <w:t>praktická část práce (</w:t>
            </w:r>
            <w:r>
              <w:rPr>
                <w:sz w:val="22"/>
                <w:szCs w:val="22"/>
              </w:rPr>
              <w:t>vzhledem k formulaci výzkumných cílů bych za vhodnější považovala kvantitativní šetření</w:t>
            </w:r>
            <w:r w:rsidRPr="00C837A3">
              <w:rPr>
                <w:sz w:val="22"/>
                <w:szCs w:val="22"/>
              </w:rPr>
              <w:t xml:space="preserve">) </w:t>
            </w:r>
          </w:p>
          <w:p w:rsidR="004F7CF8" w:rsidRDefault="004F7CF8" w:rsidP="004F7CF8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zjišťován pouze subjektivní pohled vybraných respondentů na problematiku, závěry nelze zobecňovat</w:t>
            </w:r>
          </w:p>
          <w:p w:rsidR="004F7CF8" w:rsidRPr="00C50B27" w:rsidRDefault="004F7CF8" w:rsidP="00F65E5F">
            <w:pPr>
              <w:jc w:val="both"/>
              <w:rPr>
                <w:sz w:val="22"/>
                <w:szCs w:val="22"/>
              </w:rPr>
            </w:pPr>
          </w:p>
          <w:p w:rsidR="004F7CF8" w:rsidRPr="00B66CD8" w:rsidRDefault="004F7CF8" w:rsidP="00F65E5F">
            <w:pPr>
              <w:pStyle w:val="Zkladntext"/>
              <w:rPr>
                <w:sz w:val="22"/>
                <w:szCs w:val="22"/>
                <w:lang w:val="cs-CZ" w:eastAsia="cs-CZ"/>
              </w:rPr>
            </w:pPr>
            <w:r w:rsidRPr="00B66CD8">
              <w:rPr>
                <w:sz w:val="22"/>
                <w:szCs w:val="22"/>
                <w:lang w:val="cs-CZ" w:eastAsia="cs-CZ"/>
              </w:rPr>
              <w:t xml:space="preserve">Bakalářskou práci </w:t>
            </w:r>
            <w:r w:rsidRPr="00B66CD8">
              <w:rPr>
                <w:b/>
                <w:sz w:val="22"/>
                <w:szCs w:val="22"/>
                <w:lang w:val="cs-CZ" w:eastAsia="cs-CZ"/>
              </w:rPr>
              <w:t>doporučuji k obhajobě</w:t>
            </w:r>
            <w:r w:rsidRPr="00B66CD8">
              <w:rPr>
                <w:sz w:val="22"/>
                <w:szCs w:val="22"/>
                <w:lang w:val="cs-CZ" w:eastAsia="cs-CZ"/>
              </w:rPr>
              <w:t xml:space="preserve"> a navrhuji klasifikovat stupněm </w:t>
            </w:r>
            <w:r>
              <w:rPr>
                <w:b/>
                <w:sz w:val="22"/>
                <w:szCs w:val="22"/>
                <w:lang w:val="cs-CZ" w:eastAsia="cs-CZ"/>
              </w:rPr>
              <w:t>B</w:t>
            </w:r>
            <w:r w:rsidRPr="00B66CD8">
              <w:rPr>
                <w:b/>
                <w:sz w:val="22"/>
                <w:szCs w:val="22"/>
                <w:lang w:val="cs-CZ" w:eastAsia="cs-CZ"/>
              </w:rPr>
              <w:t>.</w:t>
            </w:r>
          </w:p>
          <w:p w:rsidR="004F7CF8" w:rsidRPr="00C50B27" w:rsidRDefault="004F7CF8" w:rsidP="00F65E5F">
            <w:pPr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9828" w:type="dxa"/>
            <w:gridSpan w:val="9"/>
          </w:tcPr>
          <w:p w:rsidR="004F7CF8" w:rsidRPr="000026C1" w:rsidRDefault="004F7CF8" w:rsidP="00F65E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4F7CF8" w:rsidRPr="00EF64FC" w:rsidRDefault="004F7CF8" w:rsidP="00F65E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Váš názor na užívání konopných drog?</w:t>
            </w:r>
          </w:p>
        </w:tc>
      </w:tr>
      <w:tr w:rsidR="004F7CF8" w:rsidRPr="00C50B27" w:rsidTr="00F65E5F">
        <w:tc>
          <w:tcPr>
            <w:tcW w:w="6791" w:type="dxa"/>
            <w:gridSpan w:val="3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</w:t>
            </w:r>
          </w:p>
        </w:tc>
        <w:tc>
          <w:tcPr>
            <w:tcW w:w="506" w:type="dxa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4F7CF8" w:rsidRPr="00C50B27" w:rsidRDefault="004F7CF8" w:rsidP="00F65E5F">
            <w:pPr>
              <w:jc w:val="center"/>
              <w:rPr>
                <w:sz w:val="22"/>
                <w:szCs w:val="22"/>
              </w:rPr>
            </w:pPr>
          </w:p>
        </w:tc>
      </w:tr>
      <w:tr w:rsidR="004F7CF8" w:rsidRPr="00C50B27" w:rsidTr="00F65E5F">
        <w:tc>
          <w:tcPr>
            <w:tcW w:w="4068" w:type="dxa"/>
            <w:gridSpan w:val="2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2. 1. 2015</w:t>
            </w:r>
          </w:p>
        </w:tc>
        <w:tc>
          <w:tcPr>
            <w:tcW w:w="5760" w:type="dxa"/>
            <w:gridSpan w:val="7"/>
            <w:vAlign w:val="center"/>
          </w:tcPr>
          <w:p w:rsidR="004F7CF8" w:rsidRPr="00C50B27" w:rsidRDefault="004F7CF8" w:rsidP="00F65E5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  <w:r>
              <w:rPr>
                <w:sz w:val="22"/>
                <w:szCs w:val="22"/>
              </w:rPr>
              <w:t xml:space="preserve"> v. r.</w:t>
            </w:r>
          </w:p>
        </w:tc>
      </w:tr>
    </w:tbl>
    <w:p w:rsidR="00254BFD" w:rsidRDefault="00254BFD"/>
    <w:sectPr w:rsidR="00254BFD" w:rsidSect="00254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42B" w:rsidRDefault="008E342B" w:rsidP="004F7CF8">
      <w:r>
        <w:separator/>
      </w:r>
    </w:p>
  </w:endnote>
  <w:endnote w:type="continuationSeparator" w:id="0">
    <w:p w:rsidR="008E342B" w:rsidRDefault="008E342B" w:rsidP="004F7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42B" w:rsidRDefault="008E342B" w:rsidP="004F7CF8">
      <w:r>
        <w:separator/>
      </w:r>
    </w:p>
  </w:footnote>
  <w:footnote w:type="continuationSeparator" w:id="0">
    <w:p w:rsidR="008E342B" w:rsidRDefault="008E342B" w:rsidP="004F7CF8">
      <w:r>
        <w:continuationSeparator/>
      </w:r>
    </w:p>
  </w:footnote>
  <w:footnote w:id="1">
    <w:p w:rsidR="004F7CF8" w:rsidRDefault="004F7CF8" w:rsidP="004F7CF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538"/>
    <w:multiLevelType w:val="hybridMultilevel"/>
    <w:tmpl w:val="7CF41292"/>
    <w:lvl w:ilvl="0" w:tplc="F65E1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7CF8"/>
    <w:rsid w:val="00254BFD"/>
    <w:rsid w:val="004F7CF8"/>
    <w:rsid w:val="008E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F7CF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F7C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4F7CF8"/>
    <w:rPr>
      <w:vertAlign w:val="superscript"/>
    </w:rPr>
  </w:style>
  <w:style w:type="paragraph" w:styleId="Zkladntext">
    <w:name w:val="Body Text"/>
    <w:basedOn w:val="Normln"/>
    <w:link w:val="ZkladntextChar"/>
    <w:rsid w:val="004F7CF8"/>
    <w:pPr>
      <w:jc w:val="both"/>
    </w:pPr>
    <w:rPr>
      <w:lang/>
    </w:rPr>
  </w:style>
  <w:style w:type="character" w:customStyle="1" w:styleId="ZkladntextChar">
    <w:name w:val="Základní text Char"/>
    <w:basedOn w:val="Standardnpsmoodstavce"/>
    <w:link w:val="Zkladntext"/>
    <w:rsid w:val="004F7CF8"/>
    <w:rPr>
      <w:rFonts w:ascii="Times New Roman" w:eastAsia="Times New Roman" w:hAnsi="Times New Roman" w:cs="Times New Roman"/>
      <w:sz w:val="24"/>
      <w:szCs w:val="24"/>
      <w:lang/>
    </w:rPr>
  </w:style>
  <w:style w:type="paragraph" w:styleId="Odstavecseseznamem">
    <w:name w:val="List Paragraph"/>
    <w:basedOn w:val="Normln"/>
    <w:uiPriority w:val="34"/>
    <w:qFormat/>
    <w:rsid w:val="004F7C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2015-01-06T10:05:00Z</dcterms:created>
  <dcterms:modified xsi:type="dcterms:W3CDTF">2015-01-06T10:05:00Z</dcterms:modified>
</cp:coreProperties>
</file>