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7D2" w:rsidRDefault="00B537D2" w:rsidP="00B537D2"/>
    <w:p w:rsidR="00B537D2" w:rsidRPr="000B6303" w:rsidRDefault="00B537D2" w:rsidP="00BE7FDF">
      <w:pPr>
        <w:jc w:val="both"/>
        <w:rPr>
          <w:b/>
          <w:lang w:val="en-US"/>
        </w:rPr>
      </w:pPr>
      <w:r w:rsidRPr="000B6303">
        <w:rPr>
          <w:b/>
          <w:lang w:val="en-US"/>
        </w:rPr>
        <w:t>Review of Doctoral Thesis</w:t>
      </w:r>
    </w:p>
    <w:p w:rsidR="00B537D2" w:rsidRPr="000B6303" w:rsidRDefault="00B537D2" w:rsidP="00BE7FDF">
      <w:pPr>
        <w:pStyle w:val="Bezmezer"/>
        <w:jc w:val="both"/>
        <w:rPr>
          <w:lang w:val="en-US"/>
        </w:rPr>
      </w:pPr>
      <w:r w:rsidRPr="000B6303">
        <w:rPr>
          <w:lang w:val="en-US"/>
        </w:rPr>
        <w:t xml:space="preserve">Author: </w:t>
      </w:r>
      <w:proofErr w:type="spellStart"/>
      <w:r w:rsidR="00716892">
        <w:rPr>
          <w:lang w:val="en-US"/>
        </w:rPr>
        <w:t>Jakub</w:t>
      </w:r>
      <w:proofErr w:type="spellEnd"/>
      <w:r w:rsidR="00716892">
        <w:rPr>
          <w:lang w:val="en-US"/>
        </w:rPr>
        <w:t xml:space="preserve"> </w:t>
      </w:r>
      <w:proofErr w:type="spellStart"/>
      <w:r w:rsidR="00716892">
        <w:rPr>
          <w:lang w:val="en-US"/>
        </w:rPr>
        <w:t>Sedlák</w:t>
      </w:r>
      <w:proofErr w:type="spellEnd"/>
    </w:p>
    <w:p w:rsidR="00B537D2" w:rsidRPr="000B6303" w:rsidRDefault="00CA1F35" w:rsidP="00BE7FDF">
      <w:pPr>
        <w:pStyle w:val="Bezmezer"/>
        <w:jc w:val="both"/>
        <w:rPr>
          <w:lang w:val="en-US"/>
        </w:rPr>
      </w:pPr>
      <w:r>
        <w:rPr>
          <w:lang w:val="en-US"/>
        </w:rPr>
        <w:t xml:space="preserve">Tomas Bata University in </w:t>
      </w:r>
      <w:proofErr w:type="spellStart"/>
      <w:r>
        <w:rPr>
          <w:lang w:val="en-US"/>
        </w:rPr>
        <w:t>Zlín</w:t>
      </w:r>
      <w:proofErr w:type="spellEnd"/>
    </w:p>
    <w:p w:rsidR="00B537D2" w:rsidRPr="000B6303" w:rsidRDefault="00B537D2" w:rsidP="00BE7FDF">
      <w:pPr>
        <w:pStyle w:val="Bezmezer"/>
        <w:jc w:val="both"/>
        <w:rPr>
          <w:lang w:val="en-US"/>
        </w:rPr>
      </w:pPr>
      <w:r w:rsidRPr="000B6303">
        <w:rPr>
          <w:lang w:val="en-US"/>
        </w:rPr>
        <w:t xml:space="preserve">Faculty of Technology </w:t>
      </w:r>
    </w:p>
    <w:p w:rsidR="00B537D2" w:rsidRPr="000B6303" w:rsidRDefault="00CA1F35" w:rsidP="00BE7FDF">
      <w:pPr>
        <w:pStyle w:val="Bezmezer"/>
        <w:jc w:val="both"/>
        <w:rPr>
          <w:lang w:val="en-US"/>
        </w:rPr>
      </w:pPr>
      <w:r>
        <w:rPr>
          <w:lang w:val="en-US"/>
        </w:rPr>
        <w:t>Polymer Centre</w:t>
      </w:r>
    </w:p>
    <w:p w:rsidR="00B537D2" w:rsidRPr="000B6303" w:rsidRDefault="00B537D2" w:rsidP="00BE7FDF">
      <w:pPr>
        <w:pStyle w:val="Bezmezer"/>
        <w:jc w:val="both"/>
        <w:rPr>
          <w:b/>
          <w:lang w:val="en-US"/>
        </w:rPr>
      </w:pPr>
      <w:r w:rsidRPr="000B6303">
        <w:rPr>
          <w:lang w:val="en-US"/>
        </w:rPr>
        <w:t xml:space="preserve">Title: </w:t>
      </w:r>
      <w:proofErr w:type="spellStart"/>
      <w:r w:rsidR="00716892">
        <w:rPr>
          <w:lang w:val="en-US"/>
        </w:rPr>
        <w:t>Multiscale</w:t>
      </w:r>
      <w:proofErr w:type="spellEnd"/>
      <w:r w:rsidR="00716892">
        <w:rPr>
          <w:lang w:val="en-US"/>
        </w:rPr>
        <w:t xml:space="preserve"> Hierarchical </w:t>
      </w:r>
      <w:proofErr w:type="spellStart"/>
      <w:r w:rsidR="00716892">
        <w:rPr>
          <w:lang w:val="en-US"/>
        </w:rPr>
        <w:t>ZnO</w:t>
      </w:r>
      <w:proofErr w:type="spellEnd"/>
      <w:r w:rsidR="00716892">
        <w:rPr>
          <w:lang w:val="en-US"/>
        </w:rPr>
        <w:t>-based Composite Systems</w:t>
      </w:r>
      <w:r w:rsidRPr="000B6303">
        <w:rPr>
          <w:b/>
          <w:lang w:val="en-US"/>
        </w:rPr>
        <w:t xml:space="preserve">  </w:t>
      </w:r>
    </w:p>
    <w:p w:rsidR="00B537D2" w:rsidRPr="000B6303" w:rsidRDefault="00B537D2" w:rsidP="00BE7FDF">
      <w:pPr>
        <w:pStyle w:val="Bezmezer"/>
        <w:jc w:val="both"/>
        <w:rPr>
          <w:lang w:val="en-US"/>
        </w:rPr>
      </w:pPr>
      <w:r w:rsidRPr="000B6303">
        <w:rPr>
          <w:lang w:val="en-US"/>
        </w:rPr>
        <w:t xml:space="preserve">Reviewer: prof. Ing. Jaromír Havlica, </w:t>
      </w:r>
      <w:proofErr w:type="spellStart"/>
      <w:r w:rsidRPr="000B6303">
        <w:rPr>
          <w:lang w:val="en-US"/>
        </w:rPr>
        <w:t>DrSc</w:t>
      </w:r>
      <w:proofErr w:type="spellEnd"/>
      <w:r w:rsidRPr="000B6303">
        <w:rPr>
          <w:lang w:val="en-US"/>
        </w:rPr>
        <w:t>.</w:t>
      </w:r>
    </w:p>
    <w:p w:rsidR="00B537D2" w:rsidRPr="000B6303" w:rsidRDefault="00B537D2" w:rsidP="00BE7FDF">
      <w:pPr>
        <w:jc w:val="both"/>
        <w:rPr>
          <w:lang w:val="en-US"/>
        </w:rPr>
      </w:pPr>
    </w:p>
    <w:p w:rsidR="00B537D2" w:rsidRPr="00991193" w:rsidRDefault="00B537D2" w:rsidP="00991193">
      <w:pPr>
        <w:jc w:val="both"/>
        <w:rPr>
          <w:b/>
          <w:lang w:val="en-US"/>
        </w:rPr>
      </w:pPr>
      <w:r w:rsidRPr="00991193">
        <w:rPr>
          <w:b/>
          <w:lang w:val="en-US"/>
        </w:rPr>
        <w:t>General description</w:t>
      </w:r>
    </w:p>
    <w:p w:rsidR="00DE0AFF" w:rsidRDefault="00946BCD" w:rsidP="00BE7FDF">
      <w:pPr>
        <w:jc w:val="both"/>
        <w:rPr>
          <w:lang w:val="en-US"/>
        </w:rPr>
      </w:pPr>
      <w:r>
        <w:rPr>
          <w:lang w:val="en-US"/>
        </w:rPr>
        <w:t>The p</w:t>
      </w:r>
      <w:r w:rsidRPr="00E34AFB">
        <w:rPr>
          <w:lang w:val="en-US"/>
        </w:rPr>
        <w:t xml:space="preserve">resented </w:t>
      </w:r>
      <w:r>
        <w:rPr>
          <w:lang w:val="en-US"/>
        </w:rPr>
        <w:t xml:space="preserve">doctoral </w:t>
      </w:r>
      <w:r w:rsidRPr="00E34AFB">
        <w:rPr>
          <w:lang w:val="en-US"/>
        </w:rPr>
        <w:t>t</w:t>
      </w:r>
      <w:r>
        <w:rPr>
          <w:lang w:val="en-US"/>
        </w:rPr>
        <w:t xml:space="preserve">hesis is represented by collection of </w:t>
      </w:r>
      <w:r w:rsidR="00866C3D">
        <w:rPr>
          <w:lang w:val="en-US"/>
        </w:rPr>
        <w:t xml:space="preserve">five </w:t>
      </w:r>
      <w:r>
        <w:rPr>
          <w:lang w:val="en-US"/>
        </w:rPr>
        <w:t xml:space="preserve">original scientific articles focused on preparation </w:t>
      </w:r>
      <w:r w:rsidRPr="00E34AFB">
        <w:rPr>
          <w:lang w:val="en-US"/>
        </w:rPr>
        <w:t xml:space="preserve">of </w:t>
      </w:r>
      <w:proofErr w:type="spellStart"/>
      <w:r>
        <w:rPr>
          <w:lang w:val="en-US"/>
        </w:rPr>
        <w:t>multiscale</w:t>
      </w:r>
      <w:proofErr w:type="spellEnd"/>
      <w:r>
        <w:rPr>
          <w:lang w:val="en-US"/>
        </w:rPr>
        <w:t xml:space="preserve"> hierarchical </w:t>
      </w:r>
      <w:proofErr w:type="spellStart"/>
      <w:r>
        <w:rPr>
          <w:lang w:val="en-US"/>
        </w:rPr>
        <w:t>ZnO</w:t>
      </w:r>
      <w:proofErr w:type="spellEnd"/>
      <w:r>
        <w:rPr>
          <w:lang w:val="en-US"/>
        </w:rPr>
        <w:t>-based composite systems</w:t>
      </w:r>
      <w:r w:rsidR="00866C3D">
        <w:rPr>
          <w:lang w:val="en-US"/>
        </w:rPr>
        <w:t>. Bottom-up and top-down methods were used for synthesis w</w:t>
      </w:r>
      <w:r>
        <w:rPr>
          <w:lang w:val="en-US"/>
        </w:rPr>
        <w:t>ith possibilities for application</w:t>
      </w:r>
      <w:r w:rsidR="00866C3D">
        <w:rPr>
          <w:lang w:val="en-US"/>
        </w:rPr>
        <w:t xml:space="preserve"> in synthesis of various types of </w:t>
      </w:r>
      <w:proofErr w:type="spellStart"/>
      <w:proofErr w:type="gramStart"/>
      <w:r w:rsidR="00866C3D">
        <w:rPr>
          <w:lang w:val="en-US"/>
        </w:rPr>
        <w:t>nanocrystalline</w:t>
      </w:r>
      <w:proofErr w:type="spellEnd"/>
      <w:r w:rsidR="00866C3D">
        <w:rPr>
          <w:lang w:val="en-US"/>
        </w:rPr>
        <w:t xml:space="preserve">  </w:t>
      </w:r>
      <w:proofErr w:type="spellStart"/>
      <w:r w:rsidR="00866C3D">
        <w:rPr>
          <w:lang w:val="en-US"/>
        </w:rPr>
        <w:t>ZnO</w:t>
      </w:r>
      <w:proofErr w:type="spellEnd"/>
      <w:proofErr w:type="gramEnd"/>
      <w:r w:rsidR="00866C3D">
        <w:rPr>
          <w:lang w:val="en-US"/>
        </w:rPr>
        <w:t xml:space="preserve"> powders. </w:t>
      </w:r>
    </w:p>
    <w:p w:rsidR="00B72EEC" w:rsidRPr="000B6303" w:rsidRDefault="00B537D2" w:rsidP="00BE7FDF">
      <w:pPr>
        <w:jc w:val="both"/>
        <w:rPr>
          <w:lang w:val="en-US"/>
        </w:rPr>
      </w:pPr>
      <w:r w:rsidRPr="000B6303">
        <w:rPr>
          <w:lang w:val="en-US"/>
        </w:rPr>
        <w:t>The t</w:t>
      </w:r>
      <w:r w:rsidR="00DE0AFF">
        <w:rPr>
          <w:lang w:val="en-US"/>
        </w:rPr>
        <w:t xml:space="preserve">hesis consists of </w:t>
      </w:r>
      <w:r w:rsidR="00866C3D">
        <w:rPr>
          <w:lang w:val="en-US"/>
        </w:rPr>
        <w:t>eight</w:t>
      </w:r>
      <w:r w:rsidR="00E34AFB">
        <w:rPr>
          <w:lang w:val="en-US"/>
        </w:rPr>
        <w:t xml:space="preserve"> chapters:</w:t>
      </w:r>
    </w:p>
    <w:p w:rsidR="00E75AB0" w:rsidRPr="00582A96" w:rsidRDefault="006152CC" w:rsidP="00E75AB0">
      <w:pPr>
        <w:pStyle w:val="Odstavecseseznamem"/>
        <w:numPr>
          <w:ilvl w:val="0"/>
          <w:numId w:val="1"/>
        </w:numPr>
        <w:jc w:val="both"/>
        <w:rPr>
          <w:lang w:val="en-US"/>
        </w:rPr>
      </w:pPr>
      <w:r w:rsidRPr="00582A96">
        <w:rPr>
          <w:i/>
          <w:lang w:val="en-US"/>
        </w:rPr>
        <w:t>Introduction</w:t>
      </w:r>
      <w:r w:rsidR="00E34AFB" w:rsidRPr="00582A96">
        <w:rPr>
          <w:i/>
          <w:lang w:val="en-US"/>
        </w:rPr>
        <w:t>,</w:t>
      </w:r>
      <w:r w:rsidR="004F1506" w:rsidRPr="00582A96">
        <w:rPr>
          <w:i/>
          <w:lang w:val="en-US"/>
        </w:rPr>
        <w:t xml:space="preserve"> </w:t>
      </w:r>
      <w:r w:rsidR="004B7D0E" w:rsidRPr="00582A96">
        <w:rPr>
          <w:lang w:val="en-US"/>
        </w:rPr>
        <w:t xml:space="preserve">where </w:t>
      </w:r>
      <w:r w:rsidR="00E75AB0" w:rsidRPr="00582A96">
        <w:rPr>
          <w:lang w:val="en-US"/>
        </w:rPr>
        <w:t xml:space="preserve">the role of dimensionality is </w:t>
      </w:r>
      <w:proofErr w:type="gramStart"/>
      <w:r w:rsidR="00E75AB0" w:rsidRPr="00582A96">
        <w:rPr>
          <w:lang w:val="en-US"/>
        </w:rPr>
        <w:t>described  and</w:t>
      </w:r>
      <w:proofErr w:type="gramEnd"/>
      <w:r w:rsidR="00E75AB0" w:rsidRPr="00582A96">
        <w:rPr>
          <w:lang w:val="en-US"/>
        </w:rPr>
        <w:t xml:space="preserve">  main principle of controlled crystallization and aggregation for increasing of surface area of </w:t>
      </w:r>
      <w:proofErr w:type="spellStart"/>
      <w:r w:rsidR="00E75AB0" w:rsidRPr="00582A96">
        <w:rPr>
          <w:lang w:val="en-US"/>
        </w:rPr>
        <w:t>ZnO</w:t>
      </w:r>
      <w:proofErr w:type="spellEnd"/>
      <w:r w:rsidR="00E75AB0" w:rsidRPr="00582A96">
        <w:rPr>
          <w:lang w:val="en-US"/>
        </w:rPr>
        <w:t xml:space="preserve"> containing materials in microwave regime</w:t>
      </w:r>
      <w:r w:rsidR="005C0EF7">
        <w:rPr>
          <w:lang w:val="en-US"/>
        </w:rPr>
        <w:t xml:space="preserve"> are explained</w:t>
      </w:r>
      <w:r w:rsidR="00E75AB0" w:rsidRPr="00582A96">
        <w:rPr>
          <w:lang w:val="en-US"/>
        </w:rPr>
        <w:t xml:space="preserve">. </w:t>
      </w:r>
    </w:p>
    <w:p w:rsidR="001C545D" w:rsidRPr="00582A96" w:rsidRDefault="00C42F69" w:rsidP="001C545D">
      <w:pPr>
        <w:pStyle w:val="Odstavecseseznamem"/>
        <w:numPr>
          <w:ilvl w:val="0"/>
          <w:numId w:val="1"/>
        </w:numPr>
        <w:jc w:val="both"/>
        <w:rPr>
          <w:color w:val="984806" w:themeColor="accent6" w:themeShade="80"/>
          <w:lang w:val="en-US"/>
        </w:rPr>
      </w:pPr>
      <w:r w:rsidRPr="00582A96">
        <w:rPr>
          <w:lang w:val="en-US"/>
        </w:rPr>
        <w:t xml:space="preserve">Chapter </w:t>
      </w:r>
      <w:proofErr w:type="spellStart"/>
      <w:proofErr w:type="gramStart"/>
      <w:r w:rsidR="008D4E27" w:rsidRPr="00582A96">
        <w:rPr>
          <w:i/>
          <w:lang w:val="en-US"/>
        </w:rPr>
        <w:t>Nanomaterials</w:t>
      </w:r>
      <w:proofErr w:type="spellEnd"/>
      <w:r w:rsidR="008D4E27" w:rsidRPr="00582A96">
        <w:rPr>
          <w:i/>
          <w:lang w:val="en-US"/>
        </w:rPr>
        <w:t xml:space="preserve"> </w:t>
      </w:r>
      <w:r w:rsidRPr="00582A96">
        <w:rPr>
          <w:i/>
          <w:lang w:val="en-US"/>
        </w:rPr>
        <w:t xml:space="preserve"> </w:t>
      </w:r>
      <w:r w:rsidRPr="00582A96">
        <w:rPr>
          <w:lang w:val="en-US"/>
        </w:rPr>
        <w:t>include</w:t>
      </w:r>
      <w:r w:rsidR="00C44625" w:rsidRPr="00582A96">
        <w:rPr>
          <w:lang w:val="en-US"/>
        </w:rPr>
        <w:t>s</w:t>
      </w:r>
      <w:proofErr w:type="gramEnd"/>
      <w:r w:rsidR="00300BF7" w:rsidRPr="00582A96">
        <w:rPr>
          <w:lang w:val="en-US"/>
        </w:rPr>
        <w:t xml:space="preserve"> descriptions </w:t>
      </w:r>
      <w:r w:rsidR="008A2E83" w:rsidRPr="00582A96">
        <w:rPr>
          <w:lang w:val="en-US"/>
        </w:rPr>
        <w:t xml:space="preserve">  </w:t>
      </w:r>
      <w:r w:rsidR="001C545D" w:rsidRPr="00582A96">
        <w:rPr>
          <w:lang w:val="en-US"/>
        </w:rPr>
        <w:t xml:space="preserve">of advantages bottom-up and top down approach in preparation of advanced </w:t>
      </w:r>
      <w:proofErr w:type="spellStart"/>
      <w:r w:rsidR="001C545D" w:rsidRPr="00582A96">
        <w:rPr>
          <w:lang w:val="en-US"/>
        </w:rPr>
        <w:t>nanomaterials</w:t>
      </w:r>
      <w:proofErr w:type="spellEnd"/>
      <w:r w:rsidR="001C545D" w:rsidRPr="00582A96">
        <w:rPr>
          <w:lang w:val="en-US"/>
        </w:rPr>
        <w:t xml:space="preserve">  in relation to their properties.</w:t>
      </w:r>
    </w:p>
    <w:p w:rsidR="00DF4C7E" w:rsidRPr="00582A96" w:rsidRDefault="005C0EF7" w:rsidP="00DF4C7E">
      <w:pPr>
        <w:pStyle w:val="Odstavecseseznamem"/>
        <w:numPr>
          <w:ilvl w:val="0"/>
          <w:numId w:val="1"/>
        </w:numPr>
        <w:jc w:val="both"/>
        <w:rPr>
          <w:i/>
          <w:strike/>
          <w:color w:val="984806" w:themeColor="accent6" w:themeShade="80"/>
          <w:lang w:val="en-US"/>
        </w:rPr>
      </w:pPr>
      <w:r w:rsidRPr="005C0EF7">
        <w:rPr>
          <w:lang w:val="en-US"/>
        </w:rPr>
        <w:t>Part</w:t>
      </w:r>
      <w:r>
        <w:rPr>
          <w:i/>
          <w:lang w:val="en-US"/>
        </w:rPr>
        <w:t xml:space="preserve"> </w:t>
      </w:r>
      <w:proofErr w:type="gramStart"/>
      <w:r w:rsidRPr="005C0EF7">
        <w:rPr>
          <w:lang w:val="en-US"/>
        </w:rPr>
        <w:t>with  title</w:t>
      </w:r>
      <w:proofErr w:type="gramEnd"/>
      <w:r>
        <w:rPr>
          <w:i/>
          <w:lang w:val="en-US"/>
        </w:rPr>
        <w:t xml:space="preserve"> </w:t>
      </w:r>
      <w:r w:rsidR="0036074E" w:rsidRPr="00582A96">
        <w:rPr>
          <w:i/>
          <w:lang w:val="en-US"/>
        </w:rPr>
        <w:t xml:space="preserve">Zinc oxide structure and properties  </w:t>
      </w:r>
      <w:r w:rsidR="0036074E" w:rsidRPr="00582A96">
        <w:rPr>
          <w:lang w:val="en-US"/>
        </w:rPr>
        <w:t xml:space="preserve">summarized utilization  in medicinal  branches, for painting of ceramics  and improving of semiconductors properties resp. This chapter contains fabrication of </w:t>
      </w:r>
      <w:proofErr w:type="spellStart"/>
      <w:r w:rsidR="0036074E" w:rsidRPr="00582A96">
        <w:rPr>
          <w:lang w:val="en-US"/>
        </w:rPr>
        <w:t>hierarchial</w:t>
      </w:r>
      <w:proofErr w:type="spellEnd"/>
      <w:r w:rsidR="0036074E" w:rsidRPr="00582A96">
        <w:rPr>
          <w:lang w:val="en-US"/>
        </w:rPr>
        <w:t xml:space="preserve"> nanostructures, analyzes of the synthesis </w:t>
      </w:r>
      <w:proofErr w:type="gramStart"/>
      <w:r w:rsidR="0036074E" w:rsidRPr="00582A96">
        <w:rPr>
          <w:lang w:val="en-US"/>
        </w:rPr>
        <w:t>in  microwave</w:t>
      </w:r>
      <w:proofErr w:type="gramEnd"/>
      <w:r w:rsidR="0036074E" w:rsidRPr="00582A96">
        <w:rPr>
          <w:lang w:val="en-US"/>
        </w:rPr>
        <w:t xml:space="preserve"> fields</w:t>
      </w:r>
      <w:r>
        <w:rPr>
          <w:color w:val="984806" w:themeColor="accent6" w:themeShade="80"/>
          <w:lang w:val="en-US"/>
        </w:rPr>
        <w:t>.</w:t>
      </w:r>
    </w:p>
    <w:p w:rsidR="0036074E" w:rsidRPr="00582A96" w:rsidRDefault="00DF4C7E" w:rsidP="00DF4C7E">
      <w:pPr>
        <w:pStyle w:val="Odstavecseseznamem"/>
        <w:numPr>
          <w:ilvl w:val="0"/>
          <w:numId w:val="1"/>
        </w:numPr>
        <w:jc w:val="both"/>
        <w:rPr>
          <w:i/>
          <w:strike/>
          <w:lang w:val="en-US"/>
        </w:rPr>
      </w:pPr>
      <w:r w:rsidRPr="00582A96">
        <w:rPr>
          <w:lang w:val="en-US"/>
        </w:rPr>
        <w:t xml:space="preserve">Chapter </w:t>
      </w:r>
      <w:proofErr w:type="spellStart"/>
      <w:proofErr w:type="gramStart"/>
      <w:r w:rsidRPr="00582A96">
        <w:rPr>
          <w:i/>
          <w:lang w:val="en-US"/>
        </w:rPr>
        <w:t>Nanocomposites</w:t>
      </w:r>
      <w:proofErr w:type="spellEnd"/>
      <w:r w:rsidRPr="00582A96">
        <w:rPr>
          <w:lang w:val="en-US"/>
        </w:rPr>
        <w:t xml:space="preserve">  represents</w:t>
      </w:r>
      <w:proofErr w:type="gramEnd"/>
      <w:r w:rsidRPr="00582A96">
        <w:rPr>
          <w:lang w:val="en-US"/>
        </w:rPr>
        <w:t xml:space="preserve"> application of materials with specific structure</w:t>
      </w:r>
      <w:r w:rsidR="005C0EF7">
        <w:rPr>
          <w:lang w:val="en-US"/>
        </w:rPr>
        <w:t>,</w:t>
      </w:r>
      <w:r w:rsidRPr="00582A96">
        <w:rPr>
          <w:lang w:val="en-US"/>
        </w:rPr>
        <w:t xml:space="preserve"> where the matrices of polymers are combined with positive properties of </w:t>
      </w:r>
      <w:proofErr w:type="spellStart"/>
      <w:r w:rsidRPr="00582A96">
        <w:rPr>
          <w:lang w:val="en-US"/>
        </w:rPr>
        <w:t>ZnO</w:t>
      </w:r>
      <w:proofErr w:type="spellEnd"/>
      <w:r w:rsidRPr="00582A96">
        <w:rPr>
          <w:lang w:val="en-US"/>
        </w:rPr>
        <w:t xml:space="preserve">  mainly in antibacterial or UV blocking  systems, </w:t>
      </w:r>
      <w:proofErr w:type="spellStart"/>
      <w:r w:rsidRPr="00582A96">
        <w:rPr>
          <w:lang w:val="en-US"/>
        </w:rPr>
        <w:t>photocatalysis</w:t>
      </w:r>
      <w:proofErr w:type="spellEnd"/>
      <w:r w:rsidRPr="00582A96">
        <w:rPr>
          <w:lang w:val="en-US"/>
        </w:rPr>
        <w:t xml:space="preserve">  and gas sensors  and light emitting diodes and solar cells.</w:t>
      </w:r>
    </w:p>
    <w:p w:rsidR="005C0EF7" w:rsidRPr="005C0EF7" w:rsidRDefault="00300BF7" w:rsidP="005D41D1">
      <w:pPr>
        <w:pStyle w:val="Odstavecseseznamem"/>
        <w:numPr>
          <w:ilvl w:val="0"/>
          <w:numId w:val="1"/>
        </w:numPr>
        <w:jc w:val="both"/>
        <w:rPr>
          <w:i/>
          <w:lang w:val="en-US"/>
        </w:rPr>
      </w:pPr>
      <w:r w:rsidRPr="00582A96">
        <w:rPr>
          <w:i/>
          <w:lang w:val="en-US"/>
        </w:rPr>
        <w:t>The</w:t>
      </w:r>
      <w:r w:rsidR="006152CC" w:rsidRPr="00582A96">
        <w:rPr>
          <w:i/>
          <w:lang w:val="en-US"/>
        </w:rPr>
        <w:t xml:space="preserve"> </w:t>
      </w:r>
      <w:r w:rsidR="00302B94" w:rsidRPr="00582A96">
        <w:rPr>
          <w:i/>
          <w:lang w:val="en-US"/>
        </w:rPr>
        <w:t>a</w:t>
      </w:r>
      <w:r w:rsidR="006152CC" w:rsidRPr="00582A96">
        <w:rPr>
          <w:i/>
          <w:lang w:val="en-US"/>
        </w:rPr>
        <w:t>im</w:t>
      </w:r>
      <w:r w:rsidRPr="00582A96">
        <w:rPr>
          <w:i/>
          <w:lang w:val="en-US"/>
        </w:rPr>
        <w:t>s</w:t>
      </w:r>
      <w:r w:rsidR="006152CC" w:rsidRPr="00582A96">
        <w:rPr>
          <w:i/>
          <w:lang w:val="en-US"/>
        </w:rPr>
        <w:t xml:space="preserve"> of the work</w:t>
      </w:r>
      <w:r w:rsidR="0011573D" w:rsidRPr="00582A96">
        <w:rPr>
          <w:lang w:val="en-US"/>
        </w:rPr>
        <w:t xml:space="preserve"> is to contribute </w:t>
      </w:r>
      <w:r w:rsidR="005C0EF7">
        <w:rPr>
          <w:lang w:val="en-US"/>
        </w:rPr>
        <w:t>in</w:t>
      </w:r>
      <w:r w:rsidR="0011573D" w:rsidRPr="00582A96">
        <w:rPr>
          <w:lang w:val="en-US"/>
        </w:rPr>
        <w:t xml:space="preserve"> </w:t>
      </w:r>
    </w:p>
    <w:p w:rsidR="005C0EF7" w:rsidRDefault="00E02B78" w:rsidP="005C0EF7">
      <w:pPr>
        <w:pStyle w:val="Odstavecseseznamem"/>
        <w:numPr>
          <w:ilvl w:val="0"/>
          <w:numId w:val="5"/>
        </w:numPr>
        <w:jc w:val="both"/>
        <w:rPr>
          <w:lang w:val="en-US"/>
        </w:rPr>
      </w:pPr>
      <w:r w:rsidRPr="00582A96">
        <w:rPr>
          <w:lang w:val="en-US"/>
        </w:rPr>
        <w:t xml:space="preserve">preparation  of nanostructured materials, characterization  of morphology, structure and properties of prepared powders, </w:t>
      </w:r>
    </w:p>
    <w:p w:rsidR="005C0EF7" w:rsidRDefault="00E02B78" w:rsidP="005C0EF7">
      <w:pPr>
        <w:pStyle w:val="Odstavecseseznamem"/>
        <w:numPr>
          <w:ilvl w:val="0"/>
          <w:numId w:val="5"/>
        </w:numPr>
        <w:jc w:val="both"/>
        <w:rPr>
          <w:lang w:val="en-US"/>
        </w:rPr>
      </w:pPr>
      <w:r w:rsidRPr="00582A96">
        <w:rPr>
          <w:lang w:val="en-US"/>
        </w:rPr>
        <w:t xml:space="preserve">testing  of functional property, </w:t>
      </w:r>
    </w:p>
    <w:p w:rsidR="005C0EF7" w:rsidRDefault="00E02B78" w:rsidP="005C0EF7">
      <w:pPr>
        <w:pStyle w:val="Odstavecseseznamem"/>
        <w:numPr>
          <w:ilvl w:val="0"/>
          <w:numId w:val="5"/>
        </w:numPr>
        <w:jc w:val="both"/>
        <w:rPr>
          <w:lang w:val="en-US"/>
        </w:rPr>
      </w:pPr>
      <w:r w:rsidRPr="00582A96">
        <w:rPr>
          <w:lang w:val="en-US"/>
        </w:rPr>
        <w:t xml:space="preserve">preparation of composite systems  by mixing of selected </w:t>
      </w:r>
      <w:proofErr w:type="spellStart"/>
      <w:r w:rsidRPr="00582A96">
        <w:rPr>
          <w:lang w:val="en-US"/>
        </w:rPr>
        <w:t>ZnO</w:t>
      </w:r>
      <w:proofErr w:type="spellEnd"/>
      <w:r w:rsidRPr="00582A96">
        <w:rPr>
          <w:lang w:val="en-US"/>
        </w:rPr>
        <w:t xml:space="preserve"> filers</w:t>
      </w:r>
      <w:r w:rsidR="005C0EF7">
        <w:rPr>
          <w:lang w:val="en-US"/>
        </w:rPr>
        <w:t xml:space="preserve"> with chosen polymer matrix </w:t>
      </w:r>
    </w:p>
    <w:p w:rsidR="005D41D1" w:rsidRPr="00582A96" w:rsidRDefault="00E02B78" w:rsidP="005C0EF7">
      <w:pPr>
        <w:pStyle w:val="Odstavecseseznamem"/>
        <w:numPr>
          <w:ilvl w:val="0"/>
          <w:numId w:val="5"/>
        </w:numPr>
        <w:jc w:val="both"/>
        <w:rPr>
          <w:i/>
          <w:lang w:val="en-US"/>
        </w:rPr>
      </w:pPr>
      <w:proofErr w:type="gramStart"/>
      <w:r w:rsidRPr="00582A96">
        <w:rPr>
          <w:lang w:val="en-US"/>
        </w:rPr>
        <w:t>evaluation</w:t>
      </w:r>
      <w:proofErr w:type="gramEnd"/>
      <w:r w:rsidRPr="00582A96">
        <w:rPr>
          <w:lang w:val="en-US"/>
        </w:rPr>
        <w:t xml:space="preserve"> of  properties of obtained products resp. </w:t>
      </w:r>
    </w:p>
    <w:p w:rsidR="005D41D1" w:rsidRPr="00582A96" w:rsidRDefault="005D41D1" w:rsidP="005D41D1">
      <w:pPr>
        <w:pStyle w:val="Odstavecseseznamem"/>
        <w:numPr>
          <w:ilvl w:val="0"/>
          <w:numId w:val="1"/>
        </w:numPr>
        <w:jc w:val="both"/>
        <w:rPr>
          <w:i/>
          <w:strike/>
          <w:lang w:val="en-US"/>
        </w:rPr>
      </w:pPr>
      <w:r w:rsidRPr="00582A96">
        <w:rPr>
          <w:lang w:val="en-US"/>
        </w:rPr>
        <w:t xml:space="preserve">Chapter </w:t>
      </w:r>
      <w:r w:rsidRPr="00582A96">
        <w:rPr>
          <w:i/>
          <w:lang w:val="en-US"/>
        </w:rPr>
        <w:t xml:space="preserve">Methodology </w:t>
      </w:r>
      <w:r w:rsidRPr="00582A96">
        <w:rPr>
          <w:lang w:val="en-US"/>
        </w:rPr>
        <w:t xml:space="preserve">represents overview of zinc oxide synthesis in individual </w:t>
      </w:r>
      <w:r w:rsidR="005C0EF7">
        <w:rPr>
          <w:lang w:val="en-US"/>
        </w:rPr>
        <w:t xml:space="preserve">presented </w:t>
      </w:r>
      <w:r w:rsidRPr="00582A96">
        <w:rPr>
          <w:lang w:val="en-US"/>
        </w:rPr>
        <w:t>papers, composition preparation and characte</w:t>
      </w:r>
      <w:r w:rsidR="005C0EF7">
        <w:rPr>
          <w:lang w:val="en-US"/>
        </w:rPr>
        <w:t>rization methods (XRD, TGA, SEM</w:t>
      </w:r>
      <w:r w:rsidRPr="00582A96">
        <w:rPr>
          <w:lang w:val="en-US"/>
        </w:rPr>
        <w:t>, D</w:t>
      </w:r>
      <w:r w:rsidR="005C0EF7">
        <w:rPr>
          <w:lang w:val="en-US"/>
        </w:rPr>
        <w:t>RIFT</w:t>
      </w:r>
      <w:r w:rsidRPr="00582A96">
        <w:rPr>
          <w:lang w:val="en-US"/>
        </w:rPr>
        <w:t>, UV-</w:t>
      </w:r>
      <w:proofErr w:type="spellStart"/>
      <w:r w:rsidRPr="00582A96">
        <w:rPr>
          <w:lang w:val="en-US"/>
        </w:rPr>
        <w:t>vis</w:t>
      </w:r>
      <w:proofErr w:type="spellEnd"/>
      <w:r w:rsidRPr="00582A96">
        <w:rPr>
          <w:lang w:val="en-US"/>
        </w:rPr>
        <w:t xml:space="preserve">, BET, tests of mechanical properties and photoluminescence), and testing of antibacterial activity, </w:t>
      </w:r>
      <w:proofErr w:type="spellStart"/>
      <w:r w:rsidRPr="00582A96">
        <w:rPr>
          <w:lang w:val="en-US"/>
        </w:rPr>
        <w:t>photocatalytic</w:t>
      </w:r>
      <w:proofErr w:type="spellEnd"/>
      <w:r w:rsidRPr="00582A96">
        <w:rPr>
          <w:lang w:val="en-US"/>
        </w:rPr>
        <w:t xml:space="preserve"> activity and lipophilic degree</w:t>
      </w:r>
      <w:r w:rsidR="005C0EF7">
        <w:rPr>
          <w:lang w:val="en-US"/>
        </w:rPr>
        <w:t>.</w:t>
      </w:r>
    </w:p>
    <w:p w:rsidR="008A2E83" w:rsidRPr="00582A96" w:rsidRDefault="005D41D1" w:rsidP="005D41D1">
      <w:pPr>
        <w:pStyle w:val="Odstavecseseznamem"/>
        <w:numPr>
          <w:ilvl w:val="0"/>
          <w:numId w:val="1"/>
        </w:numPr>
        <w:jc w:val="both"/>
        <w:rPr>
          <w:i/>
          <w:strike/>
          <w:lang w:val="en-US"/>
        </w:rPr>
      </w:pPr>
      <w:r w:rsidRPr="00582A96">
        <w:rPr>
          <w:i/>
          <w:lang w:val="en-US"/>
        </w:rPr>
        <w:lastRenderedPageBreak/>
        <w:t>Summary of results</w:t>
      </w:r>
      <w:r w:rsidRPr="00582A96">
        <w:rPr>
          <w:lang w:val="en-US"/>
        </w:rPr>
        <w:t xml:space="preserve"> is devoted to analysis of results research in individual parts </w:t>
      </w:r>
      <w:proofErr w:type="gramStart"/>
      <w:r w:rsidRPr="00582A96">
        <w:rPr>
          <w:lang w:val="en-US"/>
        </w:rPr>
        <w:t>in  presented</w:t>
      </w:r>
      <w:proofErr w:type="gramEnd"/>
      <w:r w:rsidRPr="00582A96">
        <w:rPr>
          <w:lang w:val="en-US"/>
        </w:rPr>
        <w:t xml:space="preserve"> doctoral thesis.</w:t>
      </w:r>
    </w:p>
    <w:p w:rsidR="008A2E83" w:rsidRPr="00582A96" w:rsidRDefault="008A2E83" w:rsidP="008A2E83">
      <w:pPr>
        <w:pStyle w:val="Odstavecseseznamem"/>
        <w:rPr>
          <w:i/>
          <w:strike/>
          <w:color w:val="984806" w:themeColor="accent6" w:themeShade="80"/>
          <w:lang w:val="en-US"/>
        </w:rPr>
      </w:pPr>
    </w:p>
    <w:p w:rsidR="008A2E83" w:rsidRPr="00582A96" w:rsidRDefault="005D41D1" w:rsidP="008A2E83">
      <w:pPr>
        <w:pStyle w:val="Odstavecseseznamem"/>
        <w:numPr>
          <w:ilvl w:val="0"/>
          <w:numId w:val="1"/>
        </w:numPr>
        <w:jc w:val="both"/>
        <w:rPr>
          <w:i/>
          <w:lang w:val="en-US"/>
        </w:rPr>
      </w:pPr>
      <w:r w:rsidRPr="00582A96">
        <w:rPr>
          <w:rFonts w:cs="Times New Roman"/>
          <w:i/>
          <w:lang w:val="en-US"/>
        </w:rPr>
        <w:t>Closing remarks</w:t>
      </w:r>
      <w:r w:rsidRPr="00582A96">
        <w:rPr>
          <w:rFonts w:cs="Times New Roman"/>
          <w:lang w:val="en-US"/>
        </w:rPr>
        <w:t xml:space="preserve"> </w:t>
      </w:r>
      <w:r w:rsidR="001A3F29" w:rsidRPr="00582A96">
        <w:rPr>
          <w:rFonts w:cs="Times New Roman"/>
          <w:lang w:val="en-US"/>
        </w:rPr>
        <w:t xml:space="preserve"> </w:t>
      </w:r>
    </w:p>
    <w:p w:rsidR="00CC505C" w:rsidRPr="001A3F29" w:rsidRDefault="005343F9" w:rsidP="007A6C1A">
      <w:pPr>
        <w:jc w:val="both"/>
        <w:rPr>
          <w:lang w:val="en-US"/>
        </w:rPr>
      </w:pPr>
      <w:proofErr w:type="gramStart"/>
      <w:r w:rsidRPr="00E376E6">
        <w:rPr>
          <w:i/>
          <w:lang w:val="en-US"/>
        </w:rPr>
        <w:t>References</w:t>
      </w:r>
      <w:r w:rsidRPr="001A3F29">
        <w:rPr>
          <w:b/>
          <w:i/>
          <w:lang w:val="en-US"/>
        </w:rPr>
        <w:t>.</w:t>
      </w:r>
      <w:proofErr w:type="gramEnd"/>
      <w:r w:rsidRPr="001A3F29">
        <w:rPr>
          <w:b/>
          <w:i/>
          <w:lang w:val="en-US"/>
        </w:rPr>
        <w:t xml:space="preserve"> </w:t>
      </w:r>
      <w:r w:rsidR="00CC505C" w:rsidRPr="001A3F29">
        <w:rPr>
          <w:lang w:val="en-US"/>
        </w:rPr>
        <w:t xml:space="preserve">The author has studied and used appropriate number of bibliography sources </w:t>
      </w:r>
      <w:r w:rsidR="00991193" w:rsidRPr="001A3F29">
        <w:rPr>
          <w:lang w:val="en-US"/>
        </w:rPr>
        <w:t>(</w:t>
      </w:r>
      <w:r w:rsidR="001A3F29" w:rsidRPr="001A3F29">
        <w:rPr>
          <w:lang w:val="en-US"/>
        </w:rPr>
        <w:t>79</w:t>
      </w:r>
      <w:r w:rsidR="00E34AFB" w:rsidRPr="001A3F29">
        <w:rPr>
          <w:lang w:val="en-US"/>
        </w:rPr>
        <w:t xml:space="preserve"> articles and books) </w:t>
      </w:r>
      <w:r w:rsidR="00CC505C" w:rsidRPr="001A3F29">
        <w:rPr>
          <w:lang w:val="en-US"/>
        </w:rPr>
        <w:t>used and quoted in the thesis. It is the evidence of the deep theoretical knowledge and very good orientation in the problem discussed in the thesis.</w:t>
      </w:r>
    </w:p>
    <w:p w:rsidR="00B537D2" w:rsidRPr="001A3F29" w:rsidRDefault="00B537D2" w:rsidP="00BE7FDF">
      <w:pPr>
        <w:jc w:val="both"/>
        <w:rPr>
          <w:lang w:val="en-US"/>
        </w:rPr>
      </w:pPr>
      <w:r w:rsidRPr="001A3F29">
        <w:rPr>
          <w:lang w:val="en-US"/>
        </w:rPr>
        <w:t>The thesis</w:t>
      </w:r>
      <w:r w:rsidR="006152CC" w:rsidRPr="001A3F29">
        <w:rPr>
          <w:lang w:val="en-US"/>
        </w:rPr>
        <w:t xml:space="preserve"> </w:t>
      </w:r>
      <w:r w:rsidRPr="001A3F29">
        <w:rPr>
          <w:lang w:val="en-US"/>
        </w:rPr>
        <w:t xml:space="preserve">is written on </w:t>
      </w:r>
      <w:r w:rsidR="001A3F29" w:rsidRPr="001A3F29">
        <w:rPr>
          <w:lang w:val="en-US"/>
        </w:rPr>
        <w:t>182</w:t>
      </w:r>
      <w:r w:rsidR="00A73EE0" w:rsidRPr="001A3F29">
        <w:rPr>
          <w:lang w:val="en-US"/>
        </w:rPr>
        <w:t xml:space="preserve"> pages</w:t>
      </w:r>
      <w:r w:rsidRPr="001A3F29">
        <w:rPr>
          <w:lang w:val="en-US"/>
        </w:rPr>
        <w:t xml:space="preserve"> all together. The structure of thesis conforms to principles and requests to the structure of scientific</w:t>
      </w:r>
      <w:r w:rsidR="00744AC3" w:rsidRPr="001A3F29">
        <w:rPr>
          <w:lang w:val="en-US"/>
        </w:rPr>
        <w:t xml:space="preserve"> </w:t>
      </w:r>
      <w:r w:rsidRPr="001A3F29">
        <w:rPr>
          <w:lang w:val="en-US"/>
        </w:rPr>
        <w:t>thesis.</w:t>
      </w:r>
      <w:r w:rsidR="00744AC3" w:rsidRPr="001A3F29">
        <w:rPr>
          <w:lang w:val="en-US"/>
        </w:rPr>
        <w:t xml:space="preserve"> </w:t>
      </w:r>
      <w:r w:rsidRPr="001A3F29">
        <w:rPr>
          <w:lang w:val="en-US"/>
        </w:rPr>
        <w:t xml:space="preserve">The word processing of the thesis is adequate. The thesis </w:t>
      </w:r>
      <w:r w:rsidR="00E34AFB" w:rsidRPr="001A3F29">
        <w:rPr>
          <w:lang w:val="en-US"/>
        </w:rPr>
        <w:t>fulfills</w:t>
      </w:r>
      <w:r w:rsidRPr="001A3F29">
        <w:rPr>
          <w:lang w:val="en-US"/>
        </w:rPr>
        <w:t xml:space="preserve"> the formal requests on good level.</w:t>
      </w:r>
    </w:p>
    <w:p w:rsidR="00B537D2" w:rsidRPr="001A3F29" w:rsidRDefault="00B537D2" w:rsidP="00991193">
      <w:pPr>
        <w:jc w:val="both"/>
        <w:rPr>
          <w:b/>
          <w:lang w:val="en-US"/>
        </w:rPr>
      </w:pPr>
      <w:r w:rsidRPr="001A3F29">
        <w:rPr>
          <w:b/>
          <w:lang w:val="en-US"/>
        </w:rPr>
        <w:t>The topicality of the thesis</w:t>
      </w:r>
    </w:p>
    <w:p w:rsidR="00582A96" w:rsidRPr="00582A96" w:rsidRDefault="00582A96" w:rsidP="00991193">
      <w:pPr>
        <w:jc w:val="both"/>
        <w:rPr>
          <w:rStyle w:val="hps"/>
          <w:rFonts w:cs="Times New Roman"/>
          <w:color w:val="222222"/>
          <w:lang w:val="en-US"/>
        </w:rPr>
      </w:pPr>
      <w:r w:rsidRPr="00582A96">
        <w:rPr>
          <w:rStyle w:val="hps"/>
          <w:rFonts w:cs="Times New Roman"/>
          <w:color w:val="222222"/>
          <w:lang w:val="en-US"/>
        </w:rPr>
        <w:t xml:space="preserve">Research topics solved in presented doctoral thesis are acceptable for broadening horizons in preparation of new types of composites by microwave-assisted </w:t>
      </w:r>
      <w:proofErr w:type="spellStart"/>
      <w:r w:rsidRPr="00582A96">
        <w:rPr>
          <w:rStyle w:val="hps"/>
          <w:rFonts w:cs="Times New Roman"/>
          <w:color w:val="222222"/>
          <w:lang w:val="en-US"/>
        </w:rPr>
        <w:t>solvothermal</w:t>
      </w:r>
      <w:proofErr w:type="spellEnd"/>
      <w:r w:rsidRPr="00582A96">
        <w:rPr>
          <w:rStyle w:val="hps"/>
          <w:rFonts w:cs="Times New Roman"/>
          <w:color w:val="222222"/>
          <w:lang w:val="en-US"/>
        </w:rPr>
        <w:t xml:space="preserve"> procedures in open vessel. Results of dissertation thesis will contribute to increasing of technological level of antibacterial polymers production and similar composites</w:t>
      </w:r>
    </w:p>
    <w:p w:rsidR="00991193" w:rsidRPr="00582A96" w:rsidRDefault="00991193" w:rsidP="00991193">
      <w:pPr>
        <w:jc w:val="both"/>
        <w:rPr>
          <w:rFonts w:ascii="Arial" w:hAnsi="Arial" w:cs="Arial"/>
          <w:b/>
          <w:sz w:val="21"/>
          <w:szCs w:val="21"/>
          <w:lang w:val="en-US"/>
        </w:rPr>
      </w:pPr>
      <w:r w:rsidRPr="00582A96">
        <w:rPr>
          <w:rFonts w:cs="Times New Roman"/>
          <w:b/>
          <w:lang w:val="en-US"/>
        </w:rPr>
        <w:t>Comments and Questions</w:t>
      </w:r>
    </w:p>
    <w:p w:rsidR="00E85AA8" w:rsidRPr="00E85AA8" w:rsidRDefault="00E85AA8" w:rsidP="00E85AA8">
      <w:pPr>
        <w:pStyle w:val="Odstavecseseznamem"/>
        <w:numPr>
          <w:ilvl w:val="0"/>
          <w:numId w:val="4"/>
        </w:numPr>
        <w:jc w:val="both"/>
        <w:rPr>
          <w:rStyle w:val="hps"/>
          <w:rFonts w:cs="Times New Roman"/>
          <w:lang w:val="en-US"/>
        </w:rPr>
      </w:pPr>
      <w:r w:rsidRPr="00E85AA8">
        <w:rPr>
          <w:rStyle w:val="hps"/>
          <w:rFonts w:cs="Times New Roman"/>
          <w:lang w:val="en"/>
        </w:rPr>
        <w:t>Do you think</w:t>
      </w:r>
      <w:proofErr w:type="gramStart"/>
      <w:r w:rsidR="005C0EF7">
        <w:rPr>
          <w:rStyle w:val="hps"/>
          <w:rFonts w:cs="Times New Roman"/>
          <w:lang w:val="en"/>
        </w:rPr>
        <w:t>,</w:t>
      </w:r>
      <w:proofErr w:type="gramEnd"/>
      <w:r w:rsidR="005C0EF7">
        <w:rPr>
          <w:rStyle w:val="hps"/>
          <w:rFonts w:cs="Times New Roman"/>
          <w:lang w:val="en"/>
        </w:rPr>
        <w:t xml:space="preserve"> </w:t>
      </w:r>
      <w:r w:rsidRPr="00E85AA8">
        <w:rPr>
          <w:rStyle w:val="hps"/>
          <w:rFonts w:cs="Times New Roman"/>
          <w:lang w:val="en"/>
        </w:rPr>
        <w:t xml:space="preserve">preparation by Top down may be improved by synthesis of materials with defect crystalline structures? Do you know next possibilities for "worsening" of </w:t>
      </w:r>
      <w:r w:rsidR="005C0EF7">
        <w:rPr>
          <w:rStyle w:val="hps"/>
          <w:rFonts w:cs="Times New Roman"/>
          <w:lang w:val="en"/>
        </w:rPr>
        <w:t xml:space="preserve">such </w:t>
      </w:r>
      <w:r w:rsidRPr="00E85AA8">
        <w:rPr>
          <w:rStyle w:val="hps"/>
          <w:rFonts w:cs="Times New Roman"/>
          <w:lang w:val="en"/>
        </w:rPr>
        <w:t xml:space="preserve">properties of input </w:t>
      </w:r>
      <w:proofErr w:type="gramStart"/>
      <w:r w:rsidRPr="00E85AA8">
        <w:rPr>
          <w:rStyle w:val="hps"/>
          <w:rFonts w:cs="Times New Roman"/>
          <w:lang w:val="en"/>
        </w:rPr>
        <w:t>materials ?</w:t>
      </w:r>
      <w:proofErr w:type="gramEnd"/>
    </w:p>
    <w:p w:rsidR="00741593" w:rsidRPr="00E85AA8" w:rsidRDefault="00741593" w:rsidP="00E85AA8">
      <w:pPr>
        <w:pStyle w:val="Odstavecseseznamem"/>
        <w:numPr>
          <w:ilvl w:val="0"/>
          <w:numId w:val="4"/>
        </w:numPr>
        <w:jc w:val="both"/>
        <w:rPr>
          <w:rStyle w:val="hps"/>
          <w:rFonts w:cs="Times New Roman"/>
          <w:lang w:val="en-US"/>
        </w:rPr>
      </w:pPr>
      <w:r w:rsidRPr="00E85AA8">
        <w:rPr>
          <w:rStyle w:val="hps"/>
          <w:rFonts w:cs="Times New Roman"/>
          <w:lang w:val="en"/>
        </w:rPr>
        <w:t>What are the recommendations</w:t>
      </w:r>
      <w:r w:rsidRPr="00E85AA8">
        <w:rPr>
          <w:rStyle w:val="shorttext"/>
          <w:rFonts w:cs="Times New Roman"/>
          <w:lang w:val="en"/>
        </w:rPr>
        <w:t xml:space="preserve"> </w:t>
      </w:r>
      <w:r w:rsidRPr="00E85AA8">
        <w:rPr>
          <w:rStyle w:val="hps"/>
          <w:rFonts w:cs="Times New Roman"/>
          <w:lang w:val="en"/>
        </w:rPr>
        <w:t>for</w:t>
      </w:r>
      <w:r w:rsidRPr="00E85AA8">
        <w:rPr>
          <w:rStyle w:val="shorttext"/>
          <w:rFonts w:cs="Times New Roman"/>
          <w:lang w:val="en"/>
        </w:rPr>
        <w:t xml:space="preserve"> </w:t>
      </w:r>
      <w:r w:rsidRPr="00E85AA8">
        <w:rPr>
          <w:rStyle w:val="hps"/>
          <w:rFonts w:cs="Times New Roman"/>
          <w:lang w:val="en"/>
        </w:rPr>
        <w:t xml:space="preserve">optimal </w:t>
      </w:r>
      <w:r w:rsidR="00E85AA8" w:rsidRPr="00E85AA8">
        <w:rPr>
          <w:rStyle w:val="hps"/>
          <w:rFonts w:cs="Times New Roman"/>
          <w:lang w:val="en"/>
        </w:rPr>
        <w:t>processing</w:t>
      </w:r>
      <w:r w:rsidRPr="00E85AA8">
        <w:rPr>
          <w:rStyle w:val="hps"/>
          <w:rFonts w:cs="Times New Roman"/>
          <w:lang w:val="en"/>
        </w:rPr>
        <w:t>?</w:t>
      </w:r>
    </w:p>
    <w:p w:rsidR="00741593" w:rsidRPr="00E85AA8" w:rsidRDefault="007A6C1A" w:rsidP="000E3AF5">
      <w:pPr>
        <w:pStyle w:val="Odstavecseseznamem"/>
        <w:numPr>
          <w:ilvl w:val="0"/>
          <w:numId w:val="4"/>
        </w:numPr>
        <w:jc w:val="both"/>
        <w:rPr>
          <w:rStyle w:val="shorttext"/>
          <w:rFonts w:cs="Times New Roman"/>
          <w:lang w:val="en-US"/>
        </w:rPr>
      </w:pPr>
      <w:r w:rsidRPr="00E85AA8">
        <w:rPr>
          <w:rStyle w:val="hps"/>
          <w:rFonts w:cs="Times New Roman"/>
          <w:lang w:val="en"/>
        </w:rPr>
        <w:t xml:space="preserve">Can you describe method used </w:t>
      </w:r>
      <w:proofErr w:type="gramStart"/>
      <w:r w:rsidRPr="00E85AA8">
        <w:rPr>
          <w:rStyle w:val="hps"/>
          <w:rFonts w:cs="Times New Roman"/>
          <w:lang w:val="en"/>
        </w:rPr>
        <w:t>for  preparation</w:t>
      </w:r>
      <w:proofErr w:type="gramEnd"/>
      <w:r w:rsidRPr="00E85AA8">
        <w:rPr>
          <w:rStyle w:val="hps"/>
          <w:rFonts w:cs="Times New Roman"/>
          <w:lang w:val="en"/>
        </w:rPr>
        <w:t xml:space="preserve"> of </w:t>
      </w:r>
      <w:r w:rsidR="00741593" w:rsidRPr="00E85AA8">
        <w:rPr>
          <w:rStyle w:val="shorttext"/>
          <w:rFonts w:cs="Times New Roman"/>
          <w:lang w:val="en"/>
        </w:rPr>
        <w:t xml:space="preserve"> </w:t>
      </w:r>
      <w:proofErr w:type="spellStart"/>
      <w:r w:rsidR="00741593" w:rsidRPr="00E85AA8">
        <w:rPr>
          <w:rStyle w:val="shorttext"/>
          <w:rFonts w:cs="Times New Roman"/>
          <w:lang w:val="en"/>
        </w:rPr>
        <w:t>ZnO</w:t>
      </w:r>
      <w:proofErr w:type="spellEnd"/>
      <w:r w:rsidR="00741593" w:rsidRPr="00E85AA8">
        <w:rPr>
          <w:rStyle w:val="shorttext"/>
          <w:rFonts w:cs="Times New Roman"/>
          <w:lang w:val="en"/>
        </w:rPr>
        <w:t xml:space="preserve"> ?</w:t>
      </w:r>
    </w:p>
    <w:p w:rsidR="00741593" w:rsidRPr="008D4E27" w:rsidRDefault="00741593" w:rsidP="00741593">
      <w:pPr>
        <w:pStyle w:val="Odstavecseseznamem"/>
        <w:jc w:val="both"/>
        <w:rPr>
          <w:rStyle w:val="hps"/>
          <w:rFonts w:cs="Times New Roman"/>
          <w:color w:val="984806" w:themeColor="accent6" w:themeShade="80"/>
          <w:lang w:val="en-US"/>
        </w:rPr>
      </w:pPr>
    </w:p>
    <w:p w:rsidR="00B537D2" w:rsidRPr="00E85AA8" w:rsidRDefault="00B537D2" w:rsidP="00741593">
      <w:pPr>
        <w:jc w:val="both"/>
        <w:rPr>
          <w:rFonts w:cs="Times New Roman"/>
          <w:lang w:val="en-US"/>
        </w:rPr>
      </w:pPr>
      <w:r w:rsidRPr="00E85AA8">
        <w:rPr>
          <w:b/>
          <w:lang w:val="en-US"/>
        </w:rPr>
        <w:t>Conclusion</w:t>
      </w:r>
    </w:p>
    <w:p w:rsidR="000E3AF5" w:rsidRPr="00E85AA8" w:rsidRDefault="000E3AF5" w:rsidP="00BE7FDF">
      <w:pPr>
        <w:jc w:val="both"/>
        <w:rPr>
          <w:lang w:val="en-US"/>
        </w:rPr>
      </w:pPr>
      <w:r w:rsidRPr="00E85AA8">
        <w:rPr>
          <w:lang w:val="en-US"/>
        </w:rPr>
        <w:t xml:space="preserve">The author has performed good orientation and wide knowledge of different parts of materials science and manifested ability to solve questions </w:t>
      </w:r>
      <w:r w:rsidR="00BA7AAA" w:rsidRPr="00E85AA8">
        <w:rPr>
          <w:lang w:val="en-US"/>
        </w:rPr>
        <w:t xml:space="preserve">of preparation </w:t>
      </w:r>
      <w:r w:rsidRPr="00E85AA8">
        <w:rPr>
          <w:lang w:val="en-US"/>
        </w:rPr>
        <w:t xml:space="preserve">and characterization of </w:t>
      </w:r>
      <w:r w:rsidR="00BA7AAA" w:rsidRPr="00E85AA8">
        <w:rPr>
          <w:lang w:val="en-US"/>
        </w:rPr>
        <w:t xml:space="preserve">material with structure </w:t>
      </w:r>
      <w:proofErr w:type="spellStart"/>
      <w:r w:rsidRPr="00E85AA8">
        <w:rPr>
          <w:lang w:val="en-US"/>
        </w:rPr>
        <w:t>nano</w:t>
      </w:r>
      <w:proofErr w:type="spellEnd"/>
      <w:r w:rsidR="00BA7AAA" w:rsidRPr="00E85AA8">
        <w:rPr>
          <w:lang w:val="en-US"/>
        </w:rPr>
        <w:t xml:space="preserve"> – and micro scale</w:t>
      </w:r>
      <w:r w:rsidRPr="00E85AA8">
        <w:rPr>
          <w:lang w:val="en-US"/>
        </w:rPr>
        <w:t xml:space="preserve">. </w:t>
      </w:r>
    </w:p>
    <w:p w:rsidR="00B537D2" w:rsidRPr="00582A96" w:rsidRDefault="00B537D2" w:rsidP="00BE7FDF">
      <w:pPr>
        <w:jc w:val="both"/>
        <w:rPr>
          <w:lang w:val="en-US"/>
        </w:rPr>
      </w:pPr>
      <w:r w:rsidRPr="00582A96">
        <w:rPr>
          <w:lang w:val="en-US"/>
        </w:rPr>
        <w:t xml:space="preserve">In my opinion, the </w:t>
      </w:r>
      <w:r w:rsidR="003A6482" w:rsidRPr="00582A96">
        <w:rPr>
          <w:lang w:val="en-US"/>
        </w:rPr>
        <w:t xml:space="preserve">doctoral </w:t>
      </w:r>
      <w:r w:rsidRPr="00582A96">
        <w:rPr>
          <w:lang w:val="en-US"/>
        </w:rPr>
        <w:t xml:space="preserve">thesis by </w:t>
      </w:r>
      <w:proofErr w:type="spellStart"/>
      <w:r w:rsidR="00582A96" w:rsidRPr="00582A96">
        <w:rPr>
          <w:lang w:val="en-US"/>
        </w:rPr>
        <w:t>Jakub</w:t>
      </w:r>
      <w:proofErr w:type="spellEnd"/>
      <w:r w:rsidR="00582A96" w:rsidRPr="00582A96">
        <w:rPr>
          <w:lang w:val="en-US"/>
        </w:rPr>
        <w:t xml:space="preserve"> </w:t>
      </w:r>
      <w:proofErr w:type="spellStart"/>
      <w:proofErr w:type="gramStart"/>
      <w:r w:rsidR="00582A96" w:rsidRPr="00582A96">
        <w:rPr>
          <w:lang w:val="en-US"/>
        </w:rPr>
        <w:t>Sedlák</w:t>
      </w:r>
      <w:proofErr w:type="spellEnd"/>
      <w:r w:rsidR="00582A96" w:rsidRPr="00582A96">
        <w:rPr>
          <w:lang w:val="en-US"/>
        </w:rPr>
        <w:t xml:space="preserve"> </w:t>
      </w:r>
      <w:r w:rsidR="00741593" w:rsidRPr="00582A96">
        <w:rPr>
          <w:lang w:val="en-US"/>
        </w:rPr>
        <w:t xml:space="preserve"> </w:t>
      </w:r>
      <w:r w:rsidRPr="00582A96">
        <w:rPr>
          <w:lang w:val="en-US"/>
        </w:rPr>
        <w:t>fulfil</w:t>
      </w:r>
      <w:r w:rsidR="00E376E6">
        <w:rPr>
          <w:lang w:val="en-US"/>
        </w:rPr>
        <w:t>l</w:t>
      </w:r>
      <w:bookmarkStart w:id="0" w:name="_GoBack"/>
      <w:bookmarkEnd w:id="0"/>
      <w:r w:rsidRPr="00582A96">
        <w:rPr>
          <w:lang w:val="en-US"/>
        </w:rPr>
        <w:t>s</w:t>
      </w:r>
      <w:proofErr w:type="gramEnd"/>
      <w:r w:rsidRPr="00582A96">
        <w:rPr>
          <w:lang w:val="en-US"/>
        </w:rPr>
        <w:t xml:space="preserve"> all the conditions for</w:t>
      </w:r>
      <w:r w:rsidR="00A6041B" w:rsidRPr="00582A96">
        <w:rPr>
          <w:lang w:val="en-US"/>
        </w:rPr>
        <w:t xml:space="preserve"> </w:t>
      </w:r>
      <w:r w:rsidRPr="00582A96">
        <w:rPr>
          <w:lang w:val="en-US"/>
        </w:rPr>
        <w:t xml:space="preserve">gaining the PhD. degree in </w:t>
      </w:r>
      <w:proofErr w:type="spellStart"/>
      <w:r w:rsidR="003A6482" w:rsidRPr="00582A96">
        <w:rPr>
          <w:lang w:val="en-US"/>
        </w:rPr>
        <w:t>Programme</w:t>
      </w:r>
      <w:proofErr w:type="spellEnd"/>
      <w:r w:rsidR="003A6482" w:rsidRPr="00582A96">
        <w:rPr>
          <w:lang w:val="en-US"/>
        </w:rPr>
        <w:t xml:space="preserve"> P2808 Chemistry and Materials Technology</w:t>
      </w:r>
      <w:r w:rsidRPr="00582A96">
        <w:rPr>
          <w:lang w:val="en-US"/>
        </w:rPr>
        <w:t xml:space="preserve">; therefore </w:t>
      </w:r>
      <w:r w:rsidR="003A6482" w:rsidRPr="00582A96">
        <w:rPr>
          <w:lang w:val="en-US"/>
        </w:rPr>
        <w:t>next process of Ph.D. defense is</w:t>
      </w:r>
      <w:r w:rsidRPr="00582A96">
        <w:rPr>
          <w:lang w:val="en-US"/>
        </w:rPr>
        <w:t xml:space="preserve"> recommended.</w:t>
      </w:r>
    </w:p>
    <w:p w:rsidR="00B537D2" w:rsidRPr="00582A96" w:rsidRDefault="00A6041B" w:rsidP="00BE7FDF">
      <w:pPr>
        <w:jc w:val="both"/>
        <w:rPr>
          <w:lang w:val="en-US"/>
        </w:rPr>
      </w:pPr>
      <w:r w:rsidRPr="00582A96">
        <w:rPr>
          <w:lang w:val="en-US"/>
        </w:rPr>
        <w:t>Brno</w:t>
      </w:r>
      <w:r w:rsidR="00B537D2" w:rsidRPr="00582A96">
        <w:rPr>
          <w:lang w:val="en-US"/>
        </w:rPr>
        <w:t xml:space="preserve">, </w:t>
      </w:r>
      <w:r w:rsidR="00582A96" w:rsidRPr="00582A96">
        <w:rPr>
          <w:lang w:val="en-US"/>
        </w:rPr>
        <w:t>August 15th</w:t>
      </w:r>
      <w:r w:rsidR="00B537D2" w:rsidRPr="00582A96">
        <w:rPr>
          <w:lang w:val="en-US"/>
        </w:rPr>
        <w:t>, 20</w:t>
      </w:r>
      <w:r w:rsidRPr="00582A96">
        <w:rPr>
          <w:lang w:val="en-US"/>
        </w:rPr>
        <w:t>14</w:t>
      </w:r>
    </w:p>
    <w:p w:rsidR="00B537D2" w:rsidRPr="000B6303" w:rsidRDefault="00A6041B" w:rsidP="00BE7FDF">
      <w:pPr>
        <w:pStyle w:val="Bezmezer"/>
        <w:jc w:val="both"/>
        <w:rPr>
          <w:lang w:val="en-US"/>
        </w:rPr>
      </w:pPr>
      <w:proofErr w:type="gramStart"/>
      <w:r>
        <w:rPr>
          <w:lang w:val="en-US"/>
        </w:rPr>
        <w:t>prof</w:t>
      </w:r>
      <w:proofErr w:type="gramEnd"/>
      <w:r>
        <w:rPr>
          <w:lang w:val="en-US"/>
        </w:rPr>
        <w:t xml:space="preserve">. Ing. Jaromír Havlica, </w:t>
      </w:r>
      <w:proofErr w:type="spellStart"/>
      <w:r>
        <w:rPr>
          <w:lang w:val="en-US"/>
        </w:rPr>
        <w:t>DrSc</w:t>
      </w:r>
      <w:proofErr w:type="spellEnd"/>
      <w:r>
        <w:rPr>
          <w:lang w:val="en-US"/>
        </w:rPr>
        <w:t>.</w:t>
      </w:r>
    </w:p>
    <w:p w:rsidR="00B537D2" w:rsidRPr="000B6303" w:rsidRDefault="00B537D2" w:rsidP="00BE7FDF">
      <w:pPr>
        <w:pStyle w:val="Bezmezer"/>
        <w:jc w:val="both"/>
        <w:rPr>
          <w:lang w:val="en-US"/>
        </w:rPr>
      </w:pPr>
      <w:r w:rsidRPr="000B6303">
        <w:rPr>
          <w:lang w:val="en-US"/>
        </w:rPr>
        <w:t xml:space="preserve">Department of </w:t>
      </w:r>
      <w:r w:rsidR="00A6041B">
        <w:rPr>
          <w:lang w:val="en-US"/>
        </w:rPr>
        <w:t xml:space="preserve">Materials Chemistry </w:t>
      </w:r>
    </w:p>
    <w:p w:rsidR="00B537D2" w:rsidRPr="000B6303" w:rsidRDefault="00B537D2" w:rsidP="00BE7FDF">
      <w:pPr>
        <w:pStyle w:val="Bezmezer"/>
        <w:jc w:val="both"/>
        <w:rPr>
          <w:lang w:val="en-US"/>
        </w:rPr>
      </w:pPr>
      <w:r w:rsidRPr="000B6303">
        <w:rPr>
          <w:lang w:val="en-US"/>
        </w:rPr>
        <w:t xml:space="preserve">Faculty of </w:t>
      </w:r>
      <w:r w:rsidR="002C4D42">
        <w:rPr>
          <w:lang w:val="en-US"/>
        </w:rPr>
        <w:t>Chemistry</w:t>
      </w:r>
    </w:p>
    <w:p w:rsidR="00352D70" w:rsidRPr="000B6303" w:rsidRDefault="002C4D42" w:rsidP="00BE7FDF">
      <w:pPr>
        <w:pStyle w:val="Bezmezer"/>
        <w:jc w:val="both"/>
        <w:rPr>
          <w:lang w:val="en-US"/>
        </w:rPr>
      </w:pPr>
      <w:r>
        <w:rPr>
          <w:lang w:val="en-US"/>
        </w:rPr>
        <w:t xml:space="preserve">Brno University of Technology </w:t>
      </w:r>
    </w:p>
    <w:sectPr w:rsidR="00352D70" w:rsidRPr="000B63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35734"/>
    <w:multiLevelType w:val="hybridMultilevel"/>
    <w:tmpl w:val="5F30443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543114"/>
    <w:multiLevelType w:val="hybridMultilevel"/>
    <w:tmpl w:val="F0F8E1CA"/>
    <w:lvl w:ilvl="0" w:tplc="7C3809BC">
      <w:start w:val="1"/>
      <w:numFmt w:val="decimal"/>
      <w:lvlText w:val="%1."/>
      <w:lvlJc w:val="left"/>
      <w:pPr>
        <w:ind w:left="1069" w:hanging="360"/>
      </w:pPr>
      <w:rPr>
        <w:i w:val="0"/>
        <w:strike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645672"/>
    <w:multiLevelType w:val="hybridMultilevel"/>
    <w:tmpl w:val="5836AC18"/>
    <w:lvl w:ilvl="0" w:tplc="0405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>
    <w:nsid w:val="68722026"/>
    <w:multiLevelType w:val="hybridMultilevel"/>
    <w:tmpl w:val="26D28EF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54949DA"/>
    <w:multiLevelType w:val="hybridMultilevel"/>
    <w:tmpl w:val="0BC4D9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7D2"/>
    <w:rsid w:val="0000523C"/>
    <w:rsid w:val="00012081"/>
    <w:rsid w:val="000370C1"/>
    <w:rsid w:val="000470EC"/>
    <w:rsid w:val="00091389"/>
    <w:rsid w:val="000B6303"/>
    <w:rsid w:val="000E3AF5"/>
    <w:rsid w:val="000E75FD"/>
    <w:rsid w:val="0010209A"/>
    <w:rsid w:val="0011573D"/>
    <w:rsid w:val="00134C70"/>
    <w:rsid w:val="001A3F29"/>
    <w:rsid w:val="001B5424"/>
    <w:rsid w:val="001C545D"/>
    <w:rsid w:val="00264099"/>
    <w:rsid w:val="00294278"/>
    <w:rsid w:val="002C4D42"/>
    <w:rsid w:val="002F1CEC"/>
    <w:rsid w:val="002F4DFA"/>
    <w:rsid w:val="00300BF7"/>
    <w:rsid w:val="00302B94"/>
    <w:rsid w:val="00331AF7"/>
    <w:rsid w:val="00352D70"/>
    <w:rsid w:val="00355E1C"/>
    <w:rsid w:val="0036074E"/>
    <w:rsid w:val="00391114"/>
    <w:rsid w:val="003A6482"/>
    <w:rsid w:val="003C0504"/>
    <w:rsid w:val="004651EF"/>
    <w:rsid w:val="004B7D0E"/>
    <w:rsid w:val="004C1E95"/>
    <w:rsid w:val="004F1506"/>
    <w:rsid w:val="005343F9"/>
    <w:rsid w:val="005348F7"/>
    <w:rsid w:val="00543F79"/>
    <w:rsid w:val="00582A96"/>
    <w:rsid w:val="005C0EF7"/>
    <w:rsid w:val="005D41D1"/>
    <w:rsid w:val="006152CC"/>
    <w:rsid w:val="0064378F"/>
    <w:rsid w:val="006865AA"/>
    <w:rsid w:val="00707904"/>
    <w:rsid w:val="00716892"/>
    <w:rsid w:val="00741593"/>
    <w:rsid w:val="00744AC3"/>
    <w:rsid w:val="0076747D"/>
    <w:rsid w:val="007A6C1A"/>
    <w:rsid w:val="007B7731"/>
    <w:rsid w:val="007D337E"/>
    <w:rsid w:val="007E28C0"/>
    <w:rsid w:val="008300ED"/>
    <w:rsid w:val="00866C3D"/>
    <w:rsid w:val="008A2E83"/>
    <w:rsid w:val="008D4E27"/>
    <w:rsid w:val="00946BCD"/>
    <w:rsid w:val="009756A5"/>
    <w:rsid w:val="00991193"/>
    <w:rsid w:val="00A6041B"/>
    <w:rsid w:val="00A73EE0"/>
    <w:rsid w:val="00B07F8B"/>
    <w:rsid w:val="00B5108F"/>
    <w:rsid w:val="00B537D2"/>
    <w:rsid w:val="00B72EEC"/>
    <w:rsid w:val="00B80DD6"/>
    <w:rsid w:val="00BA7AAA"/>
    <w:rsid w:val="00BB1F62"/>
    <w:rsid w:val="00BD555E"/>
    <w:rsid w:val="00BE7FDF"/>
    <w:rsid w:val="00C42F69"/>
    <w:rsid w:val="00C44625"/>
    <w:rsid w:val="00C53DA0"/>
    <w:rsid w:val="00CA1F35"/>
    <w:rsid w:val="00CC505C"/>
    <w:rsid w:val="00CE7C48"/>
    <w:rsid w:val="00D1217D"/>
    <w:rsid w:val="00D22ADD"/>
    <w:rsid w:val="00D40EC3"/>
    <w:rsid w:val="00D66FA8"/>
    <w:rsid w:val="00D902B6"/>
    <w:rsid w:val="00DE0AFF"/>
    <w:rsid w:val="00DF4C7E"/>
    <w:rsid w:val="00E02B78"/>
    <w:rsid w:val="00E154BD"/>
    <w:rsid w:val="00E34AFB"/>
    <w:rsid w:val="00E376E6"/>
    <w:rsid w:val="00E437FC"/>
    <w:rsid w:val="00E75AB0"/>
    <w:rsid w:val="00E85AA8"/>
    <w:rsid w:val="00F31366"/>
    <w:rsid w:val="00FB502E"/>
    <w:rsid w:val="00FC031E"/>
    <w:rsid w:val="00FC0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2EEC"/>
    <w:pPr>
      <w:ind w:left="720"/>
      <w:contextualSpacing/>
    </w:pPr>
  </w:style>
  <w:style w:type="paragraph" w:styleId="Bezmezer">
    <w:name w:val="No Spacing"/>
    <w:uiPriority w:val="1"/>
    <w:qFormat/>
    <w:rsid w:val="005343F9"/>
    <w:pPr>
      <w:spacing w:after="0" w:line="240" w:lineRule="auto"/>
    </w:pPr>
  </w:style>
  <w:style w:type="character" w:customStyle="1" w:styleId="hps">
    <w:name w:val="hps"/>
    <w:basedOn w:val="Standardnpsmoodstavce"/>
    <w:rsid w:val="00B07F8B"/>
  </w:style>
  <w:style w:type="character" w:customStyle="1" w:styleId="shorttext">
    <w:name w:val="short_text"/>
    <w:basedOn w:val="Standardnpsmoodstavce"/>
    <w:rsid w:val="00741593"/>
  </w:style>
  <w:style w:type="paragraph" w:styleId="Textbubliny">
    <w:name w:val="Balloon Text"/>
    <w:basedOn w:val="Normln"/>
    <w:link w:val="TextbublinyChar"/>
    <w:uiPriority w:val="99"/>
    <w:semiHidden/>
    <w:unhideWhenUsed/>
    <w:rsid w:val="007A6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A6C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4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2EEC"/>
    <w:pPr>
      <w:ind w:left="720"/>
      <w:contextualSpacing/>
    </w:pPr>
  </w:style>
  <w:style w:type="paragraph" w:styleId="Bezmezer">
    <w:name w:val="No Spacing"/>
    <w:uiPriority w:val="1"/>
    <w:qFormat/>
    <w:rsid w:val="005343F9"/>
    <w:pPr>
      <w:spacing w:after="0" w:line="240" w:lineRule="auto"/>
    </w:pPr>
  </w:style>
  <w:style w:type="character" w:customStyle="1" w:styleId="hps">
    <w:name w:val="hps"/>
    <w:basedOn w:val="Standardnpsmoodstavce"/>
    <w:rsid w:val="00B07F8B"/>
  </w:style>
  <w:style w:type="character" w:customStyle="1" w:styleId="shorttext">
    <w:name w:val="short_text"/>
    <w:basedOn w:val="Standardnpsmoodstavce"/>
    <w:rsid w:val="00741593"/>
  </w:style>
  <w:style w:type="paragraph" w:styleId="Textbubliny">
    <w:name w:val="Balloon Text"/>
    <w:basedOn w:val="Normln"/>
    <w:link w:val="TextbublinyChar"/>
    <w:uiPriority w:val="99"/>
    <w:semiHidden/>
    <w:unhideWhenUsed/>
    <w:rsid w:val="007A6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A6C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609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havlica</dc:creator>
  <cp:lastModifiedBy>Jaromír Havlica</cp:lastModifiedBy>
  <cp:revision>4</cp:revision>
  <cp:lastPrinted>2014-06-10T06:54:00Z</cp:lastPrinted>
  <dcterms:created xsi:type="dcterms:W3CDTF">2014-08-15T07:26:00Z</dcterms:created>
  <dcterms:modified xsi:type="dcterms:W3CDTF">2014-08-18T07:54:00Z</dcterms:modified>
</cp:coreProperties>
</file>