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7F6" w:rsidRPr="005A16E2" w:rsidRDefault="00272829" w:rsidP="00FC47F6">
      <w:pPr>
        <w:spacing w:after="60"/>
        <w:jc w:val="center"/>
        <w:outlineLvl w:val="0"/>
        <w:rPr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-18pt;width:240pt;height:69pt;z-index:-1" wrapcoords="-68 0 -68 21365 21600 21365 21600 0 -68 0">
            <v:imagedata r:id="rId7" o:title="fame_logo_cz"/>
            <w10:wrap type="tight"/>
          </v:shape>
        </w:pict>
      </w:r>
    </w:p>
    <w:p w:rsidR="00272829" w:rsidRDefault="00272829" w:rsidP="00272829">
      <w:pPr>
        <w:spacing w:after="120"/>
        <w:jc w:val="center"/>
        <w:rPr>
          <w:b/>
          <w:sz w:val="28"/>
          <w:szCs w:val="28"/>
        </w:rPr>
      </w:pPr>
    </w:p>
    <w:p w:rsidR="00FC47F6" w:rsidRPr="00272829" w:rsidRDefault="00FC47F6" w:rsidP="00272829">
      <w:pPr>
        <w:spacing w:before="1080" w:after="720"/>
        <w:jc w:val="center"/>
        <w:rPr>
          <w:b/>
          <w:sz w:val="32"/>
          <w:szCs w:val="32"/>
        </w:rPr>
      </w:pPr>
      <w:r w:rsidRPr="00272829">
        <w:rPr>
          <w:b/>
          <w:sz w:val="32"/>
          <w:szCs w:val="32"/>
        </w:rPr>
        <w:t xml:space="preserve">Posudek </w:t>
      </w:r>
      <w:r w:rsidR="00616F04" w:rsidRPr="00272829">
        <w:rPr>
          <w:b/>
          <w:sz w:val="32"/>
          <w:szCs w:val="32"/>
        </w:rPr>
        <w:t>oponenta</w:t>
      </w:r>
      <w:r w:rsidRPr="00272829">
        <w:rPr>
          <w:b/>
          <w:sz w:val="32"/>
          <w:szCs w:val="32"/>
        </w:rPr>
        <w:t xml:space="preserve"> </w:t>
      </w:r>
      <w:r w:rsidR="000E1F89" w:rsidRPr="00272829">
        <w:rPr>
          <w:b/>
          <w:sz w:val="32"/>
          <w:szCs w:val="32"/>
        </w:rPr>
        <w:t>bakalářské</w:t>
      </w:r>
      <w:r w:rsidRPr="00272829">
        <w:rPr>
          <w:b/>
          <w:sz w:val="32"/>
          <w:szCs w:val="32"/>
        </w:rPr>
        <w:t xml:space="preserve"> práce</w:t>
      </w:r>
    </w:p>
    <w:p w:rsidR="00FC47F6" w:rsidRPr="005A16E2" w:rsidRDefault="00FC47F6" w:rsidP="00FC47F6">
      <w:pPr>
        <w:tabs>
          <w:tab w:val="left" w:pos="3686"/>
          <w:tab w:val="left" w:pos="7371"/>
        </w:tabs>
      </w:pPr>
      <w:r w:rsidRPr="005A16E2">
        <w:t xml:space="preserve">Jméno </w:t>
      </w:r>
      <w:bookmarkStart w:id="0" w:name="Rozevírací8"/>
      <w:r w:rsidRPr="005A16E2">
        <w:t>studenta</w:t>
      </w:r>
      <w:bookmarkEnd w:id="0"/>
      <w:r w:rsidRPr="005A16E2">
        <w:t>:</w:t>
      </w:r>
      <w:r w:rsidRPr="005A16E2">
        <w:tab/>
      </w:r>
      <w:r w:rsidR="00670B1C">
        <w:t>O</w:t>
      </w:r>
      <w:r w:rsidR="00DC12A3">
        <w:t>ponent</w:t>
      </w:r>
      <w:r w:rsidR="008B4316">
        <w:t xml:space="preserve"> </w:t>
      </w:r>
      <w:r w:rsidR="000E1F89">
        <w:t>B</w:t>
      </w:r>
      <w:r w:rsidR="00C4600B">
        <w:t>P</w:t>
      </w:r>
      <w:r w:rsidRPr="005A16E2">
        <w:t>:</w:t>
      </w:r>
      <w:r w:rsidRPr="005A16E2">
        <w:tab/>
        <w:t>Ak. rok:</w:t>
      </w:r>
    </w:p>
    <w:p w:rsidR="00FC47F6" w:rsidRPr="005A16E2" w:rsidRDefault="00FC47F6" w:rsidP="00FC47F6">
      <w:pPr>
        <w:tabs>
          <w:tab w:val="left" w:pos="3686"/>
          <w:tab w:val="left" w:pos="7371"/>
        </w:tabs>
      </w:pPr>
      <w:r w:rsidRPr="005A16E2"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5A16E2">
        <w:instrText xml:space="preserve"> FORMTEXT </w:instrText>
      </w:r>
      <w:r w:rsidRPr="005A16E2">
        <w:fldChar w:fldCharType="separate"/>
      </w:r>
      <w:r w:rsidR="003D11A8">
        <w:rPr>
          <w:noProof/>
        </w:rPr>
        <w:t>Jiří Dřevikovský</w:t>
      </w:r>
      <w:r w:rsidRPr="005A16E2">
        <w:fldChar w:fldCharType="end"/>
      </w:r>
      <w:bookmarkEnd w:id="1"/>
      <w:r w:rsidRPr="005A16E2">
        <w:tab/>
      </w:r>
      <w:r w:rsidRPr="005A16E2"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5A16E2">
        <w:instrText xml:space="preserve"> FORMTEXT </w:instrText>
      </w:r>
      <w:r w:rsidRPr="005A16E2">
        <w:fldChar w:fldCharType="separate"/>
      </w:r>
      <w:r w:rsidR="00BC2B0D">
        <w:rPr>
          <w:noProof/>
        </w:rPr>
        <w:t>doc. ing. R. Bobák, Ph.D.</w:t>
      </w:r>
      <w:r w:rsidRPr="005A16E2">
        <w:fldChar w:fldCharType="end"/>
      </w:r>
      <w:bookmarkEnd w:id="2"/>
      <w:r w:rsidRPr="005A16E2">
        <w:tab/>
      </w:r>
      <w:r w:rsidRPr="005A16E2"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5A16E2">
        <w:instrText xml:space="preserve"> FORMTEXT </w:instrText>
      </w:r>
      <w:r w:rsidRPr="005A16E2">
        <w:fldChar w:fldCharType="separate"/>
      </w:r>
      <w:r w:rsidR="00BC2B0D">
        <w:rPr>
          <w:noProof/>
        </w:rPr>
        <w:t>2013/2014</w:t>
      </w:r>
      <w:r w:rsidRPr="005A16E2">
        <w:fldChar w:fldCharType="end"/>
      </w:r>
      <w:bookmarkEnd w:id="3"/>
    </w:p>
    <w:p w:rsidR="00FC47F6" w:rsidRPr="005A16E2" w:rsidRDefault="00FC47F6" w:rsidP="00FC47F6">
      <w:pPr>
        <w:spacing w:before="600" w:after="240"/>
      </w:pPr>
      <w:r w:rsidRPr="005A16E2">
        <w:t xml:space="preserve">Téma </w:t>
      </w:r>
      <w:r w:rsidR="000E1F89">
        <w:t>B</w:t>
      </w:r>
      <w:r w:rsidR="00C4600B">
        <w:t>P</w:t>
      </w:r>
      <w:r w:rsidRPr="005A16E2">
        <w:t>:</w:t>
      </w:r>
    </w:p>
    <w:p w:rsidR="00FC47F6" w:rsidRPr="005A16E2" w:rsidRDefault="00FC47F6" w:rsidP="00FC47F6">
      <w:r w:rsidRPr="005A16E2"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5A16E2">
        <w:instrText xml:space="preserve"> FORMTEXT </w:instrText>
      </w:r>
      <w:r w:rsidRPr="005A16E2">
        <w:fldChar w:fldCharType="separate"/>
      </w:r>
      <w:r w:rsidR="003D11A8">
        <w:rPr>
          <w:noProof/>
        </w:rPr>
        <w:t>Analýza efektivnosti využití primárních materiálů v průmyslové výrobě.</w:t>
      </w:r>
      <w:r w:rsidRPr="005A16E2">
        <w:fldChar w:fldCharType="end"/>
      </w:r>
      <w:bookmarkEnd w:id="4"/>
    </w:p>
    <w:p w:rsidR="00FC47F6" w:rsidRPr="00AE5702" w:rsidRDefault="00FC47F6" w:rsidP="00FC47F6">
      <w:pPr>
        <w:rPr>
          <w:b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21"/>
        <w:gridCol w:w="3546"/>
        <w:gridCol w:w="5531"/>
      </w:tblGrid>
      <w:tr w:rsidR="00003E01" w:rsidRPr="005A16E2" w:rsidTr="009E2A43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120"/>
              <w:ind w:firstLine="180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Kritéria hodnocení: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03E01" w:rsidRPr="005A16E2" w:rsidRDefault="00003E01" w:rsidP="009E2A43">
            <w:pPr>
              <w:spacing w:before="12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Počet bodů</w:t>
            </w:r>
            <w:r>
              <w:rPr>
                <w:snapToGrid w:val="0"/>
                <w:color w:val="000000"/>
              </w:rPr>
              <w:t xml:space="preserve"> (0 – 10)</w:t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1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ind w:left="135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Náročnost tématu práce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FE6A3D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A16E2">
              <w:rPr>
                <w:snapToGrid w:val="0"/>
                <w:color w:val="000000"/>
              </w:rPr>
              <w:instrText xml:space="preserve"> FORMTEXT </w:instrText>
            </w:r>
            <w:r w:rsidRPr="005A16E2">
              <w:rPr>
                <w:snapToGrid w:val="0"/>
                <w:color w:val="000000"/>
              </w:rPr>
            </w:r>
            <w:r w:rsidRPr="005A16E2">
              <w:rPr>
                <w:snapToGrid w:val="0"/>
                <w:color w:val="000000"/>
              </w:rPr>
              <w:fldChar w:fldCharType="separate"/>
            </w:r>
            <w:r w:rsidR="00FE6A3D">
              <w:rPr>
                <w:noProof/>
                <w:snapToGrid w:val="0"/>
                <w:color w:val="000000"/>
              </w:rPr>
              <w:t>8</w:t>
            </w:r>
            <w:r w:rsidRPr="005A16E2">
              <w:rPr>
                <w:snapToGrid w:val="0"/>
                <w:color w:val="000000"/>
              </w:rPr>
              <w:fldChar w:fldCharType="end"/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2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ind w:left="135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Splnění cílů práce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FE6A3D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A16E2">
              <w:rPr>
                <w:snapToGrid w:val="0"/>
                <w:color w:val="000000"/>
              </w:rPr>
              <w:instrText xml:space="preserve"> FORMTEXT </w:instrText>
            </w:r>
            <w:r w:rsidRPr="005A16E2">
              <w:rPr>
                <w:snapToGrid w:val="0"/>
                <w:color w:val="000000"/>
              </w:rPr>
            </w:r>
            <w:r w:rsidRPr="005A16E2">
              <w:rPr>
                <w:snapToGrid w:val="0"/>
                <w:color w:val="000000"/>
              </w:rPr>
              <w:fldChar w:fldCharType="separate"/>
            </w:r>
            <w:r w:rsidR="00FE6A3D">
              <w:rPr>
                <w:noProof/>
                <w:snapToGrid w:val="0"/>
                <w:color w:val="000000"/>
              </w:rPr>
              <w:t>7</w:t>
            </w:r>
            <w:r w:rsidRPr="005A16E2">
              <w:rPr>
                <w:snapToGrid w:val="0"/>
                <w:color w:val="000000"/>
              </w:rPr>
              <w:fldChar w:fldCharType="end"/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3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ind w:left="135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Teoretická část práce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FE6A3D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A16E2">
              <w:rPr>
                <w:snapToGrid w:val="0"/>
                <w:color w:val="000000"/>
              </w:rPr>
              <w:instrText xml:space="preserve"> FORMTEXT </w:instrText>
            </w:r>
            <w:r w:rsidRPr="005A16E2">
              <w:rPr>
                <w:snapToGrid w:val="0"/>
                <w:color w:val="000000"/>
              </w:rPr>
            </w:r>
            <w:r w:rsidRPr="005A16E2">
              <w:rPr>
                <w:snapToGrid w:val="0"/>
                <w:color w:val="000000"/>
              </w:rPr>
              <w:fldChar w:fldCharType="separate"/>
            </w:r>
            <w:r w:rsidR="00FE6A3D">
              <w:rPr>
                <w:noProof/>
                <w:snapToGrid w:val="0"/>
                <w:color w:val="000000"/>
              </w:rPr>
              <w:t>7</w:t>
            </w:r>
            <w:r w:rsidRPr="005A16E2">
              <w:rPr>
                <w:snapToGrid w:val="0"/>
                <w:color w:val="000000"/>
              </w:rPr>
              <w:fldChar w:fldCharType="end"/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4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ind w:left="135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Praktická část práce</w:t>
            </w:r>
            <w:r w:rsidRPr="005A16E2">
              <w:rPr>
                <w:snapToGrid w:val="0"/>
                <w:color w:val="000000"/>
              </w:rPr>
              <w:br/>
              <w:t>(analytická část)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FE6A3D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A16E2">
              <w:rPr>
                <w:snapToGrid w:val="0"/>
                <w:color w:val="000000"/>
              </w:rPr>
              <w:instrText xml:space="preserve"> FORMTEXT </w:instrText>
            </w:r>
            <w:r w:rsidRPr="005A16E2">
              <w:rPr>
                <w:snapToGrid w:val="0"/>
                <w:color w:val="000000"/>
              </w:rPr>
            </w:r>
            <w:r w:rsidRPr="005A16E2">
              <w:rPr>
                <w:snapToGrid w:val="0"/>
                <w:color w:val="000000"/>
              </w:rPr>
              <w:fldChar w:fldCharType="separate"/>
            </w:r>
            <w:r w:rsidR="00FE6A3D">
              <w:rPr>
                <w:noProof/>
                <w:snapToGrid w:val="0"/>
                <w:color w:val="000000"/>
              </w:rPr>
              <w:t>9</w:t>
            </w:r>
            <w:r w:rsidRPr="005A16E2">
              <w:rPr>
                <w:snapToGrid w:val="0"/>
                <w:color w:val="000000"/>
              </w:rPr>
              <w:fldChar w:fldCharType="end"/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5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ind w:left="135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Projektová část</w:t>
            </w:r>
            <w:r w:rsidRPr="005A16E2">
              <w:rPr>
                <w:snapToGrid w:val="0"/>
                <w:color w:val="000000"/>
              </w:rPr>
              <w:br/>
              <w:t>(řešící část)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FE6A3D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A16E2">
              <w:rPr>
                <w:snapToGrid w:val="0"/>
                <w:color w:val="000000"/>
              </w:rPr>
              <w:instrText xml:space="preserve"> FORMTEXT </w:instrText>
            </w:r>
            <w:r w:rsidRPr="005A16E2">
              <w:rPr>
                <w:snapToGrid w:val="0"/>
                <w:color w:val="000000"/>
              </w:rPr>
            </w:r>
            <w:r w:rsidRPr="005A16E2">
              <w:rPr>
                <w:snapToGrid w:val="0"/>
                <w:color w:val="000000"/>
              </w:rPr>
              <w:fldChar w:fldCharType="separate"/>
            </w:r>
            <w:r w:rsidR="00FE6A3D">
              <w:rPr>
                <w:noProof/>
                <w:snapToGrid w:val="0"/>
                <w:color w:val="000000"/>
              </w:rPr>
              <w:t>9</w:t>
            </w:r>
            <w:r w:rsidRPr="005A16E2">
              <w:rPr>
                <w:snapToGrid w:val="0"/>
                <w:color w:val="000000"/>
              </w:rPr>
              <w:fldChar w:fldCharType="end"/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6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ind w:left="135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t>Formální úroveň práce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FE6A3D">
            <w:pPr>
              <w:spacing w:before="60" w:after="60"/>
              <w:jc w:val="center"/>
              <w:rPr>
                <w:snapToGrid w:val="0"/>
                <w:color w:val="000000"/>
              </w:rPr>
            </w:pPr>
            <w:r w:rsidRPr="005A16E2">
              <w:rPr>
                <w:snapToGrid w:val="0"/>
                <w:color w:val="00000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A16E2">
              <w:rPr>
                <w:snapToGrid w:val="0"/>
                <w:color w:val="000000"/>
              </w:rPr>
              <w:instrText xml:space="preserve"> FORMTEXT </w:instrText>
            </w:r>
            <w:r w:rsidRPr="005A16E2">
              <w:rPr>
                <w:snapToGrid w:val="0"/>
                <w:color w:val="000000"/>
              </w:rPr>
            </w:r>
            <w:r w:rsidRPr="005A16E2">
              <w:rPr>
                <w:snapToGrid w:val="0"/>
                <w:color w:val="000000"/>
              </w:rPr>
              <w:fldChar w:fldCharType="separate"/>
            </w:r>
            <w:r w:rsidR="00FE6A3D">
              <w:rPr>
                <w:noProof/>
                <w:snapToGrid w:val="0"/>
                <w:color w:val="000000"/>
              </w:rPr>
              <w:t>7</w:t>
            </w:r>
            <w:r w:rsidRPr="005A16E2">
              <w:rPr>
                <w:snapToGrid w:val="0"/>
                <w:color w:val="000000"/>
              </w:rPr>
              <w:fldChar w:fldCharType="end"/>
            </w:r>
          </w:p>
        </w:tc>
      </w:tr>
      <w:tr w:rsidR="00003E01" w:rsidRPr="005A16E2" w:rsidTr="009E2A4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5A16E2" w:rsidRDefault="00003E01" w:rsidP="009E2A43">
            <w:pPr>
              <w:spacing w:before="60" w:after="60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Default="00003E01" w:rsidP="009E2A43">
            <w:pPr>
              <w:spacing w:before="60" w:after="60"/>
              <w:ind w:left="135"/>
              <w:rPr>
                <w:b/>
                <w:snapToGrid w:val="0"/>
                <w:color w:val="000000"/>
              </w:rPr>
            </w:pPr>
            <w:r w:rsidRPr="005A16E2">
              <w:rPr>
                <w:b/>
                <w:snapToGrid w:val="0"/>
                <w:color w:val="000000"/>
              </w:rPr>
              <w:t>CELKOVÝ POČET BODŮ</w:t>
            </w:r>
          </w:p>
          <w:p w:rsidR="00003E01" w:rsidRPr="005A16E2" w:rsidRDefault="00003E01" w:rsidP="009E2A43">
            <w:pPr>
              <w:spacing w:before="60" w:after="60"/>
              <w:ind w:left="135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 xml:space="preserve">(0 – 60) 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03E01" w:rsidRPr="00673418" w:rsidRDefault="00003E01" w:rsidP="00FE6A3D">
            <w:pPr>
              <w:spacing w:before="60" w:after="60"/>
              <w:jc w:val="center"/>
              <w:rPr>
                <w:b/>
                <w:snapToGrid w:val="0"/>
                <w:color w:val="000000"/>
              </w:rPr>
            </w:pPr>
            <w:r w:rsidRPr="00673418">
              <w:rPr>
                <w:b/>
                <w:snapToGrid w:val="0"/>
                <w:color w:val="00000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673418">
              <w:rPr>
                <w:b/>
                <w:snapToGrid w:val="0"/>
                <w:color w:val="000000"/>
              </w:rPr>
              <w:instrText xml:space="preserve"> FORMTEXT </w:instrText>
            </w:r>
            <w:r w:rsidRPr="00673418">
              <w:rPr>
                <w:b/>
                <w:snapToGrid w:val="0"/>
                <w:color w:val="000000"/>
              </w:rPr>
            </w:r>
            <w:r w:rsidRPr="00673418">
              <w:rPr>
                <w:b/>
                <w:snapToGrid w:val="0"/>
                <w:color w:val="000000"/>
              </w:rPr>
              <w:fldChar w:fldCharType="separate"/>
            </w:r>
            <w:r w:rsidR="00FE6A3D">
              <w:rPr>
                <w:b/>
                <w:noProof/>
                <w:snapToGrid w:val="0"/>
                <w:color w:val="000000"/>
              </w:rPr>
              <w:t>47</w:t>
            </w:r>
            <w:r w:rsidRPr="00673418">
              <w:rPr>
                <w:b/>
                <w:snapToGrid w:val="0"/>
                <w:color w:val="000000"/>
              </w:rPr>
              <w:fldChar w:fldCharType="end"/>
            </w:r>
          </w:p>
        </w:tc>
      </w:tr>
    </w:tbl>
    <w:p w:rsidR="00003E01" w:rsidRDefault="00003E01" w:rsidP="00C4600B">
      <w:pPr>
        <w:rPr>
          <w:b/>
          <w:sz w:val="28"/>
          <w:szCs w:val="28"/>
        </w:rPr>
      </w:pPr>
    </w:p>
    <w:p w:rsidR="00003E01" w:rsidRPr="00D67438" w:rsidRDefault="00003E01" w:rsidP="00003E01">
      <w:pPr>
        <w:rPr>
          <w:b/>
        </w:rPr>
      </w:pPr>
      <w:r w:rsidRPr="00D67438">
        <w:rPr>
          <w:b/>
        </w:rPr>
        <w:t>Hodnocení jednotlivých kritérií: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71"/>
        <w:tblGridChange w:id="5">
          <w:tblGrid>
            <w:gridCol w:w="2268"/>
            <w:gridCol w:w="7371"/>
          </w:tblGrid>
        </w:tblGridChange>
      </w:tblGrid>
      <w:tr w:rsidR="00D67438" w:rsidRPr="00FC47F6" w:rsidTr="006E0905">
        <w:tc>
          <w:tcPr>
            <w:tcW w:w="2268" w:type="dxa"/>
          </w:tcPr>
          <w:p w:rsidR="00D67438" w:rsidRPr="00EA0C28" w:rsidRDefault="00D67438" w:rsidP="00D67438">
            <w:pPr>
              <w:pStyle w:val="texttabulka"/>
              <w:jc w:val="center"/>
              <w:rPr>
                <w:b/>
              </w:rPr>
            </w:pPr>
            <w:r>
              <w:rPr>
                <w:b/>
              </w:rPr>
              <w:t>ROZSAH BODŮ</w:t>
            </w:r>
          </w:p>
        </w:tc>
        <w:tc>
          <w:tcPr>
            <w:tcW w:w="7371" w:type="dxa"/>
          </w:tcPr>
          <w:p w:rsidR="00D67438" w:rsidRPr="00EA0C28" w:rsidRDefault="00D67438" w:rsidP="00D67438">
            <w:pPr>
              <w:pStyle w:val="texttabulka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SLOVNÍ VYJÁDŘENÍ</w:t>
            </w:r>
          </w:p>
        </w:tc>
      </w:tr>
      <w:tr w:rsidR="00D67438" w:rsidRPr="00FC47F6" w:rsidTr="006E0905">
        <w:tc>
          <w:tcPr>
            <w:tcW w:w="2268" w:type="dxa"/>
          </w:tcPr>
          <w:p w:rsidR="00D67438" w:rsidRPr="00FC47F6" w:rsidRDefault="00D67438" w:rsidP="00D67438">
            <w:pPr>
              <w:pStyle w:val="texttabulka"/>
              <w:jc w:val="center"/>
            </w:pPr>
            <w:r w:rsidRPr="006E0905">
              <w:rPr>
                <w:b/>
              </w:rPr>
              <w:t>0</w:t>
            </w:r>
            <w:r>
              <w:t xml:space="preserve"> bodů</w:t>
            </w:r>
          </w:p>
        </w:tc>
        <w:tc>
          <w:tcPr>
            <w:tcW w:w="7371" w:type="dxa"/>
          </w:tcPr>
          <w:p w:rsidR="00D67438" w:rsidRPr="006E0905" w:rsidRDefault="00D67438" w:rsidP="006E0905">
            <w:pPr>
              <w:pStyle w:val="texttabulka"/>
              <w:spacing w:before="0" w:after="0"/>
              <w:jc w:val="center"/>
              <w:rPr>
                <w:b/>
                <w:szCs w:val="22"/>
              </w:rPr>
            </w:pPr>
            <w:r w:rsidRPr="006E0905">
              <w:rPr>
                <w:b/>
                <w:szCs w:val="22"/>
              </w:rPr>
              <w:t>nesplněno</w:t>
            </w:r>
          </w:p>
          <w:p w:rsidR="00D67438" w:rsidRPr="00670C6C" w:rsidRDefault="00D67438" w:rsidP="006E0905">
            <w:pPr>
              <w:pStyle w:val="texttabulka"/>
              <w:spacing w:before="0" w:after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(odpovídá stupni </w:t>
            </w:r>
            <w:r w:rsidRPr="00D67438">
              <w:rPr>
                <w:b/>
                <w:szCs w:val="22"/>
              </w:rPr>
              <w:t>„F“</w:t>
            </w:r>
            <w:r>
              <w:rPr>
                <w:szCs w:val="22"/>
              </w:rPr>
              <w:t xml:space="preserve"> podle ECTS)</w:t>
            </w:r>
          </w:p>
        </w:tc>
      </w:tr>
      <w:tr w:rsidR="00D67438" w:rsidRPr="00FC47F6" w:rsidTr="006E0905">
        <w:tc>
          <w:tcPr>
            <w:tcW w:w="2268" w:type="dxa"/>
          </w:tcPr>
          <w:p w:rsidR="00D67438" w:rsidRPr="00FC47F6" w:rsidRDefault="00D67438" w:rsidP="00D67438">
            <w:pPr>
              <w:pStyle w:val="texttabulka"/>
              <w:jc w:val="center"/>
            </w:pPr>
            <w:r w:rsidRPr="006E0905">
              <w:rPr>
                <w:b/>
              </w:rPr>
              <w:t>1 – 2</w:t>
            </w:r>
            <w:r w:rsidRPr="00FC47F6">
              <w:t xml:space="preserve"> </w:t>
            </w:r>
            <w:r>
              <w:t>body</w:t>
            </w:r>
          </w:p>
        </w:tc>
        <w:tc>
          <w:tcPr>
            <w:tcW w:w="7371" w:type="dxa"/>
          </w:tcPr>
          <w:p w:rsidR="00D67438" w:rsidRPr="006E0905" w:rsidRDefault="00D67438" w:rsidP="006E0905">
            <w:pPr>
              <w:pStyle w:val="texttabulka"/>
              <w:spacing w:before="0" w:after="0"/>
              <w:jc w:val="center"/>
              <w:rPr>
                <w:b/>
                <w:szCs w:val="22"/>
              </w:rPr>
            </w:pPr>
            <w:r w:rsidRPr="006E0905">
              <w:rPr>
                <w:b/>
                <w:szCs w:val="22"/>
              </w:rPr>
              <w:t>splněno pouze na úrovni základních požadavků</w:t>
            </w:r>
          </w:p>
          <w:p w:rsidR="00D67438" w:rsidRPr="00670C6C" w:rsidRDefault="00D67438" w:rsidP="006E0905">
            <w:pPr>
              <w:pStyle w:val="texttabulka"/>
              <w:spacing w:before="0" w:after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(odpovídá stupni </w:t>
            </w:r>
            <w:r w:rsidRPr="00D67438">
              <w:rPr>
                <w:b/>
                <w:szCs w:val="22"/>
              </w:rPr>
              <w:t>„E“</w:t>
            </w:r>
            <w:r>
              <w:rPr>
                <w:szCs w:val="22"/>
              </w:rPr>
              <w:t xml:space="preserve"> podle ECTS)</w:t>
            </w:r>
          </w:p>
        </w:tc>
      </w:tr>
      <w:tr w:rsidR="00D67438" w:rsidRPr="00FC47F6" w:rsidTr="006E0905">
        <w:tc>
          <w:tcPr>
            <w:tcW w:w="2268" w:type="dxa"/>
          </w:tcPr>
          <w:p w:rsidR="00D67438" w:rsidRPr="00FC47F6" w:rsidRDefault="00D67438" w:rsidP="00D67438">
            <w:pPr>
              <w:pStyle w:val="texttabulka"/>
              <w:jc w:val="center"/>
            </w:pPr>
            <w:r w:rsidRPr="006E0905">
              <w:rPr>
                <w:b/>
              </w:rPr>
              <w:lastRenderedPageBreak/>
              <w:t>3 – 4</w:t>
            </w:r>
            <w:r w:rsidRPr="00FC47F6">
              <w:t xml:space="preserve"> </w:t>
            </w:r>
            <w:r>
              <w:t>body</w:t>
            </w:r>
          </w:p>
        </w:tc>
        <w:tc>
          <w:tcPr>
            <w:tcW w:w="7371" w:type="dxa"/>
          </w:tcPr>
          <w:p w:rsidR="00D67438" w:rsidRPr="006E0905" w:rsidRDefault="00D67438" w:rsidP="006E0905">
            <w:pPr>
              <w:pStyle w:val="texttabulka"/>
              <w:spacing w:before="0" w:after="0"/>
              <w:jc w:val="center"/>
              <w:rPr>
                <w:b/>
                <w:szCs w:val="22"/>
              </w:rPr>
            </w:pPr>
            <w:r w:rsidRPr="006E0905">
              <w:rPr>
                <w:b/>
                <w:szCs w:val="22"/>
              </w:rPr>
              <w:t>splněno s výraznějšími, ale ne kritickými nedostatky</w:t>
            </w:r>
          </w:p>
          <w:p w:rsidR="00D67438" w:rsidRPr="00670C6C" w:rsidRDefault="00D67438" w:rsidP="006E0905">
            <w:pPr>
              <w:pStyle w:val="texttabulka"/>
              <w:spacing w:before="0" w:after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(odpovídá stupni </w:t>
            </w:r>
            <w:r w:rsidRPr="00D67438">
              <w:rPr>
                <w:b/>
                <w:szCs w:val="22"/>
              </w:rPr>
              <w:t>„D“</w:t>
            </w:r>
            <w:r>
              <w:rPr>
                <w:szCs w:val="22"/>
              </w:rPr>
              <w:t xml:space="preserve"> podle ECTS)</w:t>
            </w:r>
          </w:p>
        </w:tc>
      </w:tr>
      <w:tr w:rsidR="00D67438" w:rsidRPr="00FC47F6" w:rsidTr="006E0905">
        <w:tc>
          <w:tcPr>
            <w:tcW w:w="2268" w:type="dxa"/>
          </w:tcPr>
          <w:p w:rsidR="00D67438" w:rsidRPr="00FC47F6" w:rsidRDefault="00D67438" w:rsidP="00D67438">
            <w:pPr>
              <w:pStyle w:val="texttabulka"/>
              <w:jc w:val="center"/>
            </w:pPr>
            <w:r w:rsidRPr="006E0905">
              <w:rPr>
                <w:b/>
              </w:rPr>
              <w:t>5 – 6</w:t>
            </w:r>
            <w:r w:rsidRPr="00FC47F6">
              <w:t xml:space="preserve"> bodů</w:t>
            </w:r>
          </w:p>
        </w:tc>
        <w:tc>
          <w:tcPr>
            <w:tcW w:w="7371" w:type="dxa"/>
          </w:tcPr>
          <w:p w:rsidR="00D67438" w:rsidRPr="006E0905" w:rsidRDefault="00D67438" w:rsidP="006E0905">
            <w:pPr>
              <w:pStyle w:val="texttabulka"/>
              <w:spacing w:before="0" w:after="0"/>
              <w:jc w:val="center"/>
              <w:rPr>
                <w:b/>
                <w:szCs w:val="22"/>
              </w:rPr>
            </w:pPr>
            <w:r w:rsidRPr="006E0905">
              <w:rPr>
                <w:b/>
                <w:szCs w:val="22"/>
              </w:rPr>
              <w:t>splněno, nedostatky neovlivňují podstatně celou práci, zejména výsledky</w:t>
            </w:r>
          </w:p>
          <w:p w:rsidR="00D67438" w:rsidRPr="00670C6C" w:rsidRDefault="00D67438" w:rsidP="006E0905">
            <w:pPr>
              <w:pStyle w:val="texttabulka"/>
              <w:spacing w:before="0" w:after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(odpovídá stupni </w:t>
            </w:r>
            <w:r w:rsidRPr="00D67438">
              <w:rPr>
                <w:b/>
                <w:szCs w:val="22"/>
              </w:rPr>
              <w:t>„C“</w:t>
            </w:r>
            <w:r>
              <w:rPr>
                <w:szCs w:val="22"/>
              </w:rPr>
              <w:t xml:space="preserve"> podle ECTS)</w:t>
            </w:r>
          </w:p>
        </w:tc>
      </w:tr>
      <w:tr w:rsidR="00D67438" w:rsidRPr="00FC47F6" w:rsidTr="006E0905">
        <w:tc>
          <w:tcPr>
            <w:tcW w:w="2268" w:type="dxa"/>
          </w:tcPr>
          <w:p w:rsidR="00D67438" w:rsidRPr="00FC47F6" w:rsidRDefault="00D67438" w:rsidP="00D67438">
            <w:pPr>
              <w:pStyle w:val="texttabulka"/>
              <w:jc w:val="center"/>
            </w:pPr>
            <w:r w:rsidRPr="006E0905">
              <w:rPr>
                <w:b/>
              </w:rPr>
              <w:t>7 – 8</w:t>
            </w:r>
            <w:r w:rsidRPr="00FC47F6">
              <w:t xml:space="preserve"> bodů</w:t>
            </w:r>
          </w:p>
        </w:tc>
        <w:tc>
          <w:tcPr>
            <w:tcW w:w="7371" w:type="dxa"/>
          </w:tcPr>
          <w:p w:rsidR="00D67438" w:rsidRPr="006E0905" w:rsidRDefault="00D67438" w:rsidP="006E0905">
            <w:pPr>
              <w:pStyle w:val="texttabulka"/>
              <w:spacing w:before="0" w:after="0"/>
              <w:jc w:val="center"/>
              <w:rPr>
                <w:b/>
                <w:szCs w:val="22"/>
              </w:rPr>
            </w:pPr>
            <w:r w:rsidRPr="006E0905">
              <w:rPr>
                <w:b/>
                <w:szCs w:val="22"/>
              </w:rPr>
              <w:t>splněno zcela bez výhrad</w:t>
            </w:r>
          </w:p>
          <w:p w:rsidR="00D67438" w:rsidRPr="00670C6C" w:rsidRDefault="00D67438" w:rsidP="006E0905">
            <w:pPr>
              <w:pStyle w:val="texttabulka"/>
              <w:spacing w:before="0" w:after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(odpovídá stupni </w:t>
            </w:r>
            <w:r w:rsidRPr="00D67438">
              <w:rPr>
                <w:b/>
                <w:szCs w:val="22"/>
              </w:rPr>
              <w:t>„B“</w:t>
            </w:r>
            <w:r>
              <w:rPr>
                <w:szCs w:val="22"/>
              </w:rPr>
              <w:t xml:space="preserve"> podle ECTS)</w:t>
            </w:r>
          </w:p>
        </w:tc>
      </w:tr>
      <w:tr w:rsidR="00D67438" w:rsidRPr="00FC47F6" w:rsidTr="006E0905">
        <w:tc>
          <w:tcPr>
            <w:tcW w:w="2268" w:type="dxa"/>
          </w:tcPr>
          <w:p w:rsidR="00D67438" w:rsidRPr="00FC47F6" w:rsidRDefault="00D67438" w:rsidP="00D67438">
            <w:pPr>
              <w:pStyle w:val="texttabulka"/>
              <w:jc w:val="center"/>
            </w:pPr>
            <w:r w:rsidRPr="006E0905">
              <w:rPr>
                <w:b/>
              </w:rPr>
              <w:t>9 – 10</w:t>
            </w:r>
            <w:r w:rsidRPr="00FC47F6">
              <w:t xml:space="preserve"> bodů</w:t>
            </w:r>
          </w:p>
        </w:tc>
        <w:tc>
          <w:tcPr>
            <w:tcW w:w="7371" w:type="dxa"/>
          </w:tcPr>
          <w:p w:rsidR="00D67438" w:rsidRPr="006E0905" w:rsidRDefault="00D67438" w:rsidP="006E0905">
            <w:pPr>
              <w:pStyle w:val="texttabulka"/>
              <w:spacing w:before="0" w:after="0"/>
              <w:jc w:val="center"/>
              <w:rPr>
                <w:b/>
                <w:szCs w:val="22"/>
              </w:rPr>
            </w:pPr>
            <w:r w:rsidRPr="006E0905">
              <w:rPr>
                <w:b/>
                <w:szCs w:val="22"/>
              </w:rPr>
              <w:t>splněno nadstandardně</w:t>
            </w:r>
          </w:p>
          <w:p w:rsidR="00D67438" w:rsidRPr="00670C6C" w:rsidRDefault="00D67438" w:rsidP="006E0905">
            <w:pPr>
              <w:pStyle w:val="texttabulka"/>
              <w:spacing w:before="0" w:after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(odpovídá stupni </w:t>
            </w:r>
            <w:r w:rsidRPr="00D67438">
              <w:rPr>
                <w:b/>
                <w:szCs w:val="22"/>
              </w:rPr>
              <w:t>„A“</w:t>
            </w:r>
            <w:r>
              <w:rPr>
                <w:szCs w:val="22"/>
              </w:rPr>
              <w:t xml:space="preserve"> podle ECTS)</w:t>
            </w:r>
          </w:p>
        </w:tc>
      </w:tr>
    </w:tbl>
    <w:p w:rsidR="00C4600B" w:rsidRPr="00C4600B" w:rsidRDefault="00C4600B" w:rsidP="00C4600B">
      <w:pPr>
        <w:rPr>
          <w:b/>
          <w:sz w:val="28"/>
          <w:szCs w:val="28"/>
        </w:rPr>
      </w:pPr>
      <w:r w:rsidRPr="00C4600B">
        <w:rPr>
          <w:b/>
          <w:sz w:val="28"/>
          <w:szCs w:val="28"/>
        </w:rPr>
        <w:t>Připomínky k práci: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12"/>
      </w:tblGrid>
      <w:tr w:rsidR="00C4600B" w:rsidRPr="005A16E2" w:rsidTr="00633A68">
        <w:trPr>
          <w:trHeight w:val="2839"/>
        </w:trPr>
        <w:tc>
          <w:tcPr>
            <w:tcW w:w="9212" w:type="dxa"/>
          </w:tcPr>
          <w:p w:rsidR="00C4600B" w:rsidRPr="005A16E2" w:rsidRDefault="00C4600B" w:rsidP="00EA0ACA">
            <w:r w:rsidRPr="005A16E2"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5A16E2">
              <w:instrText xml:space="preserve"> FORMTEXT </w:instrText>
            </w:r>
            <w:r w:rsidRPr="005A16E2">
              <w:fldChar w:fldCharType="separate"/>
            </w:r>
            <w:r w:rsidR="003D11A8">
              <w:rPr>
                <w:noProof/>
              </w:rPr>
              <w:t xml:space="preserve">Téma práce patří do oboru Management a ekonomika. Cíle stanovené v zadání považuji v zásadě za splněné. Rešeršní část je zaměřena zdánlivě poměrně úzce na charakteristiku oběžného majetku a metody jeho řízení, jsou v ní ale částečně řešeny i </w:t>
            </w:r>
            <w:r w:rsidR="008A46A6">
              <w:rPr>
                <w:noProof/>
              </w:rPr>
              <w:t>oblast výrobních procesů formou analýzy materiálových toků a efektivnost formou materiálových úspor a hodnotového managementu. Uvedené a citované výhradně domácí monografické zdroje jsou orientovány monotematicky do oblasti podnikové ekonomiky a managementu</w:t>
            </w:r>
            <w:r w:rsidR="00B41C18">
              <w:rPr>
                <w:noProof/>
              </w:rPr>
              <w:t xml:space="preserve"> z pohledu řízení oběžného majetku a nákladů</w:t>
            </w:r>
            <w:r w:rsidR="008A46A6">
              <w:rPr>
                <w:noProof/>
              </w:rPr>
              <w:t xml:space="preserve">, </w:t>
            </w:r>
            <w:r w:rsidR="00B41C18">
              <w:rPr>
                <w:noProof/>
              </w:rPr>
              <w:t xml:space="preserve">řízení </w:t>
            </w:r>
            <w:r w:rsidR="008A46A6">
              <w:rPr>
                <w:noProof/>
              </w:rPr>
              <w:t>výrob</w:t>
            </w:r>
            <w:r w:rsidR="00B41C18">
              <w:rPr>
                <w:noProof/>
              </w:rPr>
              <w:t xml:space="preserve">ních procesů a jejich efektivitě se věnují jen dva z nich. Metody použité v praktické části (Analýza obrátkovosti a doby obratu zásob, ABC analýza, Hodnotová </w:t>
            </w:r>
            <w:r w:rsidR="0003509F">
              <w:rPr>
                <w:noProof/>
              </w:rPr>
              <w:t xml:space="preserve">a nákladová </w:t>
            </w:r>
            <w:r w:rsidR="00B41C18">
              <w:rPr>
                <w:noProof/>
              </w:rPr>
              <w:t xml:space="preserve">analýza) jsou popsány, postrádal jsem charakteristiku analýzy </w:t>
            </w:r>
            <w:r w:rsidR="0003509F">
              <w:rPr>
                <w:noProof/>
              </w:rPr>
              <w:t xml:space="preserve">hmotných toků jako základ pro zobrazení Lay-outů, které jsou v praktické části rovněž použity. Praktická část obsahuje detailní představení společnosti z pohledu organizační struktury, ukazatelů hospodaření, investiční činnosti, pracovně právních vztahů a přístupu k životnímu prostředí. </w:t>
            </w:r>
            <w:r w:rsidR="009561F2">
              <w:rPr>
                <w:noProof/>
              </w:rPr>
              <w:t xml:space="preserve">Předmětem podrobnější analýzy je výrobní závod Lisovna plastů z pohledu globálnějších charakteristik, organizační struktury, portfolia zákazníků, trendů vývoje  základních ekonomických údajů (výkony, tržby, náklady) a SWOT analýzy. Vzhledem k zaměření práce je důležitá analýza výrobního procesu na </w:t>
            </w:r>
            <w:r w:rsidR="000A60C4">
              <w:rPr>
                <w:noProof/>
              </w:rPr>
              <w:t xml:space="preserve">vybraném výrobkovém  reprezentantovi , reflektoru osobního vozu. Je charakterizována vstřikovací technologie, strojní vybavení a hmotný tok formou layoutu v lisovně. Následuje podrobná analýza materiálové struktury vybraných položek pro ABC a XYZ analýzu z pohledu roční spotřeby a nákladů na pořízení, nadspotřeby proti úrovni </w:t>
            </w:r>
            <w:r w:rsidR="0031363F">
              <w:rPr>
                <w:noProof/>
              </w:rPr>
              <w:t>výrobních předpisů a  souvisejících více nákladů na pořízení. Logicky následuje modifikace těchto pořizovacích vícenákladů o výnosy získané z prodeje odpadu. Jako základní příčina nadspotřeby je charakterizován technologický odpad a vznik neshodných výrobků, proto je naznačena analýza úzkých míst výrobního procesu</w:t>
            </w:r>
            <w:r w:rsidR="00DD319C">
              <w:rPr>
                <w:noProof/>
              </w:rPr>
              <w:t xml:space="preserve"> od plánování výroby až po třídění odpadů zaměřená na možnosti eliminace těchto příčin . Je podrobněji propracováno opatření týkající se zpětného využití </w:t>
            </w:r>
            <w:r w:rsidR="00EA0ACA">
              <w:rPr>
                <w:noProof/>
              </w:rPr>
              <w:t>technologického odpadu formou regranulace s analýzou nákladů a výnosů a postupem aplikace v jednotlivých odborných úsecích. Po formální stránce jsem v práci nenalezl výrazné nedostatky, snad jen komentář k tabulce 2.9 by měl být řádově v mil |Kč</w:t>
            </w:r>
            <w:r w:rsidR="000A60C4">
              <w:rPr>
                <w:noProof/>
              </w:rPr>
              <w:t xml:space="preserve"> </w:t>
            </w:r>
            <w:r w:rsidR="00EA0ACA">
              <w:rPr>
                <w:noProof/>
              </w:rPr>
              <w:t>a seznam literatury mohl být strukturován podle doporučovaného HW stylu (Autor, rok, …)</w:t>
            </w:r>
            <w:r w:rsidR="0035046E">
              <w:rPr>
                <w:noProof/>
              </w:rPr>
              <w:t>. Při kontrole protiplagiátorským způsobem nebyla prokázána vyšší shoda než 5%, práce není plagiát.</w:t>
            </w:r>
            <w:r w:rsidR="000A60C4">
              <w:rPr>
                <w:noProof/>
              </w:rPr>
              <w:t xml:space="preserve"> </w:t>
            </w:r>
            <w:r w:rsidR="008A46A6">
              <w:rPr>
                <w:noProof/>
              </w:rPr>
              <w:t xml:space="preserve">  </w:t>
            </w:r>
            <w:r w:rsidRPr="005A16E2">
              <w:fldChar w:fldCharType="end"/>
            </w:r>
          </w:p>
        </w:tc>
      </w:tr>
    </w:tbl>
    <w:p w:rsidR="00C4600B" w:rsidRDefault="00C4600B" w:rsidP="00FC47F6">
      <w:pPr>
        <w:rPr>
          <w:b/>
        </w:rPr>
      </w:pPr>
    </w:p>
    <w:p w:rsidR="00C4600B" w:rsidRDefault="00C4600B" w:rsidP="00FC47F6">
      <w:pPr>
        <w:rPr>
          <w:b/>
        </w:rPr>
      </w:pPr>
    </w:p>
    <w:p w:rsidR="00FC47F6" w:rsidRPr="00C4600B" w:rsidRDefault="00FC47F6" w:rsidP="00FC47F6">
      <w:pPr>
        <w:rPr>
          <w:b/>
          <w:sz w:val="28"/>
          <w:szCs w:val="28"/>
        </w:rPr>
      </w:pPr>
      <w:r w:rsidRPr="00C4600B">
        <w:rPr>
          <w:b/>
          <w:sz w:val="28"/>
          <w:szCs w:val="28"/>
        </w:rPr>
        <w:t>Otázky k obhajobě:</w:t>
      </w:r>
      <w:bookmarkStart w:id="6" w:name="_GoBack"/>
      <w:bookmarkEnd w:id="6"/>
    </w:p>
    <w:tbl>
      <w:tblPr>
        <w:tblW w:w="0" w:type="auto"/>
        <w:tblLook w:val="01E0" w:firstRow="1" w:lastRow="1" w:firstColumn="1" w:lastColumn="1" w:noHBand="0" w:noVBand="0"/>
      </w:tblPr>
      <w:tblGrid>
        <w:gridCol w:w="9212"/>
      </w:tblGrid>
      <w:tr w:rsidR="00FC47F6" w:rsidRPr="005A16E2" w:rsidTr="00BE1AD5">
        <w:trPr>
          <w:trHeight w:val="2839"/>
        </w:trPr>
        <w:tc>
          <w:tcPr>
            <w:tcW w:w="9212" w:type="dxa"/>
          </w:tcPr>
          <w:p w:rsidR="00FC47F6" w:rsidRPr="005A16E2" w:rsidRDefault="00FC47F6" w:rsidP="00EA0ACA">
            <w:r w:rsidRPr="005A16E2">
              <w:lastRenderedPageBreak/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7" w:name="Text44"/>
            <w:r w:rsidRPr="005A16E2">
              <w:instrText xml:space="preserve"> FORMTEXT </w:instrText>
            </w:r>
            <w:r w:rsidRPr="005A16E2">
              <w:fldChar w:fldCharType="separate"/>
            </w:r>
            <w:r w:rsidR="00EA0ACA">
              <w:rPr>
                <w:noProof/>
              </w:rPr>
              <w:t xml:space="preserve">V SWOT analýze jsem poněkud postrádal výhody nebo příležitosti vyplývající s příslušností firmy v Plastikářském klastru. Pokuste se vzhledem k zaměření práce tyto silné stránky a příležitosti </w:t>
            </w:r>
            <w:r w:rsidR="00FE6A3D">
              <w:rPr>
                <w:noProof/>
              </w:rPr>
              <w:t>identifikovat.</w:t>
            </w:r>
            <w:r w:rsidRPr="005A16E2">
              <w:fldChar w:fldCharType="end"/>
            </w:r>
            <w:bookmarkEnd w:id="7"/>
          </w:p>
        </w:tc>
      </w:tr>
    </w:tbl>
    <w:p w:rsidR="00484642" w:rsidRDefault="00484642" w:rsidP="00484642"/>
    <w:p w:rsidR="00484642" w:rsidRDefault="00484642" w:rsidP="00484642"/>
    <w:p w:rsidR="00484642" w:rsidRDefault="00484642" w:rsidP="00484642"/>
    <w:p w:rsidR="00484642" w:rsidRDefault="00484642" w:rsidP="00484642"/>
    <w:p w:rsidR="003D305A" w:rsidRDefault="002B31BE" w:rsidP="004400F4">
      <w:pPr>
        <w:tabs>
          <w:tab w:val="right" w:pos="9360"/>
        </w:tabs>
      </w:pPr>
      <w:r w:rsidRPr="005A16E2">
        <w:t>Prác</w:t>
      </w:r>
      <w:r>
        <w:t>e splňuje kritéria</w:t>
      </w:r>
      <w:r w:rsidR="003D305A">
        <w:t xml:space="preserve"> pro obhajobu BP.</w:t>
      </w:r>
      <w:r w:rsidR="004400F4">
        <w:tab/>
      </w:r>
      <w:r w:rsidR="004400F4" w:rsidRPr="00BB18F4"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="004400F4" w:rsidRPr="00BB18F4">
        <w:instrText xml:space="preserve"> FORMCHECKBOX </w:instrText>
      </w:r>
      <w:r w:rsidR="004400F4" w:rsidRPr="00BB18F4">
        <w:fldChar w:fldCharType="end"/>
      </w:r>
    </w:p>
    <w:p w:rsidR="002B31BE" w:rsidRPr="005A16E2" w:rsidRDefault="003D305A" w:rsidP="003D305A">
      <w:pPr>
        <w:tabs>
          <w:tab w:val="right" w:pos="9360"/>
        </w:tabs>
      </w:pPr>
      <w:r>
        <w:tab/>
      </w:r>
    </w:p>
    <w:p w:rsidR="002B31BE" w:rsidRDefault="002B31BE" w:rsidP="002B31BE"/>
    <w:p w:rsidR="003D305A" w:rsidRDefault="002B31BE" w:rsidP="002B31BE">
      <w:r w:rsidRPr="005A16E2">
        <w:t>Prác</w:t>
      </w:r>
      <w:r>
        <w:t>e</w:t>
      </w:r>
      <w:r w:rsidRPr="005A16E2">
        <w:t xml:space="preserve"> </w:t>
      </w:r>
      <w:r>
        <w:t>nesplňuje kritéria pro obhajobu BP (minimálně jedno kritérium hodnoceno 0 body).</w:t>
      </w:r>
    </w:p>
    <w:p w:rsidR="002B31BE" w:rsidRPr="005A16E2" w:rsidRDefault="003D305A" w:rsidP="003D305A">
      <w:pPr>
        <w:tabs>
          <w:tab w:val="right" w:pos="9360"/>
        </w:tabs>
      </w:pPr>
      <w:r>
        <w:tab/>
      </w:r>
      <w:r w:rsidR="002B31BE" w:rsidRPr="00BB18F4"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2B31BE" w:rsidRPr="00BB18F4">
        <w:instrText xml:space="preserve"> FORMCHECKBOX </w:instrText>
      </w:r>
      <w:r w:rsidR="002B31BE" w:rsidRPr="00BB18F4">
        <w:fldChar w:fldCharType="end"/>
      </w:r>
    </w:p>
    <w:p w:rsidR="00484642" w:rsidRDefault="00484642" w:rsidP="00484642"/>
    <w:p w:rsidR="0018423F" w:rsidRDefault="0018423F" w:rsidP="00484642">
      <w:pPr>
        <w:outlineLvl w:val="0"/>
      </w:pPr>
    </w:p>
    <w:p w:rsidR="00484642" w:rsidRPr="005A16E2" w:rsidRDefault="00484642" w:rsidP="00484642">
      <w:pPr>
        <w:outlineLvl w:val="0"/>
      </w:pPr>
      <w:r w:rsidRPr="005A16E2">
        <w:t xml:space="preserve">Ve Zlíně dne: </w:t>
      </w:r>
      <w:r w:rsidRPr="005A16E2">
        <w:fldChar w:fldCharType="begin">
          <w:ffData>
            <w:name w:val="Text37"/>
            <w:enabled/>
            <w:calcOnExit w:val="0"/>
            <w:textInput/>
          </w:ffData>
        </w:fldChar>
      </w:r>
      <w:r w:rsidRPr="005A16E2">
        <w:instrText xml:space="preserve"> FORMTEXT </w:instrText>
      </w:r>
      <w:r w:rsidRPr="005A16E2">
        <w:fldChar w:fldCharType="separate"/>
      </w:r>
      <w:r w:rsidR="00FE6A3D">
        <w:t>17</w:t>
      </w:r>
      <w:r w:rsidR="00BC2B0D">
        <w:rPr>
          <w:noProof/>
        </w:rPr>
        <w:t>.5.2014</w:t>
      </w:r>
      <w:r w:rsidRPr="005A16E2">
        <w:fldChar w:fldCharType="end"/>
      </w:r>
    </w:p>
    <w:p w:rsidR="00484642" w:rsidRPr="005A16E2" w:rsidRDefault="00484642" w:rsidP="00484642"/>
    <w:p w:rsidR="00484642" w:rsidRDefault="00484642" w:rsidP="00484642"/>
    <w:p w:rsidR="00484642" w:rsidRDefault="00484642" w:rsidP="00484642"/>
    <w:p w:rsidR="00484642" w:rsidRPr="005A16E2" w:rsidRDefault="00484642" w:rsidP="00484642"/>
    <w:p w:rsidR="00484642" w:rsidRPr="005A16E2" w:rsidRDefault="00484642" w:rsidP="00484642">
      <w:pPr>
        <w:tabs>
          <w:tab w:val="left" w:pos="6379"/>
          <w:tab w:val="left" w:pos="8931"/>
        </w:tabs>
        <w:rPr>
          <w:u w:val="dotted"/>
        </w:rPr>
      </w:pPr>
      <w:r w:rsidRPr="005A16E2">
        <w:tab/>
      </w:r>
      <w:r w:rsidRPr="005A16E2">
        <w:rPr>
          <w:u w:val="dotted"/>
        </w:rPr>
        <w:tab/>
      </w:r>
    </w:p>
    <w:p w:rsidR="00484642" w:rsidRPr="005A16E2" w:rsidRDefault="00484642" w:rsidP="003D305A">
      <w:pPr>
        <w:tabs>
          <w:tab w:val="left" w:pos="7020"/>
          <w:tab w:val="left" w:pos="8931"/>
        </w:tabs>
        <w:spacing w:before="120"/>
        <w:ind w:left="6373" w:firstLine="289"/>
      </w:pPr>
      <w:r w:rsidRPr="005A16E2">
        <w:t xml:space="preserve">podpis </w:t>
      </w:r>
      <w:r w:rsidR="003D305A">
        <w:t>oponenta</w:t>
      </w:r>
      <w:r w:rsidR="00DC12A3">
        <w:t xml:space="preserve"> </w:t>
      </w:r>
      <w:r>
        <w:t>BP</w:t>
      </w:r>
    </w:p>
    <w:p w:rsidR="00484642" w:rsidRDefault="00484642" w:rsidP="00FC47F6">
      <w:pPr>
        <w:pStyle w:val="Nadpis2"/>
        <w:jc w:val="left"/>
        <w:rPr>
          <w:b/>
          <w:szCs w:val="28"/>
        </w:rPr>
      </w:pPr>
    </w:p>
    <w:p w:rsidR="00484642" w:rsidRDefault="00484642" w:rsidP="00484642"/>
    <w:p w:rsidR="00484642" w:rsidRPr="00484642" w:rsidRDefault="00484642" w:rsidP="00484642"/>
    <w:p w:rsidR="00FC47F6" w:rsidRPr="00C4600B" w:rsidRDefault="00FC47F6" w:rsidP="00FC47F6">
      <w:pPr>
        <w:pStyle w:val="Nadpis2"/>
        <w:jc w:val="left"/>
        <w:rPr>
          <w:b/>
          <w:szCs w:val="28"/>
        </w:rPr>
      </w:pPr>
      <w:r w:rsidRPr="00C4600B">
        <w:rPr>
          <w:b/>
          <w:szCs w:val="28"/>
        </w:rPr>
        <w:lastRenderedPageBreak/>
        <w:t xml:space="preserve">Instrukce pro </w:t>
      </w:r>
      <w:r w:rsidR="00484642">
        <w:rPr>
          <w:b/>
          <w:szCs w:val="28"/>
        </w:rPr>
        <w:t>hodnocení jednotlivých kritérií</w:t>
      </w:r>
      <w:r w:rsidRPr="00C4600B">
        <w:rPr>
          <w:b/>
          <w:szCs w:val="28"/>
        </w:rPr>
        <w:t>:</w:t>
      </w:r>
    </w:p>
    <w:p w:rsidR="00FC47F6" w:rsidRPr="00FC47F6" w:rsidRDefault="00FC47F6" w:rsidP="00FC47F6">
      <w:pPr>
        <w:pStyle w:val="Nadpis3"/>
        <w:spacing w:before="180" w:after="60"/>
        <w:jc w:val="both"/>
      </w:pPr>
      <w:r w:rsidRPr="00FC47F6">
        <w:rPr>
          <w:sz w:val="22"/>
          <w:szCs w:val="22"/>
        </w:rPr>
        <w:t>Kritérium 1. Hodnocení náročnosti tématu práce (0 - 10 bodů)</w:t>
      </w:r>
    </w:p>
    <w:p w:rsidR="00FC47F6" w:rsidRPr="00FC47F6" w:rsidRDefault="00FC47F6" w:rsidP="00FC47F6">
      <w:pPr>
        <w:pStyle w:val="textkriterium"/>
      </w:pPr>
      <w:r w:rsidRPr="00FC47F6">
        <w:t>Toto kritérium hodnotí originalitu zvoleného tématu, jeho zaměření na studijní obor, složitost řešené problematiky, náročnost na teoretick</w:t>
      </w:r>
      <w:r w:rsidR="00C4600B">
        <w:t>é i praktické informační zdroje</w:t>
      </w:r>
      <w:r w:rsidR="000E1F89">
        <w:t>.</w:t>
      </w:r>
    </w:p>
    <w:p w:rsidR="00FC47F6" w:rsidRPr="00FC47F6" w:rsidRDefault="00FC47F6" w:rsidP="00FC47F6">
      <w:pPr>
        <w:pStyle w:val="Nadpis3"/>
        <w:spacing w:before="180" w:after="60"/>
        <w:jc w:val="both"/>
        <w:rPr>
          <w:sz w:val="22"/>
          <w:szCs w:val="22"/>
        </w:rPr>
      </w:pPr>
      <w:r w:rsidRPr="00FC47F6">
        <w:rPr>
          <w:sz w:val="22"/>
          <w:szCs w:val="22"/>
        </w:rPr>
        <w:t>Kritérium 2. Hodnocení splnění cílů práce (0 - 10 bodů)</w:t>
      </w:r>
    </w:p>
    <w:p w:rsidR="00FC47F6" w:rsidRPr="00FC47F6" w:rsidRDefault="00FC47F6" w:rsidP="00FC47F6">
      <w:pPr>
        <w:pStyle w:val="textkriterium"/>
      </w:pPr>
      <w:r w:rsidRPr="00FC47F6">
        <w:t>Toto kritérium hodnotí splnění zadání práce na základě definovaných cílů práce, které musí být součástí úvodu.</w:t>
      </w:r>
      <w:r w:rsidR="00C4600B">
        <w:t xml:space="preserve"> </w:t>
      </w:r>
      <w:r w:rsidR="00B168B0">
        <w:t>Definovaný cíl práce odpovídá</w:t>
      </w:r>
      <w:r w:rsidR="00C4600B">
        <w:t xml:space="preserve"> požadované n</w:t>
      </w:r>
      <w:r w:rsidR="00484642">
        <w:t>áročnosti vzhledem k typu práce.</w:t>
      </w:r>
    </w:p>
    <w:p w:rsidR="00FC47F6" w:rsidRPr="00FC47F6" w:rsidRDefault="00FC47F6" w:rsidP="00FC47F6">
      <w:pPr>
        <w:pStyle w:val="Nadpis3"/>
        <w:spacing w:before="180" w:after="60"/>
        <w:jc w:val="both"/>
        <w:rPr>
          <w:sz w:val="22"/>
          <w:szCs w:val="22"/>
        </w:rPr>
      </w:pPr>
      <w:r w:rsidRPr="00FC47F6">
        <w:rPr>
          <w:sz w:val="22"/>
          <w:szCs w:val="22"/>
        </w:rPr>
        <w:t>Kritérium 3. Hodnocení teoretické části práce (0 - 10 bodů)</w:t>
      </w:r>
    </w:p>
    <w:p w:rsidR="00FC47F6" w:rsidRPr="00FC47F6" w:rsidRDefault="00FC47F6" w:rsidP="00FC47F6">
      <w:pPr>
        <w:pStyle w:val="textkriterium"/>
      </w:pPr>
      <w:r w:rsidRPr="00FC47F6">
        <w:t xml:space="preserve">Hodnotí se především výběr teoretických </w:t>
      </w:r>
      <w:r w:rsidR="000E1F89">
        <w:t>zdrojů a</w:t>
      </w:r>
      <w:r w:rsidRPr="00FC47F6">
        <w:t xml:space="preserve"> jejich m</w:t>
      </w:r>
      <w:r w:rsidR="000E1F89">
        <w:t>ožná aplikace pro řešení tématu.</w:t>
      </w:r>
      <w:r w:rsidRPr="00FC47F6">
        <w:t xml:space="preserve"> Hodnotí se</w:t>
      </w:r>
      <w:r w:rsidR="000E1F89">
        <w:t xml:space="preserve"> rovněž způsob i úroveň citací. </w:t>
      </w:r>
      <w:r w:rsidR="00C4600B">
        <w:t>Rozsah zpracované literatury, její aktuálnost,</w:t>
      </w:r>
      <w:r w:rsidR="000E1F89">
        <w:t xml:space="preserve"> využití cizojazyčné literatury</w:t>
      </w:r>
      <w:r w:rsidR="00C4600B">
        <w:t>, využitelnost přehledu pro vlastní práci, diskuse alternativních pohledů, rozbor použitých citací</w:t>
      </w:r>
      <w:r w:rsidR="000E1F89">
        <w:t xml:space="preserve">. </w:t>
      </w:r>
      <w:r w:rsidR="0060072A">
        <w:t>Literární přehled práce je po metodické a formální stránce řádně zpracován včetně citací a</w:t>
      </w:r>
      <w:r w:rsidR="00484642">
        <w:t xml:space="preserve"> odkazů </w:t>
      </w:r>
      <w:r w:rsidR="00B168B0">
        <w:t>na</w:t>
      </w:r>
      <w:r w:rsidR="00484642">
        <w:t xml:space="preserve"> použitou literaturu.</w:t>
      </w:r>
    </w:p>
    <w:p w:rsidR="00FC47F6" w:rsidRPr="00FC47F6" w:rsidRDefault="00FC47F6" w:rsidP="00FC47F6">
      <w:pPr>
        <w:pStyle w:val="Nadpis3"/>
        <w:spacing w:before="180" w:after="60"/>
        <w:jc w:val="both"/>
        <w:rPr>
          <w:sz w:val="22"/>
          <w:szCs w:val="22"/>
        </w:rPr>
      </w:pPr>
      <w:r w:rsidRPr="00FC47F6">
        <w:rPr>
          <w:sz w:val="22"/>
          <w:szCs w:val="22"/>
        </w:rPr>
        <w:t>Kritérium 4. Hodnocení praktické části práce (analytická část) (0 - 10 bodů)</w:t>
      </w:r>
    </w:p>
    <w:p w:rsidR="00FC47F6" w:rsidRPr="00FC47F6" w:rsidRDefault="00FC47F6" w:rsidP="00FC47F6">
      <w:pPr>
        <w:pStyle w:val="textkriterium"/>
      </w:pPr>
      <w:r w:rsidRPr="00FC47F6">
        <w:t>Hodnotí se úroveň analýzy zadaného tématu, vazba analýzy na stanovené cíle, využití teoretických poznatků pro analýzu problému. Při hodnocení se bere v úvahu náročnost získávání informací, přístup studenta a jeho schop</w:t>
      </w:r>
      <w:r w:rsidR="00B168B0">
        <w:t>nost logických závěrů z analýzy</w:t>
      </w:r>
      <w:r w:rsidRPr="00FC47F6">
        <w:t xml:space="preserve"> jako východisko pro řešící část.</w:t>
      </w:r>
    </w:p>
    <w:p w:rsidR="00FC47F6" w:rsidRPr="00FC47F6" w:rsidRDefault="00FC47F6" w:rsidP="00FC47F6">
      <w:pPr>
        <w:pStyle w:val="Nadpis3"/>
        <w:spacing w:before="180" w:after="60"/>
        <w:jc w:val="both"/>
        <w:rPr>
          <w:sz w:val="22"/>
          <w:szCs w:val="22"/>
        </w:rPr>
      </w:pPr>
      <w:r w:rsidRPr="00FC47F6">
        <w:rPr>
          <w:sz w:val="22"/>
          <w:szCs w:val="22"/>
        </w:rPr>
        <w:t xml:space="preserve">Kritérium 5. Hodnocení </w:t>
      </w:r>
      <w:r w:rsidR="000E1F89">
        <w:rPr>
          <w:sz w:val="22"/>
          <w:szCs w:val="22"/>
        </w:rPr>
        <w:t>praktické</w:t>
      </w:r>
      <w:r w:rsidRPr="00FC47F6">
        <w:rPr>
          <w:sz w:val="22"/>
          <w:szCs w:val="22"/>
        </w:rPr>
        <w:t xml:space="preserve"> části práce (řešící část) (0 - 10 bodů)</w:t>
      </w:r>
    </w:p>
    <w:p w:rsidR="00FC47F6" w:rsidRPr="00FC47F6" w:rsidRDefault="00FC47F6" w:rsidP="00FC47F6">
      <w:pPr>
        <w:pStyle w:val="textkriterium"/>
      </w:pPr>
      <w:r w:rsidRPr="00FC47F6">
        <w:t xml:space="preserve">Hodnotí se věcná úroveň řešení problému, dosažení stanovených cílů, návaznost řešící části </w:t>
      </w:r>
      <w:r w:rsidRPr="00FC47F6">
        <w:br/>
        <w:t>na analytickou část. Kritérium hodnotí rovněž celkovou úroveň provázanosti teo</w:t>
      </w:r>
      <w:r w:rsidR="000E1F89">
        <w:t>retické a praktické části práce,</w:t>
      </w:r>
      <w:r w:rsidR="0060072A">
        <w:t xml:space="preserve"> zdův</w:t>
      </w:r>
      <w:r w:rsidR="00F71ACD">
        <w:t>odnění návrhů a jejich dopadů.</w:t>
      </w:r>
    </w:p>
    <w:p w:rsidR="00B168B0" w:rsidRPr="00FC47F6" w:rsidRDefault="00B168B0" w:rsidP="00B168B0">
      <w:pPr>
        <w:pStyle w:val="Nadpis3"/>
        <w:spacing w:before="180" w:after="60"/>
        <w:jc w:val="both"/>
        <w:rPr>
          <w:sz w:val="22"/>
          <w:szCs w:val="22"/>
        </w:rPr>
      </w:pPr>
      <w:r w:rsidRPr="00FC47F6">
        <w:rPr>
          <w:sz w:val="22"/>
          <w:szCs w:val="22"/>
        </w:rPr>
        <w:lastRenderedPageBreak/>
        <w:t>Kritérium 6. Hodnocení formální úrovně práce (0 - 10 bodů)</w:t>
      </w:r>
    </w:p>
    <w:p w:rsidR="00CD4204" w:rsidRDefault="00B168B0" w:rsidP="00F71ACD">
      <w:pPr>
        <w:pStyle w:val="textkriterium"/>
      </w:pPr>
      <w:r w:rsidRPr="00FC47F6">
        <w:t>Hodnotí se</w:t>
      </w:r>
      <w:r>
        <w:t xml:space="preserve"> úroveň grafického zpracování práce. </w:t>
      </w:r>
      <w:r w:rsidRPr="00FC47F6">
        <w:t xml:space="preserve">Hodnotí se gramatická úroveň, zvolené formulace, celková úroveň vyjadřování. </w:t>
      </w:r>
      <w:r>
        <w:t>Správnost členění, logické návaznosti textu, správnost použité terminologie, jednoznačnost a přehlednost grafických prací, jazyková úroveň.</w:t>
      </w:r>
    </w:p>
    <w:sectPr w:rsidR="00CD4204" w:rsidSect="00272829">
      <w:footerReference w:type="even" r:id="rId8"/>
      <w:footerReference w:type="default" r:id="rId9"/>
      <w:headerReference w:type="first" r:id="rId10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FED" w:rsidRDefault="002F1FED">
      <w:r>
        <w:separator/>
      </w:r>
    </w:p>
  </w:endnote>
  <w:endnote w:type="continuationSeparator" w:id="0">
    <w:p w:rsidR="002F1FED" w:rsidRDefault="002F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fontKey="{A36A68BA-9A80-4859-A4F0-9F52125CC76A}"/>
    <w:embedBold r:id="rId2" w:fontKey="{6F7746E8-1814-436C-9889-FD6423104EA7}"/>
    <w:embedItalic r:id="rId3" w:fontKey="{F740CA39-A9B1-4A13-A32E-C46FC5E0A189}"/>
    <w:embedBoldItalic r:id="rId4" w:fontKey="{8B3466A5-118C-4158-8AA6-C0178DCB26C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7D3606B0-1F42-430D-8E5C-7A87ABBC41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C4504DB-7C24-4596-8F1D-A9D94BE526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505A89A-9FBB-43D6-825C-22D026C27165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Italic r:id="rId8" w:fontKey="{494D182A-1840-457F-BB43-F8B0F48563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9EB8979-2148-463D-8A07-3F78A82EF88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DC6BB971-2B73-4A05-A90B-BF270C411D04}"/>
    <w:embedItalic r:id="rId11" w:fontKey="{5118BCE7-6362-4428-B3CA-6E79956CDB8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2" w:fontKey="{02DE9FA7-7244-4BD9-A452-755A2AB48EDF}"/>
    <w:embedBold r:id="rId13" w:fontKey="{F8DFED7F-3AC5-48DF-AEFA-6852CA0320A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4" w:fontKey="{FE0EEB38-8A90-4317-81EF-0C7CCE37E7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13E" w:rsidRDefault="0037113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7113E" w:rsidRDefault="0037113E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13E" w:rsidRDefault="0037113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01548">
      <w:rPr>
        <w:rStyle w:val="slostrnky"/>
        <w:noProof/>
      </w:rPr>
      <w:t>3</w:t>
    </w:r>
    <w:r>
      <w:rPr>
        <w:rStyle w:val="slostrnky"/>
      </w:rPr>
      <w:fldChar w:fldCharType="end"/>
    </w:r>
  </w:p>
  <w:p w:rsidR="0037113E" w:rsidRDefault="0037113E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FED" w:rsidRDefault="002F1FED">
      <w:r>
        <w:separator/>
      </w:r>
    </w:p>
  </w:footnote>
  <w:footnote w:type="continuationSeparator" w:id="0">
    <w:p w:rsidR="002F1FED" w:rsidRDefault="002F1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13E" w:rsidRPr="00AD6E20" w:rsidRDefault="0037113E">
    <w:pPr>
      <w:pStyle w:val="Zhlav"/>
      <w:rPr>
        <w:sz w:val="22"/>
        <w:szCs w:val="22"/>
      </w:rPr>
    </w:pPr>
    <w:r w:rsidRPr="00AD6E20">
      <w:rPr>
        <w:sz w:val="22"/>
        <w:szCs w:val="22"/>
      </w:rPr>
      <w:t>Příloha 5 - Posudek oponenta bakalářské práce</w:t>
    </w:r>
  </w:p>
  <w:p w:rsidR="0037113E" w:rsidRDefault="0037113E">
    <w:pPr>
      <w:pStyle w:val="Zhlav"/>
    </w:pPr>
  </w:p>
  <w:p w:rsidR="0037113E" w:rsidRPr="00AD6E20" w:rsidRDefault="0037113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4E2"/>
    <w:multiLevelType w:val="hybridMultilevel"/>
    <w:tmpl w:val="077EEA5C"/>
    <w:lvl w:ilvl="0" w:tplc="0CD0DA1C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1265A"/>
    <w:multiLevelType w:val="hybridMultilevel"/>
    <w:tmpl w:val="8BBAD23C"/>
    <w:lvl w:ilvl="0" w:tplc="141615A8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9320D4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5614D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34A23D8"/>
    <w:multiLevelType w:val="singleLevel"/>
    <w:tmpl w:val="AAC617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3AE1C14"/>
    <w:multiLevelType w:val="hybridMultilevel"/>
    <w:tmpl w:val="C810A016"/>
    <w:lvl w:ilvl="0" w:tplc="239696E2">
      <w:start w:val="1"/>
      <w:numFmt w:val="decimal"/>
      <w:lvlText w:val="(%1)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74291E"/>
    <w:multiLevelType w:val="hybridMultilevel"/>
    <w:tmpl w:val="63D2D50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B868B7"/>
    <w:multiLevelType w:val="hybridMultilevel"/>
    <w:tmpl w:val="7F2A16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1E0529"/>
    <w:multiLevelType w:val="hybridMultilevel"/>
    <w:tmpl w:val="B8981BE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0CC45C4"/>
    <w:multiLevelType w:val="hybridMultilevel"/>
    <w:tmpl w:val="6C4ABF96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504DC3"/>
    <w:multiLevelType w:val="hybridMultilevel"/>
    <w:tmpl w:val="2BD01BDC"/>
    <w:lvl w:ilvl="0" w:tplc="55948B9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300518"/>
    <w:multiLevelType w:val="hybridMultilevel"/>
    <w:tmpl w:val="251861E8"/>
    <w:lvl w:ilvl="0" w:tplc="3648EF1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50DF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9DD470B8">
      <w:start w:val="4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8D7592"/>
    <w:multiLevelType w:val="hybridMultilevel"/>
    <w:tmpl w:val="837A6C98"/>
    <w:lvl w:ilvl="0" w:tplc="C302B7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D90BE7"/>
    <w:multiLevelType w:val="hybridMultilevel"/>
    <w:tmpl w:val="6C4ABF96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21C7DCD"/>
    <w:multiLevelType w:val="hybridMultilevel"/>
    <w:tmpl w:val="E07CABF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DE7A11"/>
    <w:multiLevelType w:val="hybridMultilevel"/>
    <w:tmpl w:val="1F38F862"/>
    <w:lvl w:ilvl="0" w:tplc="16228CA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AD6FA6"/>
    <w:multiLevelType w:val="singleLevel"/>
    <w:tmpl w:val="2D36D964"/>
    <w:lvl w:ilvl="0">
      <w:start w:val="77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6">
    <w:nsid w:val="4AF302C1"/>
    <w:multiLevelType w:val="hybridMultilevel"/>
    <w:tmpl w:val="9DDEC930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5F0368"/>
    <w:multiLevelType w:val="singleLevel"/>
    <w:tmpl w:val="B662449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17B2A92"/>
    <w:multiLevelType w:val="singleLevel"/>
    <w:tmpl w:val="B662449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85C12B9"/>
    <w:multiLevelType w:val="hybridMultilevel"/>
    <w:tmpl w:val="DB7A5D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597BD1"/>
    <w:multiLevelType w:val="hybridMultilevel"/>
    <w:tmpl w:val="A0489C68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1157F6"/>
    <w:multiLevelType w:val="hybridMultilevel"/>
    <w:tmpl w:val="98EE4F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A874FF"/>
    <w:multiLevelType w:val="hybridMultilevel"/>
    <w:tmpl w:val="2DE06DE6"/>
    <w:lvl w:ilvl="0" w:tplc="753AB1B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9AA7A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8028F3"/>
    <w:multiLevelType w:val="hybridMultilevel"/>
    <w:tmpl w:val="75A4BA04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DB536E"/>
    <w:multiLevelType w:val="singleLevel"/>
    <w:tmpl w:val="B662449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275674D"/>
    <w:multiLevelType w:val="hybridMultilevel"/>
    <w:tmpl w:val="7046A470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5D60B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F8227D2"/>
    <w:multiLevelType w:val="hybridMultilevel"/>
    <w:tmpl w:val="94F036D2"/>
    <w:lvl w:ilvl="0" w:tplc="37C6F1FC">
      <w:start w:val="1"/>
      <w:numFmt w:val="decimal"/>
      <w:lvlText w:val="(%1)"/>
      <w:lvlJc w:val="left"/>
      <w:pPr>
        <w:tabs>
          <w:tab w:val="num" w:pos="644"/>
        </w:tabs>
        <w:ind w:left="0" w:firstLine="284"/>
      </w:pPr>
      <w:rPr>
        <w:rFonts w:ascii="Times New Roman" w:hAnsi="Times New Roman" w:cs="Times New Roman" w:hint="default"/>
        <w:b w:val="0"/>
        <w:i w:val="0"/>
        <w:sz w:val="22"/>
        <w:szCs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F44B58"/>
    <w:multiLevelType w:val="hybridMultilevel"/>
    <w:tmpl w:val="77C68B92"/>
    <w:lvl w:ilvl="0" w:tplc="209206B0">
      <w:start w:val="1"/>
      <w:numFmt w:val="bullet"/>
      <w:pStyle w:val="odr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8F0E15"/>
    <w:multiLevelType w:val="hybridMultilevel"/>
    <w:tmpl w:val="FEDE1BF2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960DD5"/>
    <w:multiLevelType w:val="hybridMultilevel"/>
    <w:tmpl w:val="32C6234E"/>
    <w:lvl w:ilvl="0" w:tplc="3F96CC96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EA4926"/>
    <w:multiLevelType w:val="hybridMultilevel"/>
    <w:tmpl w:val="0D9EAC7C"/>
    <w:lvl w:ilvl="0" w:tplc="37C6F1FC">
      <w:start w:val="1"/>
      <w:numFmt w:val="decimal"/>
      <w:lvlText w:val="(%1)"/>
      <w:lvlJc w:val="left"/>
      <w:pPr>
        <w:tabs>
          <w:tab w:val="num" w:pos="644"/>
        </w:tabs>
        <w:ind w:left="0" w:firstLine="284"/>
      </w:pPr>
      <w:rPr>
        <w:rFonts w:ascii="Times New Roman" w:hAnsi="Times New Roman" w:cs="Times New Roman" w:hint="default"/>
        <w:b w:val="0"/>
        <w:i w:val="0"/>
        <w:sz w:val="22"/>
        <w:szCs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27"/>
  </w:num>
  <w:num w:numId="5">
    <w:abstractNumId w:val="31"/>
  </w:num>
  <w:num w:numId="6">
    <w:abstractNumId w:val="1"/>
  </w:num>
  <w:num w:numId="7">
    <w:abstractNumId w:val="22"/>
  </w:num>
  <w:num w:numId="8">
    <w:abstractNumId w:val="4"/>
  </w:num>
  <w:num w:numId="9">
    <w:abstractNumId w:val="10"/>
  </w:num>
  <w:num w:numId="10">
    <w:abstractNumId w:val="14"/>
  </w:num>
  <w:num w:numId="11">
    <w:abstractNumId w:val="9"/>
  </w:num>
  <w:num w:numId="12">
    <w:abstractNumId w:val="30"/>
  </w:num>
  <w:num w:numId="13">
    <w:abstractNumId w:val="0"/>
  </w:num>
  <w:num w:numId="14">
    <w:abstractNumId w:val="8"/>
  </w:num>
  <w:num w:numId="15">
    <w:abstractNumId w:val="12"/>
  </w:num>
  <w:num w:numId="16">
    <w:abstractNumId w:val="13"/>
  </w:num>
  <w:num w:numId="17">
    <w:abstractNumId w:val="23"/>
  </w:num>
  <w:num w:numId="18">
    <w:abstractNumId w:val="20"/>
  </w:num>
  <w:num w:numId="19">
    <w:abstractNumId w:val="25"/>
  </w:num>
  <w:num w:numId="20">
    <w:abstractNumId w:val="29"/>
  </w:num>
  <w:num w:numId="21">
    <w:abstractNumId w:val="16"/>
  </w:num>
  <w:num w:numId="22">
    <w:abstractNumId w:val="7"/>
  </w:num>
  <w:num w:numId="23">
    <w:abstractNumId w:val="18"/>
  </w:num>
  <w:num w:numId="24">
    <w:abstractNumId w:val="24"/>
  </w:num>
  <w:num w:numId="25">
    <w:abstractNumId w:val="17"/>
  </w:num>
  <w:num w:numId="26">
    <w:abstractNumId w:val="3"/>
  </w:num>
  <w:num w:numId="27">
    <w:abstractNumId w:val="15"/>
  </w:num>
  <w:num w:numId="28">
    <w:abstractNumId w:val="26"/>
  </w:num>
  <w:num w:numId="29">
    <w:abstractNumId w:val="2"/>
  </w:num>
  <w:num w:numId="30">
    <w:abstractNumId w:val="19"/>
  </w:num>
  <w:num w:numId="3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ocumentProtection w:edit="forms" w:enforcement="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7390"/>
    <w:rsid w:val="00000B2E"/>
    <w:rsid w:val="00003E01"/>
    <w:rsid w:val="000217E8"/>
    <w:rsid w:val="00022C41"/>
    <w:rsid w:val="00022F4B"/>
    <w:rsid w:val="00025D16"/>
    <w:rsid w:val="00032FC0"/>
    <w:rsid w:val="0003509F"/>
    <w:rsid w:val="00087666"/>
    <w:rsid w:val="000A203F"/>
    <w:rsid w:val="000A60C4"/>
    <w:rsid w:val="000B32AE"/>
    <w:rsid w:val="000C6054"/>
    <w:rsid w:val="000D7E29"/>
    <w:rsid w:val="000D7F8D"/>
    <w:rsid w:val="000E1F89"/>
    <w:rsid w:val="000F1836"/>
    <w:rsid w:val="000F6C9E"/>
    <w:rsid w:val="000F7E5B"/>
    <w:rsid w:val="00102068"/>
    <w:rsid w:val="00114A37"/>
    <w:rsid w:val="001277E0"/>
    <w:rsid w:val="00134694"/>
    <w:rsid w:val="0017281B"/>
    <w:rsid w:val="0017428A"/>
    <w:rsid w:val="00177773"/>
    <w:rsid w:val="00183A7E"/>
    <w:rsid w:val="0018423F"/>
    <w:rsid w:val="00190959"/>
    <w:rsid w:val="001947E2"/>
    <w:rsid w:val="001E3CF3"/>
    <w:rsid w:val="001F5D90"/>
    <w:rsid w:val="00222660"/>
    <w:rsid w:val="00227505"/>
    <w:rsid w:val="0023514B"/>
    <w:rsid w:val="002373A4"/>
    <w:rsid w:val="00262DEC"/>
    <w:rsid w:val="00262FDC"/>
    <w:rsid w:val="00272829"/>
    <w:rsid w:val="002863A2"/>
    <w:rsid w:val="00293B31"/>
    <w:rsid w:val="002A0129"/>
    <w:rsid w:val="002A686E"/>
    <w:rsid w:val="002B31BE"/>
    <w:rsid w:val="002C3DC1"/>
    <w:rsid w:val="002C5D76"/>
    <w:rsid w:val="002D7826"/>
    <w:rsid w:val="002E43CA"/>
    <w:rsid w:val="002E58A5"/>
    <w:rsid w:val="002F1FED"/>
    <w:rsid w:val="003034A1"/>
    <w:rsid w:val="0031086C"/>
    <w:rsid w:val="0031363F"/>
    <w:rsid w:val="003169E9"/>
    <w:rsid w:val="003202B4"/>
    <w:rsid w:val="00341A50"/>
    <w:rsid w:val="00346740"/>
    <w:rsid w:val="0035046E"/>
    <w:rsid w:val="00357AA0"/>
    <w:rsid w:val="00364205"/>
    <w:rsid w:val="00367CB4"/>
    <w:rsid w:val="0037113E"/>
    <w:rsid w:val="00392B91"/>
    <w:rsid w:val="003A154F"/>
    <w:rsid w:val="003B149B"/>
    <w:rsid w:val="003C7BF9"/>
    <w:rsid w:val="003D11A8"/>
    <w:rsid w:val="003D305A"/>
    <w:rsid w:val="003F244A"/>
    <w:rsid w:val="00404944"/>
    <w:rsid w:val="00404FDF"/>
    <w:rsid w:val="00410D54"/>
    <w:rsid w:val="00413BC5"/>
    <w:rsid w:val="00430A98"/>
    <w:rsid w:val="004400F4"/>
    <w:rsid w:val="00441D30"/>
    <w:rsid w:val="00445FA7"/>
    <w:rsid w:val="0045148F"/>
    <w:rsid w:val="00475485"/>
    <w:rsid w:val="00484642"/>
    <w:rsid w:val="004B4402"/>
    <w:rsid w:val="004D7CA0"/>
    <w:rsid w:val="004E00B1"/>
    <w:rsid w:val="004E3BE0"/>
    <w:rsid w:val="004F3D3F"/>
    <w:rsid w:val="004F4C26"/>
    <w:rsid w:val="004F7ABB"/>
    <w:rsid w:val="005056C7"/>
    <w:rsid w:val="00517390"/>
    <w:rsid w:val="00520FE4"/>
    <w:rsid w:val="00535712"/>
    <w:rsid w:val="005365A3"/>
    <w:rsid w:val="00545C61"/>
    <w:rsid w:val="0056361F"/>
    <w:rsid w:val="00583732"/>
    <w:rsid w:val="005A12EC"/>
    <w:rsid w:val="005B5721"/>
    <w:rsid w:val="005D1163"/>
    <w:rsid w:val="005D7770"/>
    <w:rsid w:val="005D7BA2"/>
    <w:rsid w:val="005E053E"/>
    <w:rsid w:val="005F0F7E"/>
    <w:rsid w:val="005F45A4"/>
    <w:rsid w:val="005F651D"/>
    <w:rsid w:val="005F6EA2"/>
    <w:rsid w:val="0060072A"/>
    <w:rsid w:val="00605556"/>
    <w:rsid w:val="00611EEB"/>
    <w:rsid w:val="00616F04"/>
    <w:rsid w:val="006223D4"/>
    <w:rsid w:val="006249AB"/>
    <w:rsid w:val="00633A68"/>
    <w:rsid w:val="00636FD2"/>
    <w:rsid w:val="00637686"/>
    <w:rsid w:val="00643C30"/>
    <w:rsid w:val="00653438"/>
    <w:rsid w:val="0067051A"/>
    <w:rsid w:val="00670B1C"/>
    <w:rsid w:val="00670C6C"/>
    <w:rsid w:val="006924BE"/>
    <w:rsid w:val="00692724"/>
    <w:rsid w:val="006B1DBA"/>
    <w:rsid w:val="006B2A98"/>
    <w:rsid w:val="006B373F"/>
    <w:rsid w:val="006B405B"/>
    <w:rsid w:val="006B49E8"/>
    <w:rsid w:val="006C65B3"/>
    <w:rsid w:val="006D7A5F"/>
    <w:rsid w:val="006E0905"/>
    <w:rsid w:val="006E4B08"/>
    <w:rsid w:val="006F0B21"/>
    <w:rsid w:val="006F3F4B"/>
    <w:rsid w:val="006F4F3A"/>
    <w:rsid w:val="0072080B"/>
    <w:rsid w:val="0075166C"/>
    <w:rsid w:val="007540C1"/>
    <w:rsid w:val="00773F38"/>
    <w:rsid w:val="007864A0"/>
    <w:rsid w:val="00790731"/>
    <w:rsid w:val="007930F0"/>
    <w:rsid w:val="007A0C7A"/>
    <w:rsid w:val="007A5C26"/>
    <w:rsid w:val="007A7D1D"/>
    <w:rsid w:val="007B5833"/>
    <w:rsid w:val="007C6B3F"/>
    <w:rsid w:val="007D1F33"/>
    <w:rsid w:val="007D734C"/>
    <w:rsid w:val="007E59DA"/>
    <w:rsid w:val="007F773E"/>
    <w:rsid w:val="00800F97"/>
    <w:rsid w:val="00801151"/>
    <w:rsid w:val="00807E14"/>
    <w:rsid w:val="00812A72"/>
    <w:rsid w:val="008204F4"/>
    <w:rsid w:val="00822C2C"/>
    <w:rsid w:val="00833A35"/>
    <w:rsid w:val="008342BF"/>
    <w:rsid w:val="00850E7D"/>
    <w:rsid w:val="00854DB3"/>
    <w:rsid w:val="00865898"/>
    <w:rsid w:val="0088534C"/>
    <w:rsid w:val="008A46A6"/>
    <w:rsid w:val="008A71AE"/>
    <w:rsid w:val="008B4316"/>
    <w:rsid w:val="008D3264"/>
    <w:rsid w:val="008E265E"/>
    <w:rsid w:val="008E7EFD"/>
    <w:rsid w:val="00913C33"/>
    <w:rsid w:val="00925805"/>
    <w:rsid w:val="00926401"/>
    <w:rsid w:val="00935D40"/>
    <w:rsid w:val="00950FFB"/>
    <w:rsid w:val="009561F2"/>
    <w:rsid w:val="0098106B"/>
    <w:rsid w:val="009A03A0"/>
    <w:rsid w:val="009D30AB"/>
    <w:rsid w:val="009D34B0"/>
    <w:rsid w:val="009D45D8"/>
    <w:rsid w:val="009E2A43"/>
    <w:rsid w:val="009F258B"/>
    <w:rsid w:val="009F4824"/>
    <w:rsid w:val="00A02516"/>
    <w:rsid w:val="00A059A4"/>
    <w:rsid w:val="00A0747A"/>
    <w:rsid w:val="00A1602C"/>
    <w:rsid w:val="00A2306A"/>
    <w:rsid w:val="00A35D84"/>
    <w:rsid w:val="00A60DC7"/>
    <w:rsid w:val="00A71801"/>
    <w:rsid w:val="00A80060"/>
    <w:rsid w:val="00A8007F"/>
    <w:rsid w:val="00A96D15"/>
    <w:rsid w:val="00A97E25"/>
    <w:rsid w:val="00AA2277"/>
    <w:rsid w:val="00AA6E07"/>
    <w:rsid w:val="00AA7BFB"/>
    <w:rsid w:val="00AD6E20"/>
    <w:rsid w:val="00AE183F"/>
    <w:rsid w:val="00AE5702"/>
    <w:rsid w:val="00AE6158"/>
    <w:rsid w:val="00AE7D37"/>
    <w:rsid w:val="00B168B0"/>
    <w:rsid w:val="00B21CCD"/>
    <w:rsid w:val="00B35B5F"/>
    <w:rsid w:val="00B41C18"/>
    <w:rsid w:val="00B428B5"/>
    <w:rsid w:val="00B43844"/>
    <w:rsid w:val="00B47835"/>
    <w:rsid w:val="00B51D41"/>
    <w:rsid w:val="00B629D1"/>
    <w:rsid w:val="00B6499C"/>
    <w:rsid w:val="00B67C95"/>
    <w:rsid w:val="00B72CCC"/>
    <w:rsid w:val="00B77D6B"/>
    <w:rsid w:val="00B825A7"/>
    <w:rsid w:val="00BA3BEF"/>
    <w:rsid w:val="00BB18F4"/>
    <w:rsid w:val="00BC2B0D"/>
    <w:rsid w:val="00BD730A"/>
    <w:rsid w:val="00BE1AD5"/>
    <w:rsid w:val="00BE36AC"/>
    <w:rsid w:val="00BE6219"/>
    <w:rsid w:val="00BF6CC9"/>
    <w:rsid w:val="00C05665"/>
    <w:rsid w:val="00C13079"/>
    <w:rsid w:val="00C140FF"/>
    <w:rsid w:val="00C254A3"/>
    <w:rsid w:val="00C25967"/>
    <w:rsid w:val="00C4600B"/>
    <w:rsid w:val="00C57D31"/>
    <w:rsid w:val="00C65CA8"/>
    <w:rsid w:val="00C70A18"/>
    <w:rsid w:val="00C72E9F"/>
    <w:rsid w:val="00C7724E"/>
    <w:rsid w:val="00C9699B"/>
    <w:rsid w:val="00CA60D4"/>
    <w:rsid w:val="00CB26CC"/>
    <w:rsid w:val="00CB615A"/>
    <w:rsid w:val="00CD3952"/>
    <w:rsid w:val="00CD4204"/>
    <w:rsid w:val="00CD5981"/>
    <w:rsid w:val="00CE4CB7"/>
    <w:rsid w:val="00D11E6F"/>
    <w:rsid w:val="00D14069"/>
    <w:rsid w:val="00D37B3C"/>
    <w:rsid w:val="00D40017"/>
    <w:rsid w:val="00D42911"/>
    <w:rsid w:val="00D435C6"/>
    <w:rsid w:val="00D614AA"/>
    <w:rsid w:val="00D62CE9"/>
    <w:rsid w:val="00D67438"/>
    <w:rsid w:val="00D837B3"/>
    <w:rsid w:val="00D86227"/>
    <w:rsid w:val="00D963A3"/>
    <w:rsid w:val="00DA7E79"/>
    <w:rsid w:val="00DB6285"/>
    <w:rsid w:val="00DC0DDA"/>
    <w:rsid w:val="00DC12A3"/>
    <w:rsid w:val="00DD319C"/>
    <w:rsid w:val="00DD623B"/>
    <w:rsid w:val="00E01548"/>
    <w:rsid w:val="00E03A6E"/>
    <w:rsid w:val="00E06DF6"/>
    <w:rsid w:val="00E10A99"/>
    <w:rsid w:val="00E2769A"/>
    <w:rsid w:val="00E3483B"/>
    <w:rsid w:val="00E55A7D"/>
    <w:rsid w:val="00E56A5B"/>
    <w:rsid w:val="00E602AF"/>
    <w:rsid w:val="00E768C3"/>
    <w:rsid w:val="00E8382C"/>
    <w:rsid w:val="00E9751A"/>
    <w:rsid w:val="00EA0ACA"/>
    <w:rsid w:val="00EA0C28"/>
    <w:rsid w:val="00EC3B86"/>
    <w:rsid w:val="00ED5549"/>
    <w:rsid w:val="00ED6E3E"/>
    <w:rsid w:val="00EE3C70"/>
    <w:rsid w:val="00EF1623"/>
    <w:rsid w:val="00F00B72"/>
    <w:rsid w:val="00F14E52"/>
    <w:rsid w:val="00F25EBB"/>
    <w:rsid w:val="00F27F11"/>
    <w:rsid w:val="00F50EE3"/>
    <w:rsid w:val="00F71ACD"/>
    <w:rsid w:val="00F85A78"/>
    <w:rsid w:val="00F90C12"/>
    <w:rsid w:val="00F964F6"/>
    <w:rsid w:val="00FA1393"/>
    <w:rsid w:val="00FB26E1"/>
    <w:rsid w:val="00FB4ECE"/>
    <w:rsid w:val="00FC47F6"/>
    <w:rsid w:val="00FD6411"/>
    <w:rsid w:val="00FE65C5"/>
    <w:rsid w:val="00FE6A3D"/>
    <w:rsid w:val="00FF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3B94795-FAA1-433D-A1DB-27F9F508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iCs/>
      <w:sz w:val="28"/>
    </w:rPr>
  </w:style>
  <w:style w:type="paragraph" w:styleId="Nadpis3">
    <w:name w:val="heading 3"/>
    <w:basedOn w:val="Normln"/>
    <w:next w:val="Normln"/>
    <w:qFormat/>
    <w:pPr>
      <w:keepNext/>
      <w:autoSpaceDE w:val="0"/>
      <w:autoSpaceDN w:val="0"/>
      <w:jc w:val="center"/>
      <w:outlineLvl w:val="2"/>
    </w:pPr>
    <w:rPr>
      <w:b/>
      <w:bCs/>
      <w:sz w:val="20"/>
      <w:szCs w:val="20"/>
    </w:rPr>
  </w:style>
  <w:style w:type="paragraph" w:styleId="Nadpis5">
    <w:name w:val="heading 5"/>
    <w:basedOn w:val="Normln"/>
    <w:next w:val="Normln"/>
    <w:qFormat/>
    <w:pPr>
      <w:keepNext/>
      <w:tabs>
        <w:tab w:val="left" w:pos="720"/>
      </w:tabs>
      <w:ind w:left="360"/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bCs/>
      <w:iCs/>
      <w:sz w:val="28"/>
    </w:rPr>
  </w:style>
  <w:style w:type="paragraph" w:styleId="Nadpis7">
    <w:name w:val="heading 7"/>
    <w:basedOn w:val="Normln"/>
    <w:next w:val="Normln"/>
    <w:qFormat/>
    <w:pPr>
      <w:keepNext/>
      <w:ind w:left="567"/>
      <w:jc w:val="center"/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pPr>
      <w:keepNext/>
      <w:jc w:val="center"/>
      <w:outlineLvl w:val="7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autoSpaceDE w:val="0"/>
      <w:autoSpaceDN w:val="0"/>
      <w:jc w:val="both"/>
    </w:pPr>
    <w:rPr>
      <w:sz w:val="28"/>
      <w:szCs w:val="28"/>
    </w:rPr>
  </w:style>
  <w:style w:type="paragraph" w:styleId="Zkladntextodsazen2">
    <w:name w:val="Body Text Indent 2"/>
    <w:basedOn w:val="Normln"/>
    <w:pPr>
      <w:ind w:firstLine="360"/>
    </w:pPr>
  </w:style>
  <w:style w:type="paragraph" w:styleId="Zkladntext">
    <w:name w:val="Body Text"/>
    <w:basedOn w:val="Normln"/>
    <w:pPr>
      <w:jc w:val="both"/>
    </w:pPr>
    <w:rPr>
      <w:rFonts w:ascii="Bookman Old Style" w:hAnsi="Bookman Old Style"/>
      <w:i/>
      <w:iCs/>
    </w:rPr>
  </w:style>
  <w:style w:type="paragraph" w:styleId="Zkladntext3">
    <w:name w:val="Body Text 3"/>
    <w:basedOn w:val="Normln"/>
    <w:pPr>
      <w:jc w:val="both"/>
    </w:pPr>
    <w:rPr>
      <w:sz w:val="28"/>
      <w:szCs w:val="28"/>
    </w:rPr>
  </w:style>
  <w:style w:type="paragraph" w:styleId="Zkladntextodsazen3">
    <w:name w:val="Body Text Indent 3"/>
    <w:basedOn w:val="Normln"/>
    <w:pPr>
      <w:tabs>
        <w:tab w:val="num" w:pos="0"/>
      </w:tabs>
      <w:ind w:firstLine="284"/>
      <w:jc w:val="both"/>
    </w:pPr>
    <w:rPr>
      <w:sz w:val="28"/>
      <w:szCs w:val="28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2">
    <w:name w:val="Body Text 2"/>
    <w:basedOn w:val="Normln"/>
    <w:rPr>
      <w:sz w:val="28"/>
    </w:rPr>
  </w:style>
  <w:style w:type="paragraph" w:customStyle="1" w:styleId="normln1">
    <w:name w:val="normln1"/>
    <w:basedOn w:val="Normln"/>
    <w:rsid w:val="008E7EFD"/>
    <w:pPr>
      <w:jc w:val="both"/>
    </w:pPr>
    <w:rPr>
      <w:rFonts w:eastAsia="Arial Unicode MS"/>
      <w:b/>
      <w:bCs/>
      <w:sz w:val="18"/>
      <w:szCs w:val="18"/>
    </w:rPr>
  </w:style>
  <w:style w:type="paragraph" w:styleId="Textbubliny">
    <w:name w:val="Balloon Text"/>
    <w:basedOn w:val="Normln"/>
    <w:semiHidden/>
    <w:rsid w:val="0075166C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1947E2"/>
    <w:pPr>
      <w:jc w:val="center"/>
    </w:pPr>
    <w:rPr>
      <w:b/>
      <w:bCs/>
      <w:sz w:val="32"/>
    </w:rPr>
  </w:style>
  <w:style w:type="paragraph" w:styleId="Rozloendokumentu">
    <w:name w:val="Document Map"/>
    <w:basedOn w:val="Normln"/>
    <w:semiHidden/>
    <w:rsid w:val="00636FD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poznpodarou">
    <w:name w:val="footnote text"/>
    <w:basedOn w:val="Normln"/>
    <w:link w:val="TextpoznpodarouChar"/>
    <w:rsid w:val="00AA7BFB"/>
    <w:pPr>
      <w:spacing w:before="120" w:after="60"/>
    </w:pPr>
    <w:rPr>
      <w:rFonts w:ascii="Arial" w:hAnsi="Arial"/>
      <w:i/>
      <w:sz w:val="20"/>
      <w:szCs w:val="20"/>
      <w:lang w:eastAsia="en-US"/>
    </w:rPr>
  </w:style>
  <w:style w:type="character" w:customStyle="1" w:styleId="TextpoznpodarouChar">
    <w:name w:val="Text pozn. pod čarou Char"/>
    <w:link w:val="Textpoznpodarou"/>
    <w:locked/>
    <w:rsid w:val="00AA7BFB"/>
    <w:rPr>
      <w:rFonts w:ascii="Arial" w:hAnsi="Arial"/>
      <w:i/>
      <w:lang w:val="cs-CZ" w:eastAsia="en-US" w:bidi="ar-SA"/>
    </w:rPr>
  </w:style>
  <w:style w:type="character" w:styleId="Znakapoznpodarou">
    <w:name w:val="footnote reference"/>
    <w:semiHidden/>
    <w:rsid w:val="00AA7BFB"/>
    <w:rPr>
      <w:rFonts w:cs="Times New Roman"/>
      <w:vertAlign w:val="superscript"/>
    </w:rPr>
  </w:style>
  <w:style w:type="paragraph" w:customStyle="1" w:styleId="pododrka">
    <w:name w:val="pododrážka"/>
    <w:next w:val="Normln"/>
    <w:rsid w:val="00AA7BFB"/>
    <w:pPr>
      <w:spacing w:after="60"/>
      <w:ind w:left="1276" w:hanging="284"/>
      <w:jc w:val="both"/>
    </w:pPr>
    <w:rPr>
      <w:rFonts w:ascii="Arial" w:hAnsi="Arial" w:cs="Arial"/>
      <w:sz w:val="22"/>
      <w:szCs w:val="22"/>
      <w:lang w:eastAsia="en-US"/>
    </w:rPr>
  </w:style>
  <w:style w:type="character" w:customStyle="1" w:styleId="NzevChar">
    <w:name w:val="Název Char"/>
    <w:link w:val="Nzev"/>
    <w:locked/>
    <w:rsid w:val="00AA7BFB"/>
    <w:rPr>
      <w:b/>
      <w:bCs/>
      <w:sz w:val="32"/>
      <w:szCs w:val="24"/>
      <w:lang w:val="cs-CZ" w:eastAsia="cs-CZ" w:bidi="ar-SA"/>
    </w:rPr>
  </w:style>
  <w:style w:type="paragraph" w:customStyle="1" w:styleId="odrka">
    <w:name w:val="odrážka"/>
    <w:next w:val="Normln"/>
    <w:rsid w:val="00AA7BFB"/>
    <w:pPr>
      <w:numPr>
        <w:numId w:val="33"/>
      </w:numPr>
      <w:spacing w:before="240" w:after="120"/>
      <w:ind w:left="714" w:hanging="357"/>
      <w:jc w:val="both"/>
    </w:pPr>
    <w:rPr>
      <w:rFonts w:ascii="Arial" w:hAnsi="Arial" w:cs="Arial"/>
      <w:sz w:val="22"/>
      <w:szCs w:val="22"/>
      <w:lang w:eastAsia="en-US"/>
    </w:rPr>
  </w:style>
  <w:style w:type="table" w:styleId="Mkatabulky">
    <w:name w:val="Table Grid"/>
    <w:basedOn w:val="Normlntabulka"/>
    <w:rsid w:val="00FC47F6"/>
    <w:pPr>
      <w:spacing w:after="120"/>
      <w:jc w:val="both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kriterium">
    <w:name w:val="text_kriterium"/>
    <w:next w:val="Normln"/>
    <w:rsid w:val="00FC47F6"/>
    <w:pPr>
      <w:jc w:val="both"/>
    </w:pPr>
    <w:rPr>
      <w:rFonts w:eastAsia="Calibri"/>
      <w:sz w:val="22"/>
      <w:szCs w:val="24"/>
      <w:lang w:eastAsia="en-US"/>
    </w:rPr>
  </w:style>
  <w:style w:type="paragraph" w:customStyle="1" w:styleId="texttabulka">
    <w:name w:val="text_tabulka"/>
    <w:basedOn w:val="textkriterium"/>
    <w:rsid w:val="00FC47F6"/>
    <w:pPr>
      <w:spacing w:before="60" w:after="60"/>
      <w:jc w:val="right"/>
    </w:pPr>
  </w:style>
  <w:style w:type="paragraph" w:customStyle="1" w:styleId="UTB">
    <w:name w:val="UTB"/>
    <w:rsid w:val="005D7BA2"/>
    <w:pPr>
      <w:spacing w:after="60"/>
      <w:jc w:val="center"/>
    </w:pPr>
    <w:rPr>
      <w:rFonts w:ascii="Arial" w:hAnsi="Arial" w:cs="Arial"/>
      <w:sz w:val="24"/>
      <w:szCs w:val="22"/>
      <w:lang w:eastAsia="en-US"/>
    </w:rPr>
  </w:style>
  <w:style w:type="paragraph" w:customStyle="1" w:styleId="FaME">
    <w:name w:val="FaME"/>
    <w:next w:val="Normln"/>
    <w:rsid w:val="005D7BA2"/>
    <w:pPr>
      <w:spacing w:after="840"/>
      <w:jc w:val="center"/>
    </w:pPr>
    <w:rPr>
      <w:rFonts w:ascii="Arial" w:hAnsi="Arial" w:cs="Arial"/>
      <w:sz w:val="22"/>
      <w:szCs w:val="22"/>
      <w:lang w:eastAsia="en-US"/>
    </w:rPr>
  </w:style>
  <w:style w:type="character" w:customStyle="1" w:styleId="PlaceholderText">
    <w:name w:val="Placeholder Text"/>
    <w:semiHidden/>
    <w:rsid w:val="005D7BA2"/>
    <w:rPr>
      <w:rFonts w:cs="Times New Roman"/>
      <w:color w:val="808080"/>
    </w:rPr>
  </w:style>
  <w:style w:type="paragraph" w:customStyle="1" w:styleId="Texttabulka0">
    <w:name w:val="Text_tabulka"/>
    <w:next w:val="Normln"/>
    <w:rsid w:val="005D7BA2"/>
    <w:pPr>
      <w:spacing w:before="60" w:after="60"/>
    </w:pPr>
    <w:rPr>
      <w:rFonts w:ascii="Arial" w:hAnsi="Arial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22750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3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914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VNITŘNÍ NORMA FAKULTY MANAGEMENTU A EKONOMIKY</vt:lpstr>
    </vt:vector>
  </TitlesOfParts>
  <Company>UTB FAME</Company>
  <LinksUpToDate>false</LinksUpToDate>
  <CharactersWithSpaces>6301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VNITŘNÍ NORMA FAKULTY MANAGEMENTU A EKONOMIKY</dc:title>
  <dc:subject/>
  <dc:creator>Hana Michlova</dc:creator>
  <cp:keywords/>
  <cp:lastModifiedBy>Žáčková Yvona</cp:lastModifiedBy>
  <cp:revision>2</cp:revision>
  <cp:lastPrinted>2012-01-24T13:56:00Z</cp:lastPrinted>
  <dcterms:created xsi:type="dcterms:W3CDTF">2014-05-26T09:14:00Z</dcterms:created>
  <dcterms:modified xsi:type="dcterms:W3CDTF">2014-05-26T09:14:00Z</dcterms:modified>
</cp:coreProperties>
</file>