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9"/>
        <w:gridCol w:w="3747"/>
        <w:gridCol w:w="375"/>
        <w:gridCol w:w="363"/>
        <w:gridCol w:w="362"/>
        <w:gridCol w:w="375"/>
        <w:gridCol w:w="351"/>
        <w:gridCol w:w="346"/>
      </w:tblGrid>
      <w:tr w:rsidR="002736F9" w:rsidTr="002736F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6F9" w:rsidRDefault="002736F9">
            <w:pPr>
              <w:jc w:val="center"/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7A04A3" w:rsidRDefault="005C5E21">
            <w:r w:rsidRPr="007A04A3">
              <w:rPr>
                <w:sz w:val="22"/>
                <w:szCs w:val="22"/>
              </w:rPr>
              <w:t>Barbora Jurásková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7A04A3" w:rsidRDefault="005C5E21">
            <w:r w:rsidRPr="007A04A3">
              <w:rPr>
                <w:sz w:val="22"/>
                <w:szCs w:val="22"/>
              </w:rPr>
              <w:t>Využití odpadového materiálu ve výtvarné výchově v podmínkách mateřské školy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7A04A3" w:rsidRDefault="005C5E21">
            <w:r w:rsidRPr="007A04A3">
              <w:rPr>
                <w:sz w:val="22"/>
                <w:szCs w:val="22"/>
              </w:rPr>
              <w:t>doc. PaedDr. Adriana Wiegerová, PhD.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7A04A3" w:rsidRDefault="005C5E21">
            <w:r w:rsidRPr="007A04A3">
              <w:rPr>
                <w:sz w:val="22"/>
                <w:szCs w:val="22"/>
              </w:rPr>
              <w:t>Učitelství pro mateřské školy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736F9" w:rsidRPr="007A04A3" w:rsidRDefault="005C5E21">
            <w:r w:rsidRPr="007A04A3">
              <w:rPr>
                <w:sz w:val="22"/>
                <w:szCs w:val="22"/>
              </w:rPr>
              <w:t>prezenční</w:t>
            </w:r>
          </w:p>
        </w:tc>
      </w:tr>
      <w:tr w:rsidR="002736F9" w:rsidTr="002736F9">
        <w:tc>
          <w:tcPr>
            <w:tcW w:w="18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6F9" w:rsidRDefault="002736F9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736F9" w:rsidRDefault="002736F9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736F9" w:rsidRDefault="002736F9">
            <w:pPr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2736F9" w:rsidRDefault="002736F9"/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2736F9" w:rsidRDefault="002736F9"/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2736F9" w:rsidRDefault="002736F9"/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2736F9" w:rsidRDefault="002736F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2736F9" w:rsidRDefault="002736F9">
            <w:r>
              <w:rPr>
                <w:sz w:val="22"/>
                <w:szCs w:val="22"/>
              </w:rPr>
              <w:t>Originalita cílů aplikačního výstupu</w:t>
            </w:r>
            <w:r>
              <w:t xml:space="preserve"> </w:t>
            </w:r>
            <w:r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2736F9" w:rsidRDefault="002736F9">
            <w:r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2736F9" w:rsidRDefault="002736F9">
            <w:r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2736F9" w:rsidRDefault="002736F9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Default="002736F9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36F9" w:rsidRDefault="002736F9">
            <w:pPr>
              <w:jc w:val="center"/>
            </w:pPr>
          </w:p>
        </w:tc>
      </w:tr>
      <w:tr w:rsidR="002736F9" w:rsidRPr="005C5E21" w:rsidTr="00097A03">
        <w:trPr>
          <w:trHeight w:val="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97A03" w:rsidRDefault="00097A03" w:rsidP="00097A03">
            <w:pPr>
              <w:rPr>
                <w:b/>
              </w:rPr>
            </w:pPr>
          </w:p>
          <w:p w:rsidR="00097A03" w:rsidRDefault="002736F9" w:rsidP="00097A03">
            <w:pPr>
              <w:rPr>
                <w:b/>
              </w:rPr>
            </w:pPr>
            <w:r w:rsidRPr="005C5E21">
              <w:rPr>
                <w:b/>
                <w:sz w:val="22"/>
                <w:szCs w:val="22"/>
              </w:rPr>
              <w:t>Odůvodnění hodnocení práce:</w:t>
            </w:r>
            <w:r w:rsidR="00097A03">
              <w:rPr>
                <w:b/>
                <w:sz w:val="22"/>
                <w:szCs w:val="22"/>
              </w:rPr>
              <w:t xml:space="preserve"> </w:t>
            </w:r>
          </w:p>
          <w:p w:rsidR="00097A03" w:rsidRDefault="005C5E21" w:rsidP="00097A03">
            <w:pPr>
              <w:jc w:val="both"/>
              <w:rPr>
                <w:lang w:val="sk-SK"/>
              </w:rPr>
            </w:pPr>
            <w:r w:rsidRPr="005C5E21">
              <w:rPr>
                <w:sz w:val="22"/>
                <w:szCs w:val="22"/>
                <w:lang w:val="sk-SK"/>
              </w:rPr>
              <w:t xml:space="preserve">Z predkladanej práce možno konštatovať, že v jej teoretickej časti sú ponúknuté zaujímavé prieniky medzi výtvarnou a environmentálnou výchovou. Veľmi dobre autorka vysvetľuje princíp a vnútornú charakteristiku projektového vyučovania a jeho uplatnenie vo výtvarnej výchove v kurikule materskej školy. </w:t>
            </w:r>
          </w:p>
          <w:p w:rsidR="00097A03" w:rsidRDefault="00097A03" w:rsidP="00097A03">
            <w:pPr>
              <w:jc w:val="both"/>
              <w:rPr>
                <w:lang w:val="sk-SK"/>
              </w:rPr>
            </w:pPr>
          </w:p>
          <w:p w:rsidR="00097A03" w:rsidRDefault="005C5E21" w:rsidP="00097A03">
            <w:pPr>
              <w:jc w:val="both"/>
              <w:rPr>
                <w:lang w:val="sk-SK"/>
              </w:rPr>
            </w:pPr>
            <w:r w:rsidRPr="005C5E21">
              <w:rPr>
                <w:sz w:val="22"/>
                <w:szCs w:val="22"/>
                <w:lang w:val="sk-SK"/>
              </w:rPr>
              <w:t xml:space="preserve">Praktická časť má aplikačný charakter. Autorka pekne spracovala a overila didaktický projekt, prináša zaujímavé nápady na prepojenie oboch už vyššie spomínaných výchovných oblastí s prvkami bádateľských stratégií s deťmi predškolského veku. </w:t>
            </w:r>
          </w:p>
          <w:p w:rsidR="00097A03" w:rsidRDefault="00097A03" w:rsidP="00097A03">
            <w:pPr>
              <w:jc w:val="both"/>
              <w:rPr>
                <w:lang w:val="sk-SK"/>
              </w:rPr>
            </w:pPr>
          </w:p>
          <w:p w:rsidR="00097A03" w:rsidRDefault="005C5E21" w:rsidP="00097A03">
            <w:pPr>
              <w:jc w:val="both"/>
              <w:rPr>
                <w:lang w:val="sk-SK"/>
              </w:rPr>
            </w:pPr>
            <w:r w:rsidRPr="005C5E21">
              <w:rPr>
                <w:sz w:val="22"/>
                <w:szCs w:val="22"/>
                <w:lang w:val="sk-SK"/>
              </w:rPr>
              <w:t xml:space="preserve">Niektoré didaktické kategórie by ešte potrebovali doladiť, ale predpokladám, že prax prinesie získanie skúseností, ktoré autorka ešte v takom rozsahu nemá. Predložený projekt by mohol byť publikovaný a zaručene by zaujal i svojou metodikou podobou učiteľky materských škôl. </w:t>
            </w:r>
          </w:p>
          <w:p w:rsidR="00097A03" w:rsidRDefault="00097A03" w:rsidP="00097A03">
            <w:pPr>
              <w:jc w:val="both"/>
              <w:rPr>
                <w:lang w:val="sk-SK"/>
              </w:rPr>
            </w:pPr>
          </w:p>
          <w:p w:rsidR="00097A03" w:rsidRDefault="005C5E21" w:rsidP="00097A03">
            <w:pPr>
              <w:jc w:val="both"/>
              <w:rPr>
                <w:lang w:val="sk-SK"/>
              </w:rPr>
            </w:pPr>
            <w:r w:rsidRPr="005C5E21">
              <w:rPr>
                <w:sz w:val="22"/>
                <w:szCs w:val="22"/>
                <w:lang w:val="sk-SK"/>
              </w:rPr>
              <w:t>Autorka projekt evalvovala. Pri evalvácii je pomáhala pani riaditeľka. Spracovanie tejto časti mohlo byť ešte roz</w:t>
            </w:r>
            <w:r w:rsidR="00097A03">
              <w:rPr>
                <w:sz w:val="22"/>
                <w:szCs w:val="22"/>
                <w:lang w:val="sk-SK"/>
              </w:rPr>
              <w:t>s</w:t>
            </w:r>
            <w:r w:rsidRPr="005C5E21">
              <w:rPr>
                <w:sz w:val="22"/>
                <w:szCs w:val="22"/>
                <w:lang w:val="sk-SK"/>
              </w:rPr>
              <w:t>iahlejšie.</w:t>
            </w:r>
            <w:r w:rsidR="00097A03">
              <w:rPr>
                <w:sz w:val="22"/>
                <w:szCs w:val="22"/>
                <w:lang w:val="sk-SK"/>
              </w:rPr>
              <w:t xml:space="preserve"> </w:t>
            </w:r>
            <w:r w:rsidRPr="005C5E21">
              <w:rPr>
                <w:sz w:val="22"/>
                <w:szCs w:val="22"/>
                <w:lang w:val="sk-SK"/>
              </w:rPr>
              <w:t>Spoluprácu s autorkou a i jej prínos pre tému hodnotím veľmi pozitívne. Autorka pravidelne konzultovala a hoci sme prácu počas jej realizácie kreovali, neznehodnotilo to jej výslednú podobu.</w:t>
            </w:r>
          </w:p>
          <w:p w:rsidR="00097A03" w:rsidRPr="00097A03" w:rsidRDefault="005C5E21" w:rsidP="00097A03">
            <w:pPr>
              <w:jc w:val="both"/>
            </w:pPr>
            <w:r w:rsidRPr="005C5E21">
              <w:rPr>
                <w:sz w:val="22"/>
                <w:szCs w:val="22"/>
              </w:rPr>
              <w:t>Prácu odporúčam k</w:t>
            </w:r>
            <w:r w:rsidR="00097A03">
              <w:rPr>
                <w:sz w:val="22"/>
                <w:szCs w:val="22"/>
              </w:rPr>
              <w:t> </w:t>
            </w:r>
            <w:r w:rsidRPr="005C5E21">
              <w:rPr>
                <w:sz w:val="22"/>
                <w:szCs w:val="22"/>
              </w:rPr>
              <w:t>obhajobe</w:t>
            </w:r>
            <w:r w:rsidR="00097A03">
              <w:rPr>
                <w:sz w:val="22"/>
                <w:szCs w:val="22"/>
              </w:rPr>
              <w:t>.</w:t>
            </w:r>
          </w:p>
        </w:tc>
      </w:tr>
      <w:tr w:rsidR="002736F9" w:rsidRPr="005C5E21" w:rsidTr="002736F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36F9" w:rsidRPr="005C5E21" w:rsidRDefault="002736F9">
            <w:pPr>
              <w:rPr>
                <w:b/>
              </w:rPr>
            </w:pPr>
            <w:r w:rsidRPr="005C5E21">
              <w:rPr>
                <w:b/>
                <w:sz w:val="22"/>
                <w:szCs w:val="22"/>
              </w:rPr>
              <w:t>Otázky k obhajobě:</w:t>
            </w:r>
          </w:p>
          <w:p w:rsidR="002736F9" w:rsidRPr="00097A03" w:rsidRDefault="005C5E21" w:rsidP="00275546">
            <w:pPr>
              <w:numPr>
                <w:ilvl w:val="0"/>
                <w:numId w:val="1"/>
              </w:numPr>
              <w:ind w:left="426"/>
            </w:pPr>
            <w:r w:rsidRPr="00097A03">
              <w:rPr>
                <w:sz w:val="22"/>
                <w:szCs w:val="22"/>
              </w:rPr>
              <w:lastRenderedPageBreak/>
              <w:t>Aký je rozdiel medzi demonštráciou a predvádzaním?</w:t>
            </w:r>
          </w:p>
          <w:p w:rsidR="002736F9" w:rsidRPr="00097A03" w:rsidRDefault="005C5E21" w:rsidP="00097A03">
            <w:pPr>
              <w:numPr>
                <w:ilvl w:val="0"/>
                <w:numId w:val="1"/>
              </w:numPr>
              <w:ind w:left="426"/>
            </w:pPr>
            <w:r w:rsidRPr="00097A03">
              <w:rPr>
                <w:sz w:val="22"/>
                <w:szCs w:val="22"/>
              </w:rPr>
              <w:t>V akom období z hradiska režimu práce v materskej škole by ste odpadový materiál mohli najviac využívať?</w:t>
            </w:r>
          </w:p>
        </w:tc>
      </w:tr>
      <w:tr w:rsidR="002736F9" w:rsidRPr="005C5E21" w:rsidTr="00DF6CEB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r w:rsidRPr="005C5E21">
              <w:rPr>
                <w:b/>
                <w:sz w:val="22"/>
                <w:szCs w:val="22"/>
              </w:rPr>
              <w:lastRenderedPageBreak/>
              <w:t>Celkové hodnocení</w:t>
            </w:r>
            <w:r w:rsidRPr="005C5E2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  <w:r w:rsidRPr="005C5E2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6F9" w:rsidRPr="005C5E21" w:rsidRDefault="002736F9">
            <w:pPr>
              <w:jc w:val="center"/>
            </w:pPr>
          </w:p>
        </w:tc>
      </w:tr>
      <w:tr w:rsidR="002736F9" w:rsidRPr="005C5E21" w:rsidTr="00097A03">
        <w:tc>
          <w:tcPr>
            <w:tcW w:w="383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736F9" w:rsidRPr="005C5E21" w:rsidRDefault="002736F9">
            <w:r w:rsidRPr="005C5E21">
              <w:rPr>
                <w:sz w:val="22"/>
                <w:szCs w:val="22"/>
              </w:rPr>
              <w:t>Datum:</w:t>
            </w:r>
            <w:r w:rsidR="005C5E21" w:rsidRPr="005C5E21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69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736F9" w:rsidRPr="005C5E21" w:rsidRDefault="002736F9">
            <w:r w:rsidRPr="005C5E21">
              <w:rPr>
                <w:sz w:val="22"/>
                <w:szCs w:val="22"/>
              </w:rPr>
              <w:t>Podpis:</w:t>
            </w:r>
            <w:r w:rsidR="001F1E48">
              <w:rPr>
                <w:sz w:val="22"/>
                <w:szCs w:val="22"/>
              </w:rPr>
              <w:t xml:space="preserve"> </w:t>
            </w:r>
            <w:proofErr w:type="spellStart"/>
            <w:r w:rsidR="001F1E48">
              <w:rPr>
                <w:sz w:val="22"/>
                <w:szCs w:val="22"/>
              </w:rPr>
              <w:t>A</w:t>
            </w:r>
            <w:proofErr w:type="spellEnd"/>
            <w:r w:rsidR="001F1E48">
              <w:rPr>
                <w:sz w:val="22"/>
                <w:szCs w:val="22"/>
              </w:rPr>
              <w:t>.Wiegerová, v.r.</w:t>
            </w:r>
          </w:p>
        </w:tc>
      </w:tr>
    </w:tbl>
    <w:p w:rsidR="00726DC8" w:rsidRPr="005C5E21" w:rsidRDefault="00726DC8">
      <w:pPr>
        <w:rPr>
          <w:sz w:val="22"/>
          <w:szCs w:val="22"/>
        </w:rPr>
      </w:pPr>
    </w:p>
    <w:sectPr w:rsidR="00726DC8" w:rsidRPr="005C5E21" w:rsidSect="00726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F2" w:rsidRDefault="00AE17F2" w:rsidP="002736F9">
      <w:r>
        <w:separator/>
      </w:r>
    </w:p>
  </w:endnote>
  <w:endnote w:type="continuationSeparator" w:id="0">
    <w:p w:rsidR="00AE17F2" w:rsidRDefault="00AE17F2" w:rsidP="0027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F2" w:rsidRDefault="00AE17F2" w:rsidP="002736F9">
      <w:r>
        <w:separator/>
      </w:r>
    </w:p>
  </w:footnote>
  <w:footnote w:type="continuationSeparator" w:id="0">
    <w:p w:rsidR="00AE17F2" w:rsidRDefault="00AE17F2" w:rsidP="002736F9">
      <w:r>
        <w:continuationSeparator/>
      </w:r>
    </w:p>
  </w:footnote>
  <w:footnote w:id="1">
    <w:p w:rsidR="002736F9" w:rsidRDefault="002736F9" w:rsidP="002736F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6F9"/>
    <w:rsid w:val="00097A03"/>
    <w:rsid w:val="001F1E48"/>
    <w:rsid w:val="0022045D"/>
    <w:rsid w:val="002736F9"/>
    <w:rsid w:val="003D5498"/>
    <w:rsid w:val="004470AD"/>
    <w:rsid w:val="004D701B"/>
    <w:rsid w:val="005C5E21"/>
    <w:rsid w:val="006B4D0B"/>
    <w:rsid w:val="00726DC8"/>
    <w:rsid w:val="007A04A3"/>
    <w:rsid w:val="00AE17F2"/>
    <w:rsid w:val="00BC5FC1"/>
    <w:rsid w:val="00C94AE8"/>
    <w:rsid w:val="00D2649F"/>
    <w:rsid w:val="00DF6CEB"/>
    <w:rsid w:val="00D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36F9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36F9"/>
    <w:rPr>
      <w:rFonts w:ascii="Times New Roman" w:eastAsia="Times New Roman" w:hAnsi="Times New Roman" w:cs="Times New Roman"/>
      <w:b/>
      <w:bCs/>
      <w:smallCaps/>
      <w:kern w:val="32"/>
      <w:sz w:val="28"/>
      <w:szCs w:val="32"/>
      <w:lang w:val="cs-CZ"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2736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736F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unhideWhenUsed/>
    <w:rsid w:val="002736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3</cp:revision>
  <dcterms:created xsi:type="dcterms:W3CDTF">2015-05-04T05:53:00Z</dcterms:created>
  <dcterms:modified xsi:type="dcterms:W3CDTF">2015-05-04T05:54:00Z</dcterms:modified>
</cp:coreProperties>
</file>