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BA1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Zavadilová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BA1AA4" w:rsidP="00A05FD4">
            <w:pPr>
              <w:rPr>
                <w:sz w:val="22"/>
                <w:szCs w:val="22"/>
              </w:rPr>
            </w:pPr>
            <w:r w:rsidRPr="00BA1AA4">
              <w:rPr>
                <w:sz w:val="22"/>
                <w:szCs w:val="22"/>
              </w:rPr>
              <w:t>Sociální šetření jako součást sociálně-právní ochrany dětí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740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740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980DDE" w:rsidRDefault="00B411DB" w:rsidP="00362AB0">
            <w:pPr>
              <w:rPr>
                <w:sz w:val="16"/>
                <w:szCs w:val="16"/>
              </w:rPr>
            </w:pPr>
          </w:p>
          <w:p w:rsidR="00974012" w:rsidRDefault="00974012" w:rsidP="00980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vychází z odborného zázemí autorky.</w:t>
            </w:r>
            <w:r w:rsidR="00980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Působí totiž jako lektorka ve zkoumaném a sledovaném oboru. Nepochybně je práce dobře strukturovaná a opírá se o řadu odborných titul</w:t>
            </w:r>
            <w:r w:rsidR="003144DC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domácí, zahraniční i cizojazyčné provenience.</w:t>
            </w:r>
            <w:r w:rsidR="00980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Téma ohroženého a týraného dítěte je aktuální a zároveň je velmi bolestivým projevem negativních jevů ve společnosti.</w:t>
            </w:r>
          </w:p>
          <w:p w:rsidR="00980DDE" w:rsidRDefault="00974012" w:rsidP="00980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dobře zpracována formou kvantitativního výzkumu. Korelace ze strany profesora </w:t>
            </w:r>
            <w:proofErr w:type="spellStart"/>
            <w:r>
              <w:rPr>
                <w:sz w:val="22"/>
                <w:szCs w:val="22"/>
              </w:rPr>
              <w:t>Chrásky</w:t>
            </w:r>
            <w:proofErr w:type="spellEnd"/>
            <w:r>
              <w:rPr>
                <w:sz w:val="22"/>
                <w:szCs w:val="22"/>
              </w:rPr>
              <w:t xml:space="preserve"> přispívá k optimálním výsledkům výzkumu.</w:t>
            </w:r>
          </w:p>
          <w:p w:rsidR="00B411DB" w:rsidRPr="00C50B27" w:rsidRDefault="00974012" w:rsidP="00980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průvodní chybičky a překlepy neuškodily výsledku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80DDE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974012">
              <w:rPr>
                <w:sz w:val="22"/>
                <w:szCs w:val="22"/>
              </w:rPr>
              <w:t xml:space="preserve"> Co je podle Vašeho soudu nejbolestivější částí právní ochrany dětí?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974012">
              <w:rPr>
                <w:sz w:val="22"/>
                <w:szCs w:val="22"/>
              </w:rPr>
              <w:t xml:space="preserve"> Dochází ke zhoršování či ke zlepšování zkoumané situace?</w:t>
            </w:r>
            <w:r w:rsidR="00980DDE">
              <w:rPr>
                <w:sz w:val="22"/>
                <w:szCs w:val="22"/>
              </w:rPr>
              <w:t xml:space="preserve"> Své tvrzení odůvodněte. 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974012">
              <w:rPr>
                <w:sz w:val="22"/>
                <w:szCs w:val="22"/>
              </w:rPr>
              <w:t xml:space="preserve"> Sdělte stručně hlavní výsledky práce a doporučení pro praxi.</w:t>
            </w:r>
          </w:p>
          <w:p w:rsidR="00B411DB" w:rsidRPr="00980DDE" w:rsidRDefault="00B411DB" w:rsidP="00362AB0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80DDE" w:rsidRDefault="00974012" w:rsidP="00C50B27">
            <w:pPr>
              <w:jc w:val="center"/>
              <w:rPr>
                <w:b/>
                <w:sz w:val="22"/>
                <w:szCs w:val="22"/>
              </w:rPr>
            </w:pPr>
            <w:r w:rsidRPr="00980DD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1AA4">
              <w:rPr>
                <w:sz w:val="22"/>
                <w:szCs w:val="22"/>
              </w:rPr>
              <w:t xml:space="preserve"> 3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4CC" w:rsidRDefault="009D14CC">
      <w:r>
        <w:separator/>
      </w:r>
    </w:p>
  </w:endnote>
  <w:endnote w:type="continuationSeparator" w:id="0">
    <w:p w:rsidR="009D14CC" w:rsidRDefault="009D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4CC" w:rsidRDefault="009D14CC">
      <w:r>
        <w:separator/>
      </w:r>
    </w:p>
  </w:footnote>
  <w:footnote w:type="continuationSeparator" w:id="0">
    <w:p w:rsidR="009D14CC" w:rsidRDefault="009D14C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F2321"/>
    <w:rsid w:val="001173D1"/>
    <w:rsid w:val="001D3457"/>
    <w:rsid w:val="001E1873"/>
    <w:rsid w:val="002044B6"/>
    <w:rsid w:val="0021272E"/>
    <w:rsid w:val="00282854"/>
    <w:rsid w:val="003144DC"/>
    <w:rsid w:val="00362AB0"/>
    <w:rsid w:val="003B2295"/>
    <w:rsid w:val="003D2861"/>
    <w:rsid w:val="003F5DA2"/>
    <w:rsid w:val="003F7D66"/>
    <w:rsid w:val="004D28D2"/>
    <w:rsid w:val="00512982"/>
    <w:rsid w:val="00514664"/>
    <w:rsid w:val="00526D47"/>
    <w:rsid w:val="00550AF6"/>
    <w:rsid w:val="0055255D"/>
    <w:rsid w:val="00557DFC"/>
    <w:rsid w:val="00597AC6"/>
    <w:rsid w:val="005A0EAC"/>
    <w:rsid w:val="005C219A"/>
    <w:rsid w:val="005D598D"/>
    <w:rsid w:val="005F483A"/>
    <w:rsid w:val="00622201"/>
    <w:rsid w:val="006847E2"/>
    <w:rsid w:val="006F5F79"/>
    <w:rsid w:val="0070056B"/>
    <w:rsid w:val="00760793"/>
    <w:rsid w:val="00776869"/>
    <w:rsid w:val="007A5FDE"/>
    <w:rsid w:val="0083685B"/>
    <w:rsid w:val="008F21D0"/>
    <w:rsid w:val="00974012"/>
    <w:rsid w:val="00980DDE"/>
    <w:rsid w:val="00994856"/>
    <w:rsid w:val="009D14CC"/>
    <w:rsid w:val="00A05FD4"/>
    <w:rsid w:val="00A11996"/>
    <w:rsid w:val="00A44909"/>
    <w:rsid w:val="00AB706D"/>
    <w:rsid w:val="00AC55A8"/>
    <w:rsid w:val="00B10416"/>
    <w:rsid w:val="00B411DB"/>
    <w:rsid w:val="00B46450"/>
    <w:rsid w:val="00B659E0"/>
    <w:rsid w:val="00B72B67"/>
    <w:rsid w:val="00BA1AA4"/>
    <w:rsid w:val="00BA3203"/>
    <w:rsid w:val="00BD0A75"/>
    <w:rsid w:val="00C14CA2"/>
    <w:rsid w:val="00C1789E"/>
    <w:rsid w:val="00C50B27"/>
    <w:rsid w:val="00CA5489"/>
    <w:rsid w:val="00D44C9F"/>
    <w:rsid w:val="00DA606C"/>
    <w:rsid w:val="00DC1BF5"/>
    <w:rsid w:val="00DD2DB1"/>
    <w:rsid w:val="00DD3031"/>
    <w:rsid w:val="00DF1F50"/>
    <w:rsid w:val="00E709EA"/>
    <w:rsid w:val="00E83040"/>
    <w:rsid w:val="00EB6EC5"/>
    <w:rsid w:val="00EE60CA"/>
    <w:rsid w:val="00FB3189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2015-05-10T18:40:00Z</dcterms:created>
  <dcterms:modified xsi:type="dcterms:W3CDTF">2015-05-10T18:48:00Z</dcterms:modified>
</cp:coreProperties>
</file>