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82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6" w:space="0" w:color="auto"/>
        </w:tblBorders>
        <w:tblLook w:val="01E0"/>
      </w:tblPr>
      <w:tblGrid>
        <w:gridCol w:w="2808"/>
        <w:gridCol w:w="1260"/>
        <w:gridCol w:w="2723"/>
        <w:gridCol w:w="507"/>
        <w:gridCol w:w="506"/>
        <w:gridCol w:w="506"/>
        <w:gridCol w:w="507"/>
        <w:gridCol w:w="506"/>
        <w:gridCol w:w="505"/>
      </w:tblGrid>
      <w:tr w:rsidR="006847E2" w:rsidRPr="00C50B27" w:rsidTr="00C50B27">
        <w:tc>
          <w:tcPr>
            <w:tcW w:w="9828" w:type="dxa"/>
            <w:gridSpan w:val="9"/>
          </w:tcPr>
          <w:p w:rsidR="006847E2" w:rsidRPr="00C50B27" w:rsidRDefault="006847E2" w:rsidP="00C03D7D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 xml:space="preserve">POSUDEK VEDOUCÍHO </w:t>
            </w:r>
            <w:r w:rsidR="00C03D7D">
              <w:rPr>
                <w:b/>
                <w:sz w:val="22"/>
                <w:szCs w:val="22"/>
              </w:rPr>
              <w:t>BAKALÁŘSKÉ</w:t>
            </w:r>
            <w:r w:rsidRPr="00C50B27">
              <w:rPr>
                <w:b/>
                <w:sz w:val="22"/>
                <w:szCs w:val="22"/>
              </w:rPr>
              <w:t xml:space="preserve"> PRÁCE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Jméno a příjmení studenta</w:t>
            </w:r>
          </w:p>
        </w:tc>
        <w:tc>
          <w:tcPr>
            <w:tcW w:w="7020" w:type="dxa"/>
            <w:gridSpan w:val="8"/>
          </w:tcPr>
          <w:p w:rsidR="006847E2" w:rsidRPr="00C50B27" w:rsidRDefault="00855821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Michaela </w:t>
            </w:r>
            <w:proofErr w:type="spellStart"/>
            <w:r>
              <w:rPr>
                <w:sz w:val="22"/>
                <w:szCs w:val="22"/>
              </w:rPr>
              <w:t>Rozenská</w:t>
            </w:r>
            <w:proofErr w:type="spellEnd"/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Název práce</w:t>
            </w:r>
          </w:p>
        </w:tc>
        <w:tc>
          <w:tcPr>
            <w:tcW w:w="7020" w:type="dxa"/>
            <w:gridSpan w:val="8"/>
          </w:tcPr>
          <w:p w:rsidR="006847E2" w:rsidRPr="00C50B27" w:rsidRDefault="00855821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Univerzita třetího věku pohledem jejich absolventů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Vedoucí práce</w:t>
            </w:r>
          </w:p>
        </w:tc>
        <w:tc>
          <w:tcPr>
            <w:tcW w:w="7020" w:type="dxa"/>
            <w:gridSpan w:val="8"/>
          </w:tcPr>
          <w:p w:rsidR="006847E2" w:rsidRPr="00C50B27" w:rsidRDefault="00855821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Mgr. Jana Martincová 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Obor</w:t>
            </w:r>
          </w:p>
        </w:tc>
        <w:tc>
          <w:tcPr>
            <w:tcW w:w="7020" w:type="dxa"/>
            <w:gridSpan w:val="8"/>
          </w:tcPr>
          <w:p w:rsidR="006847E2" w:rsidRPr="00C50B27" w:rsidRDefault="00855821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Sociální pedagogika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Forma studia</w:t>
            </w:r>
          </w:p>
        </w:tc>
        <w:tc>
          <w:tcPr>
            <w:tcW w:w="7020" w:type="dxa"/>
            <w:gridSpan w:val="8"/>
          </w:tcPr>
          <w:p w:rsidR="006847E2" w:rsidRPr="00C50B27" w:rsidRDefault="00855821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Prezenční </w:t>
            </w:r>
          </w:p>
        </w:tc>
      </w:tr>
      <w:tr w:rsidR="006847E2" w:rsidRPr="00C50B27" w:rsidTr="00C50B27">
        <w:tc>
          <w:tcPr>
            <w:tcW w:w="2808" w:type="dxa"/>
            <w:vAlign w:val="center"/>
          </w:tcPr>
          <w:p w:rsidR="006847E2" w:rsidRPr="00C50B27" w:rsidRDefault="006847E2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Kritéria hodnocení práce</w:t>
            </w:r>
          </w:p>
        </w:tc>
        <w:tc>
          <w:tcPr>
            <w:tcW w:w="7020" w:type="dxa"/>
            <w:gridSpan w:val="8"/>
          </w:tcPr>
          <w:p w:rsidR="006847E2" w:rsidRPr="00C50B27" w:rsidRDefault="006847E2" w:rsidP="00C50B27">
            <w:pPr>
              <w:jc w:val="right"/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Stupeň hodnocení</w:t>
            </w:r>
          </w:p>
          <w:p w:rsidR="006847E2" w:rsidRPr="00C50B27" w:rsidRDefault="006847E2" w:rsidP="00C50B27">
            <w:pPr>
              <w:jc w:val="right"/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dle stupnice ECTS</w:t>
            </w:r>
          </w:p>
        </w:tc>
      </w:tr>
      <w:tr w:rsidR="006847E2" w:rsidRPr="00C50B27" w:rsidTr="00C50B27">
        <w:tc>
          <w:tcPr>
            <w:tcW w:w="9828" w:type="dxa"/>
            <w:gridSpan w:val="9"/>
            <w:shd w:val="clear" w:color="auto" w:fill="A6A6A6"/>
          </w:tcPr>
          <w:p w:rsidR="006847E2" w:rsidRPr="00C50B27" w:rsidRDefault="006847E2" w:rsidP="00C50B27">
            <w:pPr>
              <w:jc w:val="center"/>
              <w:rPr>
                <w:color w:val="FFFFFF"/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Formální stránka práce</w:t>
            </w: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Přehlednost a členění práce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Úroveň jazykového zpracování</w:t>
            </w:r>
            <w:r w:rsidR="00B411DB">
              <w:rPr>
                <w:sz w:val="22"/>
                <w:szCs w:val="22"/>
              </w:rPr>
              <w:t xml:space="preserve"> (odborná úroveň</w:t>
            </w:r>
            <w:r w:rsidR="005C219A" w:rsidRPr="00C50B27">
              <w:rPr>
                <w:sz w:val="22"/>
                <w:szCs w:val="22"/>
              </w:rPr>
              <w:t xml:space="preserve"> textu, gramatická </w:t>
            </w:r>
            <w:r w:rsidR="005C219A" w:rsidRPr="00C50B27">
              <w:rPr>
                <w:sz w:val="22"/>
                <w:szCs w:val="22"/>
              </w:rPr>
              <w:br/>
              <w:t>a stylistická správnost)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Dodržení formálních náležitostí (</w:t>
            </w:r>
            <w:r w:rsidR="00B411DB">
              <w:rPr>
                <w:sz w:val="22"/>
                <w:szCs w:val="22"/>
              </w:rPr>
              <w:t>dodržení citační normy</w:t>
            </w:r>
            <w:r w:rsidRPr="00C50B27">
              <w:rPr>
                <w:sz w:val="22"/>
                <w:szCs w:val="22"/>
              </w:rPr>
              <w:t>, úprava</w:t>
            </w:r>
            <w:r w:rsidR="00B411DB">
              <w:rPr>
                <w:sz w:val="22"/>
                <w:szCs w:val="22"/>
              </w:rPr>
              <w:t xml:space="preserve"> práce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:rsidR="006847E2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 xml:space="preserve">Teoretická východiska </w:t>
            </w:r>
            <w:r w:rsidR="006847E2" w:rsidRPr="00C50B27">
              <w:rPr>
                <w:b/>
                <w:color w:val="FFFFFF"/>
                <w:sz w:val="22"/>
                <w:szCs w:val="22"/>
              </w:rPr>
              <w:t>práce</w:t>
            </w: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5C219A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Formulace cílů práce 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a syntéza problému 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C219A" w:rsidRPr="00C50B27" w:rsidTr="00C50B27">
        <w:tc>
          <w:tcPr>
            <w:tcW w:w="6791" w:type="dxa"/>
            <w:gridSpan w:val="3"/>
          </w:tcPr>
          <w:p w:rsidR="005C219A" w:rsidRPr="00C50B27" w:rsidRDefault="0055255D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Práce s odbornou literaturou (využití re</w:t>
            </w:r>
            <w:r w:rsidR="00B411DB">
              <w:rPr>
                <w:sz w:val="22"/>
                <w:szCs w:val="22"/>
              </w:rPr>
              <w:t xml:space="preserve">levantních zdrojů, odbornost </w:t>
            </w:r>
            <w:r w:rsidR="00B411DB">
              <w:rPr>
                <w:sz w:val="22"/>
                <w:szCs w:val="22"/>
              </w:rPr>
              <w:br/>
            </w:r>
            <w:r w:rsidRPr="00C50B27">
              <w:rPr>
                <w:sz w:val="22"/>
                <w:szCs w:val="22"/>
              </w:rPr>
              <w:t>a aktuálnost zdrojů)</w:t>
            </w:r>
          </w:p>
        </w:tc>
        <w:tc>
          <w:tcPr>
            <w:tcW w:w="507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C219A" w:rsidRPr="00C50B2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Empirická část práce</w:t>
            </w: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Formulace výzkumného cíle (</w:t>
            </w:r>
            <w:r w:rsidR="00B411DB">
              <w:rPr>
                <w:sz w:val="22"/>
                <w:szCs w:val="22"/>
              </w:rPr>
              <w:t xml:space="preserve">náročnost, </w:t>
            </w:r>
            <w:r w:rsidRPr="00C50B27">
              <w:rPr>
                <w:sz w:val="22"/>
                <w:szCs w:val="22"/>
              </w:rPr>
              <w:t>srozumitelnost, aktuálnost)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Metodika zpracování (druh výzkumu, výzkumný soubor, </w:t>
            </w:r>
            <w:r w:rsidR="00B411DB">
              <w:rPr>
                <w:sz w:val="22"/>
                <w:szCs w:val="22"/>
              </w:rPr>
              <w:t xml:space="preserve">použité </w:t>
            </w:r>
            <w:r w:rsidRPr="00C50B27">
              <w:rPr>
                <w:sz w:val="22"/>
                <w:szCs w:val="22"/>
              </w:rPr>
              <w:t>metody</w:t>
            </w:r>
            <w:r w:rsidR="00B411DB">
              <w:rPr>
                <w:sz w:val="22"/>
                <w:szCs w:val="22"/>
              </w:rPr>
              <w:t xml:space="preserve"> a techniky zpracování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dat a interpretace dat 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Splnění výzkumných cílů a formulace závěrů práce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B411DB">
        <w:tc>
          <w:tcPr>
            <w:tcW w:w="9828" w:type="dxa"/>
            <w:gridSpan w:val="9"/>
            <w:shd w:val="clear" w:color="auto" w:fill="A6A6A6"/>
          </w:tcPr>
          <w:p w:rsidR="00B411DB" w:rsidRPr="00B411DB" w:rsidRDefault="00B411DB" w:rsidP="00B411DB">
            <w:pPr>
              <w:jc w:val="center"/>
              <w:rPr>
                <w:b/>
                <w:color w:val="FFFFFF"/>
                <w:sz w:val="22"/>
                <w:szCs w:val="22"/>
              </w:rPr>
            </w:pPr>
            <w:r>
              <w:rPr>
                <w:b/>
                <w:color w:val="FFFFFF"/>
                <w:sz w:val="22"/>
                <w:szCs w:val="22"/>
              </w:rPr>
              <w:t>Celková kvalita a přínos práce</w:t>
            </w: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Kvalita, náročnost a originalita řešení zvoleného tématu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Odborný přínos práce a možnost jejího praktického využití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Spolupráce s vedoucím práce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9828" w:type="dxa"/>
            <w:gridSpan w:val="9"/>
          </w:tcPr>
          <w:p w:rsidR="00B411DB" w:rsidRPr="00C50B27" w:rsidRDefault="00B411DB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Odůvodnění hodnocení práce (silné a slabé stránky práce):</w:t>
            </w:r>
          </w:p>
          <w:p w:rsidR="00B411DB" w:rsidRDefault="00B411DB" w:rsidP="00362AB0">
            <w:pPr>
              <w:rPr>
                <w:sz w:val="22"/>
                <w:szCs w:val="22"/>
              </w:rPr>
            </w:pPr>
          </w:p>
          <w:p w:rsidR="00631227" w:rsidRDefault="00631227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Silné stránky: </w:t>
            </w:r>
          </w:p>
          <w:p w:rsidR="00631227" w:rsidRDefault="00631227" w:rsidP="00631227">
            <w:pPr>
              <w:numPr>
                <w:ilvl w:val="0"/>
                <w:numId w:val="2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logická koncepce teoretické části bakalářské práce, </w:t>
            </w:r>
          </w:p>
          <w:p w:rsidR="00631227" w:rsidRDefault="00631227" w:rsidP="00631227">
            <w:pPr>
              <w:numPr>
                <w:ilvl w:val="0"/>
                <w:numId w:val="2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oceňuji kapitolu 3.3, ve které studentka uvádí </w:t>
            </w:r>
            <w:r w:rsidR="00855821">
              <w:rPr>
                <w:sz w:val="22"/>
                <w:szCs w:val="22"/>
              </w:rPr>
              <w:t>možnosti</w:t>
            </w:r>
            <w:r>
              <w:rPr>
                <w:sz w:val="22"/>
                <w:szCs w:val="22"/>
              </w:rPr>
              <w:t xml:space="preserve"> studia na univerzitách třetího věku v České republice, </w:t>
            </w:r>
          </w:p>
          <w:p w:rsidR="00631227" w:rsidRDefault="00631227" w:rsidP="00631227">
            <w:pPr>
              <w:numPr>
                <w:ilvl w:val="0"/>
                <w:numId w:val="2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realizace </w:t>
            </w:r>
            <w:proofErr w:type="spellStart"/>
            <w:r>
              <w:rPr>
                <w:sz w:val="22"/>
                <w:szCs w:val="22"/>
              </w:rPr>
              <w:t>předvýzkumu</w:t>
            </w:r>
            <w:proofErr w:type="spellEnd"/>
            <w:r>
              <w:rPr>
                <w:sz w:val="22"/>
                <w:szCs w:val="22"/>
              </w:rPr>
              <w:t xml:space="preserve">, </w:t>
            </w:r>
          </w:p>
          <w:p w:rsidR="00631227" w:rsidRDefault="00631227" w:rsidP="00631227">
            <w:pPr>
              <w:numPr>
                <w:ilvl w:val="0"/>
                <w:numId w:val="2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schéma kategorií a kódů, </w:t>
            </w:r>
          </w:p>
          <w:p w:rsidR="00631227" w:rsidRDefault="00631227" w:rsidP="00631227">
            <w:pPr>
              <w:numPr>
                <w:ilvl w:val="0"/>
                <w:numId w:val="2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velmi oceňuji názvy jednotlivých kategorií, které vykazují metaforický charakter a jsou tím originální, </w:t>
            </w:r>
          </w:p>
          <w:p w:rsidR="00631227" w:rsidRDefault="00855821" w:rsidP="00631227">
            <w:pPr>
              <w:numPr>
                <w:ilvl w:val="0"/>
                <w:numId w:val="2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adekvátní analýza dat. </w:t>
            </w:r>
          </w:p>
          <w:p w:rsidR="00855821" w:rsidRPr="00C50B27" w:rsidRDefault="00855821" w:rsidP="00855821">
            <w:pPr>
              <w:ind w:left="720"/>
              <w:rPr>
                <w:sz w:val="22"/>
                <w:szCs w:val="22"/>
              </w:rPr>
            </w:pPr>
          </w:p>
          <w:p w:rsidR="00B411DB" w:rsidRDefault="00631227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Slabé stránky: </w:t>
            </w:r>
          </w:p>
          <w:p w:rsidR="00631227" w:rsidRDefault="00631227" w:rsidP="00631227">
            <w:pPr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zřídka se vyskytující vlastní odborné komentáře, </w:t>
            </w:r>
          </w:p>
          <w:p w:rsidR="00631227" w:rsidRDefault="00631227" w:rsidP="00631227">
            <w:pPr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doporučila bych rozšířit výzkumný soubor minimálně o dva respondenty, </w:t>
            </w:r>
          </w:p>
          <w:p w:rsidR="00631227" w:rsidRDefault="00631227" w:rsidP="00631227">
            <w:pPr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nadměrné citování z metodologické literatury, </w:t>
            </w:r>
          </w:p>
          <w:p w:rsidR="00631227" w:rsidRDefault="00855821" w:rsidP="00631227">
            <w:pPr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plytká interpretace dat, </w:t>
            </w:r>
          </w:p>
          <w:p w:rsidR="00855821" w:rsidRDefault="00855821" w:rsidP="00631227">
            <w:pPr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bylo by vhodné rozšířit doporučení pro praktické využití, </w:t>
            </w:r>
          </w:p>
          <w:p w:rsidR="00855821" w:rsidRDefault="00855821" w:rsidP="00631227">
            <w:pPr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mnohdy se objevují překlepy a gramatické chyby. </w:t>
            </w:r>
          </w:p>
          <w:p w:rsidR="00855821" w:rsidRDefault="00855821" w:rsidP="00855821">
            <w:pPr>
              <w:rPr>
                <w:sz w:val="22"/>
                <w:szCs w:val="22"/>
              </w:rPr>
            </w:pPr>
          </w:p>
          <w:p w:rsidR="00B411DB" w:rsidRPr="00C50B27" w:rsidRDefault="00855821" w:rsidP="00855821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Bakalářskou práci doporučuji k obhajobě.</w:t>
            </w:r>
          </w:p>
        </w:tc>
      </w:tr>
      <w:tr w:rsidR="00B411DB" w:rsidRPr="00C50B27" w:rsidTr="00C50B27">
        <w:tc>
          <w:tcPr>
            <w:tcW w:w="9828" w:type="dxa"/>
            <w:gridSpan w:val="9"/>
          </w:tcPr>
          <w:p w:rsidR="00B411DB" w:rsidRPr="00C50B27" w:rsidRDefault="00B411DB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Otázky k obhajobě:</w:t>
            </w:r>
          </w:p>
          <w:p w:rsidR="00B411DB" w:rsidRPr="00C50B27" w:rsidRDefault="00855821" w:rsidP="00855821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Uveďte souvislost Vámi řešeného tématu se sociální pedagogikou.</w:t>
            </w: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Celkové hodnocení</w:t>
            </w:r>
            <w:r w:rsidRPr="00C50B27">
              <w:rPr>
                <w:rStyle w:val="Znakapoznpodarou"/>
                <w:b/>
                <w:sz w:val="22"/>
                <w:szCs w:val="22"/>
              </w:rPr>
              <w:footnoteReference w:customMarkFollows="1" w:id="1"/>
              <w:t>*</w:t>
            </w:r>
          </w:p>
        </w:tc>
        <w:tc>
          <w:tcPr>
            <w:tcW w:w="507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4068" w:type="dxa"/>
            <w:gridSpan w:val="2"/>
            <w:vAlign w:val="center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Datum:</w:t>
            </w:r>
            <w:r w:rsidR="00855821">
              <w:rPr>
                <w:sz w:val="22"/>
                <w:szCs w:val="22"/>
              </w:rPr>
              <w:t xml:space="preserve"> 12. 5. 2015</w:t>
            </w:r>
          </w:p>
        </w:tc>
        <w:tc>
          <w:tcPr>
            <w:tcW w:w="5760" w:type="dxa"/>
            <w:gridSpan w:val="7"/>
            <w:vAlign w:val="center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Podpis:</w:t>
            </w:r>
          </w:p>
        </w:tc>
      </w:tr>
    </w:tbl>
    <w:p w:rsidR="006847E2" w:rsidRDefault="006847E2"/>
    <w:sectPr w:rsidR="006847E2" w:rsidSect="00855821">
      <w:pgSz w:w="11906" w:h="16838"/>
      <w:pgMar w:top="851" w:right="1417" w:bottom="851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B594D" w:rsidRDefault="005B594D">
      <w:r>
        <w:separator/>
      </w:r>
    </w:p>
  </w:endnote>
  <w:endnote w:type="continuationSeparator" w:id="0">
    <w:p w:rsidR="005B594D" w:rsidRDefault="005B594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B594D" w:rsidRDefault="005B594D">
      <w:r>
        <w:separator/>
      </w:r>
    </w:p>
  </w:footnote>
  <w:footnote w:type="continuationSeparator" w:id="0">
    <w:p w:rsidR="005B594D" w:rsidRDefault="005B594D">
      <w:r>
        <w:continuationSeparator/>
      </w:r>
    </w:p>
  </w:footnote>
  <w:footnote w:id="1">
    <w:p w:rsidR="00B411DB" w:rsidRDefault="00B411DB" w:rsidP="006847E2">
      <w:pPr>
        <w:pStyle w:val="Textpoznpodarou"/>
      </w:pPr>
      <w:r>
        <w:rPr>
          <w:rStyle w:val="Znakapoznpodarou"/>
        </w:rPr>
        <w:t>*</w:t>
      </w:r>
      <w:r>
        <w:t xml:space="preserve"> Výsledná známka není aritmetickým průměrem jednotlivých kritérií hodnocení práce.</w:t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D151A26"/>
    <w:multiLevelType w:val="hybridMultilevel"/>
    <w:tmpl w:val="8A7C37D2"/>
    <w:lvl w:ilvl="0" w:tplc="670A7CEA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7BBD50F8"/>
    <w:multiLevelType w:val="hybridMultilevel"/>
    <w:tmpl w:val="04B4BD82"/>
    <w:lvl w:ilvl="0" w:tplc="9E42C2F2">
      <w:start w:val="1"/>
      <w:numFmt w:val="bullet"/>
      <w:lvlText w:val="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proofState w:spelling="clean" w:grammar="clean"/>
  <w:attachedTemplate r:id="rId1"/>
  <w:stylePaneFormatFilter w:val="3F01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855821"/>
    <w:rsid w:val="000E2C47"/>
    <w:rsid w:val="00362AB0"/>
    <w:rsid w:val="003F5DA2"/>
    <w:rsid w:val="00512982"/>
    <w:rsid w:val="00514664"/>
    <w:rsid w:val="00526D47"/>
    <w:rsid w:val="0055255D"/>
    <w:rsid w:val="005B594D"/>
    <w:rsid w:val="005C219A"/>
    <w:rsid w:val="00631227"/>
    <w:rsid w:val="006847E2"/>
    <w:rsid w:val="00730C1A"/>
    <w:rsid w:val="00855821"/>
    <w:rsid w:val="00B411DB"/>
    <w:rsid w:val="00BA3203"/>
    <w:rsid w:val="00C03D7D"/>
    <w:rsid w:val="00C50B27"/>
    <w:rsid w:val="00D62416"/>
    <w:rsid w:val="00DC1BF5"/>
    <w:rsid w:val="00E709E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6847E2"/>
    <w:rPr>
      <w:sz w:val="24"/>
      <w:szCs w:val="24"/>
    </w:rPr>
  </w:style>
  <w:style w:type="character" w:default="1" w:styleId="Standardnpsmoodstavce">
    <w:name w:val="Default Paragraph Font"/>
    <w:semiHidden/>
  </w:style>
  <w:style w:type="table" w:default="1" w:styleId="Normlntabul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semiHidden/>
  </w:style>
  <w:style w:type="table" w:styleId="Mkatabulky">
    <w:name w:val="Table Grid"/>
    <w:basedOn w:val="Normlntabulka"/>
    <w:rsid w:val="006847E2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poznpodarou">
    <w:name w:val="footnote text"/>
    <w:basedOn w:val="Normln"/>
    <w:semiHidden/>
    <w:rsid w:val="006847E2"/>
    <w:rPr>
      <w:sz w:val="20"/>
      <w:szCs w:val="20"/>
    </w:rPr>
  </w:style>
  <w:style w:type="character" w:styleId="Znakapoznpodarou">
    <w:name w:val="footnote reference"/>
    <w:basedOn w:val="Standardnpsmoodstavce"/>
    <w:semiHidden/>
    <w:rsid w:val="006847E2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jurcikova\Desktop\POSUDEK%20VEDOUC&#205;HO%20BAKAL&#193;&#344;SK&#201;%20PR&#193;CE_2015(2).dot" TargetMode="Externa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POSUDEK VEDOUCÍHO BAKALÁŘSKÉ PRÁCE_2015(2)</Template>
  <TotalTime>16</TotalTime>
  <Pages>1</Pages>
  <Words>309</Words>
  <Characters>1826</Characters>
  <Application>Microsoft Office Word</Application>
  <DocSecurity>0</DocSecurity>
  <Lines>15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POSUDEK VEDOUCÍHO BAKALÁŘSKÉ PRÁCE</vt:lpstr>
    </vt:vector>
  </TitlesOfParts>
  <Company>UNI UTB Zlín</Company>
  <LinksUpToDate>false</LinksUpToDate>
  <CharactersWithSpaces>2131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POSUDEK VEDOUCÍHO BAKALÁŘSKÉ PRÁCE</dc:title>
  <dc:creator>jurcikova</dc:creator>
  <cp:lastModifiedBy>jurcikova</cp:lastModifiedBy>
  <cp:revision>1</cp:revision>
  <cp:lastPrinted>2015-05-12T13:20:00Z</cp:lastPrinted>
  <dcterms:created xsi:type="dcterms:W3CDTF">2015-05-12T13:05:00Z</dcterms:created>
  <dcterms:modified xsi:type="dcterms:W3CDTF">2015-05-12T13:21:00Z</dcterms:modified>
</cp:coreProperties>
</file>