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9834A1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973AB">
        <w:fldChar w:fldCharType="separate"/>
      </w:r>
      <w:r w:rsidR="009834A1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9834A1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834A1" w:rsidRPr="00F506F8">
        <w:rPr>
          <w:b/>
          <w:i/>
          <w:sz w:val="22"/>
          <w:szCs w:val="22"/>
        </w:rPr>
      </w:r>
      <w:r w:rsidR="009834A1" w:rsidRPr="00F506F8">
        <w:rPr>
          <w:b/>
          <w:i/>
          <w:sz w:val="22"/>
          <w:szCs w:val="22"/>
        </w:rPr>
        <w:fldChar w:fldCharType="separate"/>
      </w:r>
      <w:r w:rsidR="00E1645F">
        <w:rPr>
          <w:b/>
          <w:i/>
          <w:sz w:val="22"/>
          <w:szCs w:val="22"/>
        </w:rPr>
        <w:t>Markéta Žáková</w:t>
      </w:r>
      <w:r w:rsidR="009834A1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9834A1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973AB">
        <w:fldChar w:fldCharType="separate"/>
      </w:r>
      <w:r w:rsidR="009834A1">
        <w:fldChar w:fldCharType="end"/>
      </w:r>
      <w:bookmarkEnd w:id="3"/>
      <w:r>
        <w:t xml:space="preserve"> DP:</w:t>
      </w:r>
      <w:bookmarkStart w:id="4" w:name="Text2"/>
      <w:r w:rsidR="009834A1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834A1" w:rsidRPr="00F506F8">
        <w:rPr>
          <w:b/>
          <w:i/>
          <w:sz w:val="22"/>
          <w:szCs w:val="22"/>
        </w:rPr>
      </w:r>
      <w:r w:rsidR="009834A1" w:rsidRPr="00F506F8">
        <w:rPr>
          <w:b/>
          <w:i/>
          <w:sz w:val="22"/>
          <w:szCs w:val="22"/>
        </w:rPr>
        <w:fldChar w:fldCharType="separate"/>
      </w:r>
      <w:r w:rsidR="00E1645F">
        <w:rPr>
          <w:b/>
          <w:i/>
          <w:sz w:val="22"/>
          <w:szCs w:val="22"/>
        </w:rPr>
        <w:t>Ing. Rostislav Kolařík, Ph.D.</w:t>
      </w:r>
      <w:r w:rsidR="009834A1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9834A1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834A1" w:rsidRPr="00F506F8">
        <w:rPr>
          <w:b/>
          <w:i/>
          <w:sz w:val="22"/>
          <w:szCs w:val="22"/>
        </w:rPr>
      </w:r>
      <w:r w:rsidR="009834A1" w:rsidRPr="00F506F8">
        <w:rPr>
          <w:b/>
          <w:i/>
          <w:sz w:val="22"/>
          <w:szCs w:val="22"/>
        </w:rPr>
        <w:fldChar w:fldCharType="separate"/>
      </w:r>
      <w:r w:rsidR="00E1645F">
        <w:rPr>
          <w:b/>
          <w:i/>
          <w:sz w:val="22"/>
          <w:szCs w:val="22"/>
        </w:rPr>
        <w:t>2014/2015</w:t>
      </w:r>
      <w:r w:rsidR="009834A1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9834A1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9834A1" w:rsidRPr="007358A5">
        <w:rPr>
          <w:b/>
          <w:i/>
          <w:sz w:val="22"/>
          <w:szCs w:val="22"/>
        </w:rPr>
      </w:r>
      <w:r w:rsidR="009834A1" w:rsidRPr="007358A5">
        <w:rPr>
          <w:b/>
          <w:i/>
          <w:sz w:val="22"/>
          <w:szCs w:val="22"/>
        </w:rPr>
        <w:fldChar w:fldCharType="separate"/>
      </w:r>
      <w:r w:rsidR="00E1645F">
        <w:rPr>
          <w:b/>
          <w:i/>
          <w:sz w:val="22"/>
          <w:szCs w:val="22"/>
        </w:rPr>
        <w:t>Projekt tvorby dlouhodobého a krátkodobého finančního plánu ve společnosti Toma, a. s.</w:t>
      </w:r>
      <w:r w:rsidR="009834A1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9834A1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b/>
                <w:snapToGrid w:val="0"/>
                <w:color w:val="000000"/>
              </w:rPr>
            </w:r>
            <w:r w:rsidR="008973A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9834A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9834A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9834A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9834A1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b/>
                <w:snapToGrid w:val="0"/>
                <w:color w:val="000000"/>
              </w:rPr>
            </w:r>
            <w:r w:rsidR="008973A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9834A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9834A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9834A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9834A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9834A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b/>
                <w:snapToGrid w:val="0"/>
                <w:color w:val="000000"/>
              </w:rPr>
            </w:r>
            <w:r w:rsidR="008973A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9834A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9834A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9834A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9834A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b/>
                <w:snapToGrid w:val="0"/>
                <w:color w:val="000000"/>
              </w:rPr>
            </w:r>
            <w:r w:rsidR="008973A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9834A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9834A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9834A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9834A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9834A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9834A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b/>
                <w:snapToGrid w:val="0"/>
                <w:color w:val="000000"/>
              </w:rPr>
            </w:r>
            <w:r w:rsidR="008973A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9834A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9834A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9834A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9834A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9834A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9834A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9834A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b/>
                <w:snapToGrid w:val="0"/>
                <w:color w:val="000000"/>
              </w:rPr>
            </w:r>
            <w:r w:rsidR="008973A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9834A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9834A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9834A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9834A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9834A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973AB">
              <w:rPr>
                <w:snapToGrid w:val="0"/>
                <w:color w:val="000000"/>
              </w:rPr>
            </w:r>
            <w:r w:rsidR="008973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9834A1" w:rsidP="00EE4B1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52831">
              <w:rPr>
                <w:b/>
                <w:noProof/>
                <w:snapToGrid w:val="0"/>
                <w:color w:val="000000"/>
              </w:rPr>
              <w:t>2</w:t>
            </w:r>
            <w:r w:rsidR="00EE4B1C">
              <w:rPr>
                <w:b/>
                <w:noProof/>
                <w:snapToGrid w:val="0"/>
                <w:color w:val="000000"/>
              </w:rPr>
              <w:t>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897DBD" w:rsidRDefault="009834A1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E6C9B">
        <w:rPr>
          <w:i/>
          <w:noProof/>
        </w:rPr>
        <w:t>Studentka se zaměřila na oblast finančního plánovaní v akciové společnosti TOMA, a.s</w:t>
      </w:r>
      <w:r w:rsidR="00205F52">
        <w:rPr>
          <w:i/>
          <w:noProof/>
        </w:rPr>
        <w:t>.</w:t>
      </w:r>
      <w:r w:rsidR="00EE6C9B">
        <w:rPr>
          <w:i/>
          <w:noProof/>
        </w:rPr>
        <w:t xml:space="preserve"> Zpracovala literární rešerš</w:t>
      </w:r>
      <w:r w:rsidR="00897DBD">
        <w:rPr>
          <w:i/>
          <w:noProof/>
        </w:rPr>
        <w:t>i</w:t>
      </w:r>
      <w:r w:rsidR="00EE6C9B">
        <w:rPr>
          <w:i/>
          <w:noProof/>
        </w:rPr>
        <w:t xml:space="preserve"> </w:t>
      </w:r>
      <w:r w:rsidR="00897DBD">
        <w:rPr>
          <w:i/>
          <w:noProof/>
        </w:rPr>
        <w:t xml:space="preserve">zaměřenou na finanční plánování a strategii podniku </w:t>
      </w:r>
      <w:r w:rsidR="00EE6C9B">
        <w:rPr>
          <w:i/>
          <w:noProof/>
        </w:rPr>
        <w:t>a poznatky z ní získané aplikovala v analytické části práce. V analytické části zpracovala mimo jiné finanční analýzu společnosti</w:t>
      </w:r>
      <w:r w:rsidR="00897DBD">
        <w:rPr>
          <w:i/>
          <w:noProof/>
        </w:rPr>
        <w:t xml:space="preserve"> a popsala hlavní nedostatky a silné stránky  společnost z finančního hlediska.</w:t>
      </w:r>
      <w:r w:rsidR="00EE6C9B">
        <w:rPr>
          <w:i/>
          <w:noProof/>
        </w:rPr>
        <w:t xml:space="preserve">  V</w:t>
      </w:r>
      <w:r w:rsidR="00897DBD">
        <w:rPr>
          <w:i/>
          <w:noProof/>
        </w:rPr>
        <w:t> </w:t>
      </w:r>
      <w:r w:rsidR="00EE6C9B">
        <w:rPr>
          <w:i/>
          <w:noProof/>
        </w:rPr>
        <w:t>projektové</w:t>
      </w:r>
      <w:r w:rsidR="00897DBD">
        <w:rPr>
          <w:i/>
          <w:noProof/>
        </w:rPr>
        <w:t xml:space="preserve"> části navrhla základní i optimistickou variantu dlouhodobého  fi</w:t>
      </w:r>
      <w:r w:rsidR="00205F52">
        <w:rPr>
          <w:i/>
          <w:noProof/>
        </w:rPr>
        <w:t>n</w:t>
      </w:r>
      <w:r w:rsidR="00897DBD">
        <w:rPr>
          <w:i/>
          <w:noProof/>
        </w:rPr>
        <w:t>ančního plánu</w:t>
      </w:r>
      <w:r w:rsidR="00205F52">
        <w:rPr>
          <w:i/>
          <w:noProof/>
        </w:rPr>
        <w:t xml:space="preserve"> (3 roky)</w:t>
      </w:r>
      <w:r w:rsidR="00897DBD">
        <w:rPr>
          <w:i/>
          <w:noProof/>
        </w:rPr>
        <w:t xml:space="preserve"> a optimistickou vartiantu rozšířila také do podoby krátkodobého ročního plán</w:t>
      </w:r>
      <w:r w:rsidR="00205F52">
        <w:rPr>
          <w:i/>
          <w:noProof/>
        </w:rPr>
        <w:t>u.</w:t>
      </w:r>
      <w:r w:rsidR="00EE6C9B">
        <w:rPr>
          <w:i/>
          <w:noProof/>
        </w:rPr>
        <w:t xml:space="preserve"> </w:t>
      </w:r>
    </w:p>
    <w:p w:rsidR="00205F52" w:rsidRDefault="00205F52" w:rsidP="00750650">
      <w:pPr>
        <w:rPr>
          <w:i/>
          <w:noProof/>
        </w:rPr>
      </w:pPr>
    </w:p>
    <w:p w:rsidR="00897DBD" w:rsidRDefault="00897DBD" w:rsidP="00750650">
      <w:pPr>
        <w:rPr>
          <w:i/>
          <w:noProof/>
        </w:rPr>
      </w:pPr>
      <w:r>
        <w:rPr>
          <w:i/>
          <w:noProof/>
        </w:rPr>
        <w:t>Práce je</w:t>
      </w:r>
      <w:r w:rsidR="00205F52">
        <w:rPr>
          <w:i/>
          <w:noProof/>
        </w:rPr>
        <w:t xml:space="preserve"> věcně a </w:t>
      </w:r>
      <w:r>
        <w:rPr>
          <w:i/>
          <w:noProof/>
        </w:rPr>
        <w:t xml:space="preserve">logicky zpracována. Případné drobné nedostatky </w:t>
      </w:r>
      <w:r w:rsidR="002B4684">
        <w:rPr>
          <w:i/>
          <w:noProof/>
        </w:rPr>
        <w:t>či</w:t>
      </w:r>
      <w:r>
        <w:rPr>
          <w:i/>
          <w:noProof/>
        </w:rPr>
        <w:t xml:space="preserve"> možné men</w:t>
      </w:r>
      <w:r w:rsidR="009C5CA6">
        <w:rPr>
          <w:i/>
          <w:noProof/>
        </w:rPr>
        <w:t>š</w:t>
      </w:r>
      <w:r>
        <w:rPr>
          <w:i/>
          <w:noProof/>
        </w:rPr>
        <w:t>í výhrady k některým stanoviskům plynou jen</w:t>
      </w:r>
      <w:r w:rsidR="002B4684">
        <w:rPr>
          <w:i/>
          <w:noProof/>
        </w:rPr>
        <w:t xml:space="preserve"> vlastní </w:t>
      </w:r>
      <w:r>
        <w:rPr>
          <w:i/>
          <w:noProof/>
        </w:rPr>
        <w:t> hlubší a dlo</w:t>
      </w:r>
      <w:r w:rsidR="002B4684">
        <w:rPr>
          <w:i/>
          <w:noProof/>
        </w:rPr>
        <w:t>u</w:t>
      </w:r>
      <w:r>
        <w:rPr>
          <w:i/>
          <w:noProof/>
        </w:rPr>
        <w:t>hodobější znalosti</w:t>
      </w:r>
      <w:r w:rsidR="002B4684">
        <w:rPr>
          <w:i/>
          <w:noProof/>
        </w:rPr>
        <w:t xml:space="preserve"> </w:t>
      </w:r>
      <w:r>
        <w:rPr>
          <w:i/>
          <w:noProof/>
        </w:rPr>
        <w:t xml:space="preserve">podniku , jelikož v analyzovaném podniku pracuji dlouhé roky na pozici vedoucího finančního odboru společnosti </w:t>
      </w:r>
      <w:r w:rsidR="00EE6C9B">
        <w:rPr>
          <w:i/>
          <w:noProof/>
        </w:rPr>
        <w:t>.</w:t>
      </w:r>
    </w:p>
    <w:p w:rsidR="00897DBD" w:rsidRDefault="00897DBD" w:rsidP="00750650">
      <w:pPr>
        <w:rPr>
          <w:i/>
          <w:noProof/>
        </w:rPr>
      </w:pPr>
      <w:r>
        <w:rPr>
          <w:i/>
          <w:noProof/>
        </w:rPr>
        <w:t>Práce je dle mého názoru zůsobilá k řádné obhajobě. K obhajobě bych položil následující otázky, které by studentka měla zodpovědět zkušební komisi:</w:t>
      </w:r>
    </w:p>
    <w:p w:rsidR="00205F52" w:rsidRDefault="00205F52" w:rsidP="00750650">
      <w:pPr>
        <w:rPr>
          <w:i/>
          <w:noProof/>
        </w:rPr>
      </w:pPr>
    </w:p>
    <w:p w:rsidR="00897DBD" w:rsidRDefault="00205F52" w:rsidP="00750650">
      <w:pPr>
        <w:rPr>
          <w:i/>
          <w:noProof/>
        </w:rPr>
      </w:pPr>
      <w:r>
        <w:rPr>
          <w:i/>
          <w:noProof/>
        </w:rPr>
        <w:t xml:space="preserve">1) </w:t>
      </w:r>
      <w:r w:rsidR="003E0077">
        <w:rPr>
          <w:i/>
          <w:noProof/>
        </w:rPr>
        <w:t>Jaká strategic</w:t>
      </w:r>
      <w:r w:rsidR="00F042E5">
        <w:rPr>
          <w:i/>
          <w:noProof/>
        </w:rPr>
        <w:t>ké cíle a postupy jejich</w:t>
      </w:r>
      <w:r w:rsidR="003E0077">
        <w:rPr>
          <w:i/>
          <w:noProof/>
        </w:rPr>
        <w:t xml:space="preserve"> řešení navrhujete </w:t>
      </w:r>
      <w:r w:rsidR="00F042E5">
        <w:rPr>
          <w:i/>
          <w:noProof/>
        </w:rPr>
        <w:t>s cílem zlepš</w:t>
      </w:r>
      <w:r w:rsidR="00C24D73">
        <w:rPr>
          <w:i/>
          <w:noProof/>
        </w:rPr>
        <w:t>e</w:t>
      </w:r>
      <w:r w:rsidR="00F042E5">
        <w:rPr>
          <w:i/>
          <w:noProof/>
        </w:rPr>
        <w:t xml:space="preserve">ní </w:t>
      </w:r>
      <w:r w:rsidR="003E0077">
        <w:rPr>
          <w:i/>
          <w:noProof/>
        </w:rPr>
        <w:t xml:space="preserve"> nízkého využití obhospodařovaných aktiv</w:t>
      </w:r>
      <w:r w:rsidR="00F042E5">
        <w:rPr>
          <w:i/>
          <w:noProof/>
        </w:rPr>
        <w:t xml:space="preserve"> podniku</w:t>
      </w:r>
      <w:r w:rsidR="003E0077">
        <w:rPr>
          <w:i/>
          <w:noProof/>
        </w:rPr>
        <w:t xml:space="preserve"> (nízká aktivita a rentabilita</w:t>
      </w:r>
      <w:r>
        <w:rPr>
          <w:i/>
          <w:noProof/>
        </w:rPr>
        <w:t xml:space="preserve"> majetku</w:t>
      </w:r>
      <w:r w:rsidR="003E0077">
        <w:rPr>
          <w:i/>
          <w:noProof/>
        </w:rPr>
        <w:t>)?</w:t>
      </w:r>
    </w:p>
    <w:p w:rsidR="00205F52" w:rsidRDefault="00205F52" w:rsidP="00750650">
      <w:pPr>
        <w:rPr>
          <w:i/>
          <w:noProof/>
        </w:rPr>
      </w:pPr>
    </w:p>
    <w:p w:rsidR="003E0077" w:rsidRDefault="00205F52" w:rsidP="00750650">
      <w:pPr>
        <w:rPr>
          <w:i/>
          <w:noProof/>
        </w:rPr>
      </w:pPr>
      <w:r>
        <w:rPr>
          <w:i/>
          <w:noProof/>
        </w:rPr>
        <w:t xml:space="preserve">2) </w:t>
      </w:r>
      <w:r w:rsidR="003E0077">
        <w:rPr>
          <w:i/>
          <w:noProof/>
        </w:rPr>
        <w:t>Majitelé společnosti začali používat k měření a hodnocení výkonnosti ukazatele rentabil</w:t>
      </w:r>
      <w:r w:rsidR="00C24D73">
        <w:rPr>
          <w:i/>
          <w:noProof/>
        </w:rPr>
        <w:t>it</w:t>
      </w:r>
      <w:r w:rsidR="003E0077">
        <w:rPr>
          <w:i/>
          <w:noProof/>
        </w:rPr>
        <w:t>y aktiv pomoc</w:t>
      </w:r>
      <w:r>
        <w:rPr>
          <w:i/>
          <w:noProof/>
        </w:rPr>
        <w:t>í</w:t>
      </w:r>
      <w:r w:rsidR="003E0077">
        <w:rPr>
          <w:i/>
          <w:noProof/>
        </w:rPr>
        <w:t xml:space="preserve"> EBITDA,</w:t>
      </w:r>
      <w:r>
        <w:rPr>
          <w:i/>
          <w:noProof/>
        </w:rPr>
        <w:t xml:space="preserve"> uveďte výhody a nevýhody tohoto ukazatele a případně </w:t>
      </w:r>
      <w:r w:rsidR="003E0077">
        <w:rPr>
          <w:i/>
          <w:noProof/>
        </w:rPr>
        <w:t xml:space="preserve"> jaké jiné ukazatele měření výkonnosti podniku byste dopor</w:t>
      </w:r>
      <w:r w:rsidR="009C5CA6">
        <w:rPr>
          <w:i/>
          <w:noProof/>
        </w:rPr>
        <w:t>u</w:t>
      </w:r>
      <w:r w:rsidR="003E0077">
        <w:rPr>
          <w:i/>
          <w:noProof/>
        </w:rPr>
        <w:t>čila pro hodnocení společnosti TOMA, a.s. a proč?</w:t>
      </w:r>
    </w:p>
    <w:p w:rsidR="00845B98" w:rsidRPr="00AE58C9" w:rsidRDefault="009834A1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9834A1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973AB">
        <w:rPr>
          <w:i/>
        </w:rPr>
      </w:r>
      <w:r w:rsidR="008973AB">
        <w:rPr>
          <w:i/>
        </w:rPr>
        <w:fldChar w:fldCharType="separate"/>
      </w:r>
      <w:r w:rsidR="009834A1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9834A1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973AB">
        <w:rPr>
          <w:i/>
        </w:rPr>
      </w:r>
      <w:r w:rsidR="008973AB">
        <w:rPr>
          <w:i/>
        </w:rPr>
        <w:fldChar w:fldCharType="separate"/>
      </w:r>
      <w:r w:rsidR="009834A1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lastRenderedPageBreak/>
        <w:t xml:space="preserve">Ve Zlíně dne </w:t>
      </w:r>
      <w:bookmarkStart w:id="11" w:name="Text10"/>
      <w:r w:rsidR="009834A1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9834A1" w:rsidRPr="00936F44">
        <w:rPr>
          <w:i/>
        </w:rPr>
      </w:r>
      <w:r w:rsidR="009834A1" w:rsidRPr="00936F44">
        <w:rPr>
          <w:i/>
        </w:rPr>
        <w:fldChar w:fldCharType="separate"/>
      </w:r>
      <w:r w:rsidR="00D52831">
        <w:rPr>
          <w:i/>
          <w:noProof/>
        </w:rPr>
        <w:t>6.5.2015</w:t>
      </w:r>
      <w:r w:rsidR="009834A1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9834A1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973AB">
        <w:fldChar w:fldCharType="separate"/>
      </w:r>
      <w:r w:rsidR="009834A1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73AB" w:rsidRDefault="008973AB">
      <w:r>
        <w:separator/>
      </w:r>
    </w:p>
  </w:endnote>
  <w:endnote w:type="continuationSeparator" w:id="0">
    <w:p w:rsidR="008973AB" w:rsidRDefault="008973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73AB" w:rsidRDefault="008973AB">
      <w:r>
        <w:separator/>
      </w:r>
    </w:p>
  </w:footnote>
  <w:footnote w:type="continuationSeparator" w:id="0">
    <w:p w:rsidR="008973AB" w:rsidRDefault="008973AB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1F3F35"/>
    <w:rsid w:val="00205F52"/>
    <w:rsid w:val="002126D4"/>
    <w:rsid w:val="00240D6D"/>
    <w:rsid w:val="00246CC0"/>
    <w:rsid w:val="00257F38"/>
    <w:rsid w:val="002639CA"/>
    <w:rsid w:val="00285946"/>
    <w:rsid w:val="00292769"/>
    <w:rsid w:val="00296250"/>
    <w:rsid w:val="002A4678"/>
    <w:rsid w:val="002B4684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E0077"/>
    <w:rsid w:val="003F5616"/>
    <w:rsid w:val="004055A2"/>
    <w:rsid w:val="00412058"/>
    <w:rsid w:val="00474757"/>
    <w:rsid w:val="004F2CE6"/>
    <w:rsid w:val="004F54EE"/>
    <w:rsid w:val="005306E6"/>
    <w:rsid w:val="005358E6"/>
    <w:rsid w:val="00541F5B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530C3"/>
    <w:rsid w:val="006671D8"/>
    <w:rsid w:val="006D5C02"/>
    <w:rsid w:val="006D7043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973AB"/>
    <w:rsid w:val="00897DBD"/>
    <w:rsid w:val="008B6839"/>
    <w:rsid w:val="00917016"/>
    <w:rsid w:val="00936F44"/>
    <w:rsid w:val="00941AEE"/>
    <w:rsid w:val="00971DE0"/>
    <w:rsid w:val="009834A1"/>
    <w:rsid w:val="00983820"/>
    <w:rsid w:val="009C0583"/>
    <w:rsid w:val="009C10E6"/>
    <w:rsid w:val="009C5CA6"/>
    <w:rsid w:val="009D3840"/>
    <w:rsid w:val="009E4163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40C46"/>
    <w:rsid w:val="00B62882"/>
    <w:rsid w:val="00B6346A"/>
    <w:rsid w:val="00BF6B5D"/>
    <w:rsid w:val="00C2327A"/>
    <w:rsid w:val="00C24D73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52831"/>
    <w:rsid w:val="00D6236E"/>
    <w:rsid w:val="00DD4A7E"/>
    <w:rsid w:val="00DF1948"/>
    <w:rsid w:val="00DF2926"/>
    <w:rsid w:val="00E1292E"/>
    <w:rsid w:val="00E1645F"/>
    <w:rsid w:val="00E366A1"/>
    <w:rsid w:val="00E70B85"/>
    <w:rsid w:val="00E70D63"/>
    <w:rsid w:val="00E725B3"/>
    <w:rsid w:val="00EE4B1C"/>
    <w:rsid w:val="00EE6C9B"/>
    <w:rsid w:val="00F042E5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042E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42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042E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42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8140CA2-4E62-4850-B317-9EB1E9553F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682</Words>
  <Characters>4025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2</cp:revision>
  <cp:lastPrinted>2015-05-07T08:28:00Z</cp:lastPrinted>
  <dcterms:created xsi:type="dcterms:W3CDTF">2015-05-07T12:18:00Z</dcterms:created>
  <dcterms:modified xsi:type="dcterms:W3CDTF">2015-05-07T12:18:00Z</dcterms:modified>
</cp:coreProperties>
</file>