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55A4D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84F63">
        <w:rPr>
          <w:b/>
          <w:i/>
          <w:sz w:val="22"/>
          <w:szCs w:val="22"/>
        </w:rPr>
        <w:t>Iva Hrachovská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55A4D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84F63">
        <w:rPr>
          <w:b/>
          <w:i/>
          <w:sz w:val="22"/>
          <w:szCs w:val="22"/>
        </w:rPr>
        <w:t>Ing. Ludmila Kozubíková,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84F63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84F63">
        <w:rPr>
          <w:b/>
          <w:i/>
          <w:sz w:val="22"/>
          <w:szCs w:val="22"/>
        </w:rPr>
        <w:t>Analýza nákladů lékárny ABC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b/>
                <w:snapToGrid w:val="0"/>
                <w:color w:val="000000"/>
              </w:rPr>
            </w:r>
            <w:r w:rsidR="00455A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b/>
                <w:snapToGrid w:val="0"/>
                <w:color w:val="000000"/>
              </w:rPr>
            </w:r>
            <w:r w:rsidR="00455A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b/>
                <w:snapToGrid w:val="0"/>
                <w:color w:val="000000"/>
              </w:rPr>
            </w:r>
            <w:r w:rsidR="00455A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b/>
                <w:snapToGrid w:val="0"/>
                <w:color w:val="000000"/>
              </w:rPr>
            </w:r>
            <w:r w:rsidR="00455A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b/>
                <w:snapToGrid w:val="0"/>
                <w:color w:val="000000"/>
              </w:rPr>
            </w:r>
            <w:r w:rsidR="00455A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b/>
                <w:snapToGrid w:val="0"/>
                <w:color w:val="000000"/>
              </w:rPr>
            </w:r>
            <w:r w:rsidR="00455A4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55A4D">
              <w:rPr>
                <w:snapToGrid w:val="0"/>
                <w:color w:val="000000"/>
              </w:rPr>
            </w:r>
            <w:r w:rsidR="00455A4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2A354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D6326">
              <w:rPr>
                <w:b/>
                <w:snapToGrid w:val="0"/>
                <w:color w:val="000000"/>
              </w:rPr>
              <w:t>1</w:t>
            </w:r>
            <w:r w:rsidR="002A354D">
              <w:rPr>
                <w:b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926DA9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A354D">
        <w:rPr>
          <w:i/>
          <w:noProof/>
        </w:rPr>
        <w:t>Cíle BP studentky Ivy Hrachovské bylo zpracování analýzy nákladů lékárny ABC. Studentka srovnávala vývoj nákladů, výnosů a výsledku hospodaření dvou poboček lékárny ABC v průběhu let 2011-2013. Pozitivně hodnotím snahu studentky zdůvodnit zjištěné změny ve vývoji sledovaných veličin.</w:t>
      </w:r>
      <w:r w:rsidR="008E3AE9">
        <w:rPr>
          <w:i/>
          <w:noProof/>
        </w:rPr>
        <w:t xml:space="preserve"> V další části pokračovala studentka analýzou a srovnáním obchodní přirážky a marže obou lékáren. Vzhledem ke specifičnosti stanovování cen léků byl relativně omezen prostor pro inovativní přínos práci, ale i přes tuto skutečnost je pro studentku pozitivní seznámení se s předpisy, strukturou a obsahem HV </w:t>
      </w:r>
      <w:r w:rsidR="00C93D74">
        <w:rPr>
          <w:i/>
          <w:noProof/>
        </w:rPr>
        <w:t xml:space="preserve">lékáren </w:t>
      </w:r>
      <w:r w:rsidR="008E3AE9">
        <w:rPr>
          <w:i/>
          <w:noProof/>
        </w:rPr>
        <w:t>a systémem stanovení ceny</w:t>
      </w:r>
      <w:r w:rsidR="00DD66AC">
        <w:rPr>
          <w:i/>
          <w:noProof/>
        </w:rPr>
        <w:t xml:space="preserve"> lék</w:t>
      </w:r>
      <w:r w:rsidR="00C93D74">
        <w:rPr>
          <w:i/>
          <w:noProof/>
        </w:rPr>
        <w:t>ů</w:t>
      </w:r>
      <w:r w:rsidR="001603D2">
        <w:rPr>
          <w:i/>
          <w:noProof/>
        </w:rPr>
        <w:t>.</w:t>
      </w:r>
    </w:p>
    <w:p w:rsidR="00926DA9" w:rsidRDefault="00926DA9" w:rsidP="003E1491">
      <w:pPr>
        <w:rPr>
          <w:i/>
          <w:noProof/>
        </w:rPr>
      </w:pPr>
    </w:p>
    <w:p w:rsidR="00DC219A" w:rsidRPr="00AE58C9" w:rsidRDefault="00926DA9" w:rsidP="003E1491">
      <w:pPr>
        <w:rPr>
          <w:i/>
        </w:rPr>
      </w:pPr>
      <w:r>
        <w:rPr>
          <w:i/>
          <w:noProof/>
        </w:rPr>
        <w:t>1) Jaké konkrétní kroky plánuje lékárna na základě Vašich</w:t>
      </w:r>
      <w:r w:rsidR="008E3AE9">
        <w:rPr>
          <w:i/>
          <w:noProof/>
        </w:rPr>
        <w:t xml:space="preserve"> </w:t>
      </w:r>
      <w:r>
        <w:rPr>
          <w:i/>
          <w:noProof/>
        </w:rPr>
        <w:t>zjištění a doporučení realizovat?</w:t>
      </w:r>
      <w:r w:rsidR="002A354D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603D2" w:rsidRPr="00AE58C9">
        <w:rPr>
          <w:i/>
        </w:rPr>
      </w:r>
      <w:r w:rsidR="00455A4D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55A4D">
        <w:rPr>
          <w:i/>
        </w:rPr>
      </w:r>
      <w:r w:rsidR="00455A4D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84F63">
        <w:rPr>
          <w:i/>
          <w:noProof/>
        </w:rPr>
        <w:t>2</w:t>
      </w:r>
      <w:r w:rsidR="001603D2">
        <w:rPr>
          <w:i/>
          <w:noProof/>
        </w:rPr>
        <w:t>5</w:t>
      </w:r>
      <w:bookmarkStart w:id="10" w:name="_GoBack"/>
      <w:bookmarkEnd w:id="10"/>
      <w:r w:rsidR="00B84F63">
        <w:rPr>
          <w:i/>
          <w:noProof/>
        </w:rPr>
        <w:t>. května 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55A4D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5A4D" w:rsidRDefault="00455A4D">
      <w:r>
        <w:separator/>
      </w:r>
    </w:p>
  </w:endnote>
  <w:endnote w:type="continuationSeparator" w:id="0">
    <w:p w:rsidR="00455A4D" w:rsidRDefault="00455A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5A4D" w:rsidRDefault="00455A4D">
      <w:r>
        <w:separator/>
      </w:r>
    </w:p>
  </w:footnote>
  <w:footnote w:type="continuationSeparator" w:id="0">
    <w:p w:rsidR="00455A4D" w:rsidRDefault="00455A4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603D2"/>
    <w:rsid w:val="0016267A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354D"/>
    <w:rsid w:val="002A4678"/>
    <w:rsid w:val="002B5820"/>
    <w:rsid w:val="002E04A7"/>
    <w:rsid w:val="00314823"/>
    <w:rsid w:val="003526FB"/>
    <w:rsid w:val="003818AE"/>
    <w:rsid w:val="003C6485"/>
    <w:rsid w:val="003D36A5"/>
    <w:rsid w:val="003D6326"/>
    <w:rsid w:val="003E1491"/>
    <w:rsid w:val="00412058"/>
    <w:rsid w:val="0042254A"/>
    <w:rsid w:val="00455A4D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D1F7C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E3AE9"/>
    <w:rsid w:val="00913AF7"/>
    <w:rsid w:val="00922D6D"/>
    <w:rsid w:val="00926DA9"/>
    <w:rsid w:val="00971DE0"/>
    <w:rsid w:val="00983820"/>
    <w:rsid w:val="009B120D"/>
    <w:rsid w:val="009C0583"/>
    <w:rsid w:val="009C34E5"/>
    <w:rsid w:val="009D3840"/>
    <w:rsid w:val="009D500D"/>
    <w:rsid w:val="00A0709B"/>
    <w:rsid w:val="00A11E00"/>
    <w:rsid w:val="00A421F7"/>
    <w:rsid w:val="00A57D9B"/>
    <w:rsid w:val="00A70749"/>
    <w:rsid w:val="00A83BD2"/>
    <w:rsid w:val="00A8433B"/>
    <w:rsid w:val="00A925F6"/>
    <w:rsid w:val="00AC6D49"/>
    <w:rsid w:val="00AD7083"/>
    <w:rsid w:val="00AE58C9"/>
    <w:rsid w:val="00B23519"/>
    <w:rsid w:val="00B3178F"/>
    <w:rsid w:val="00B6346A"/>
    <w:rsid w:val="00B84F63"/>
    <w:rsid w:val="00BC215F"/>
    <w:rsid w:val="00BF307F"/>
    <w:rsid w:val="00BF6B5D"/>
    <w:rsid w:val="00C2327A"/>
    <w:rsid w:val="00C30044"/>
    <w:rsid w:val="00C447A8"/>
    <w:rsid w:val="00C72298"/>
    <w:rsid w:val="00C8240B"/>
    <w:rsid w:val="00C9306F"/>
    <w:rsid w:val="00C93D74"/>
    <w:rsid w:val="00CB4E27"/>
    <w:rsid w:val="00CD1219"/>
    <w:rsid w:val="00D71CB4"/>
    <w:rsid w:val="00DC219A"/>
    <w:rsid w:val="00DD66AC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B8215E3-04FA-4709-B647-A21D55C05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550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8</cp:revision>
  <cp:lastPrinted>2014-07-24T08:52:00Z</cp:lastPrinted>
  <dcterms:created xsi:type="dcterms:W3CDTF">2015-05-18T14:04:00Z</dcterms:created>
  <dcterms:modified xsi:type="dcterms:W3CDTF">2015-05-26T06:16:00Z</dcterms:modified>
</cp:coreProperties>
</file>