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732"/>
        <w:gridCol w:w="484"/>
        <w:gridCol w:w="474"/>
        <w:gridCol w:w="474"/>
        <w:gridCol w:w="374"/>
        <w:gridCol w:w="351"/>
        <w:gridCol w:w="340"/>
      </w:tblGrid>
      <w:tr w:rsidR="00002BCA" w:rsidRPr="00FE1061" w:rsidTr="007B3F35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7B3F35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5" w:type="pct"/>
            <w:gridSpan w:val="7"/>
          </w:tcPr>
          <w:p w:rsidR="00002BCA" w:rsidRPr="00FE1061" w:rsidRDefault="00A1004C" w:rsidP="00261F9D">
            <w:r>
              <w:t xml:space="preserve">Anna </w:t>
            </w:r>
            <w:proofErr w:type="spellStart"/>
            <w:r>
              <w:t>Koflerová</w:t>
            </w:r>
            <w:proofErr w:type="spellEnd"/>
          </w:p>
        </w:tc>
      </w:tr>
      <w:tr w:rsidR="00002BCA" w:rsidRPr="00FE1061" w:rsidTr="007B3F35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5" w:type="pct"/>
            <w:gridSpan w:val="7"/>
          </w:tcPr>
          <w:p w:rsidR="00002BCA" w:rsidRPr="00FE1061" w:rsidRDefault="00A1004C" w:rsidP="00261F9D">
            <w:r>
              <w:t>Využití experiment</w:t>
            </w:r>
            <w:r>
              <w:rPr>
                <w:rFonts w:ascii="Calibri" w:hAnsi="Calibri"/>
              </w:rPr>
              <w:t>ů</w:t>
            </w:r>
            <w:r>
              <w:t xml:space="preserve"> při práci v mateřské škole</w:t>
            </w:r>
          </w:p>
        </w:tc>
      </w:tr>
      <w:tr w:rsidR="00002BCA" w:rsidRPr="00FE1061" w:rsidTr="007B3F35">
        <w:tc>
          <w:tcPr>
            <w:tcW w:w="1755" w:type="pct"/>
          </w:tcPr>
          <w:p w:rsidR="00002BCA" w:rsidRPr="00FE1061" w:rsidRDefault="00002BCA" w:rsidP="00A1004C">
            <w:r w:rsidRPr="00FE1061">
              <w:rPr>
                <w:sz w:val="22"/>
                <w:szCs w:val="22"/>
              </w:rPr>
              <w:t xml:space="preserve">Jméno a příjmení </w:t>
            </w:r>
            <w:r w:rsidR="00A1004C">
              <w:rPr>
                <w:sz w:val="22"/>
                <w:szCs w:val="22"/>
              </w:rPr>
              <w:t xml:space="preserve">vedoucího </w:t>
            </w:r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245" w:type="pct"/>
            <w:gridSpan w:val="7"/>
          </w:tcPr>
          <w:p w:rsidR="00002BCA" w:rsidRPr="00FE1061" w:rsidRDefault="00A1004C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7B3F35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5" w:type="pct"/>
            <w:gridSpan w:val="7"/>
          </w:tcPr>
          <w:p w:rsidR="00002BCA" w:rsidRPr="00FE1061" w:rsidRDefault="00A1004C" w:rsidP="00261F9D">
            <w:r>
              <w:t>Učitelství pro mateřské školy</w:t>
            </w:r>
          </w:p>
        </w:tc>
      </w:tr>
      <w:tr w:rsidR="00002BCA" w:rsidRPr="00FE1061" w:rsidTr="007B3F35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5" w:type="pct"/>
            <w:gridSpan w:val="7"/>
          </w:tcPr>
          <w:p w:rsidR="00002BCA" w:rsidRPr="00FE1061" w:rsidRDefault="00A1004C" w:rsidP="00261F9D">
            <w:r>
              <w:t>prezenční</w:t>
            </w:r>
          </w:p>
        </w:tc>
      </w:tr>
      <w:tr w:rsidR="00002BCA" w:rsidRPr="00FE1061" w:rsidTr="007B3F35">
        <w:tc>
          <w:tcPr>
            <w:tcW w:w="175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7B3F35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7B3F35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7B3F35">
        <w:tc>
          <w:tcPr>
            <w:tcW w:w="3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3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36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7B3F35">
        <w:tc>
          <w:tcPr>
            <w:tcW w:w="3699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2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6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7B3F35">
        <w:tc>
          <w:tcPr>
            <w:tcW w:w="5000" w:type="pct"/>
            <w:gridSpan w:val="8"/>
          </w:tcPr>
          <w:p w:rsidR="00A1004C" w:rsidRDefault="00A1004C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A1004C" w:rsidP="00A1004C">
            <w:pPr>
              <w:jc w:val="both"/>
            </w:pPr>
            <w:r w:rsidRPr="00A1004C">
              <w:t>Bakalářská prác</w:t>
            </w:r>
            <w:r>
              <w:t>e má aplikační charakter a mnozí oponenti tohoto ponětí si myslí, že je jednodušší zpracovat takto koncipovaný text. Autorka m</w:t>
            </w:r>
            <w:r>
              <w:rPr>
                <w:rFonts w:ascii="Calibri" w:hAnsi="Calibri"/>
              </w:rPr>
              <w:t>ů</w:t>
            </w:r>
            <w:r>
              <w:t xml:space="preserve">že jistě argumentovat, protože sama ví, kolik úsilí vložila do předkládané práce. </w:t>
            </w:r>
          </w:p>
          <w:p w:rsidR="00A1004C" w:rsidRDefault="00A1004C" w:rsidP="00A1004C">
            <w:pPr>
              <w:jc w:val="both"/>
            </w:pPr>
            <w:r>
              <w:t>Domnívám se, že se ji podařilo připravit a ověřit sadu zajímavých experiment</w:t>
            </w:r>
            <w:r>
              <w:rPr>
                <w:rFonts w:ascii="Calibri" w:hAnsi="Calibri"/>
              </w:rPr>
              <w:t>ů</w:t>
            </w:r>
            <w:r>
              <w:t>, které mohou být využívány v mateřských školách. Sama autorka jistě ví, proč si je učitelé nevybírají.</w:t>
            </w:r>
          </w:p>
          <w:p w:rsidR="002B5543" w:rsidRDefault="002B5543" w:rsidP="00A1004C">
            <w:pPr>
              <w:jc w:val="both"/>
            </w:pPr>
            <w:r>
              <w:t>Model badatelsky orientované výuky není příliš v teorii propracován, no autorka se o jeho charakteristiku pokusila. Samozřejmě dalo by se polemizovat, ale prostor a potenciál na naplňování hodnocení teoretických linií ještě u autorky je.</w:t>
            </w:r>
          </w:p>
          <w:p w:rsidR="002B5543" w:rsidRDefault="002B5543" w:rsidP="00A1004C">
            <w:pPr>
              <w:jc w:val="both"/>
            </w:pPr>
            <w:r>
              <w:t xml:space="preserve">Některé cíle aktivit by bylo vhodné přehodnotit, ale v zásadě konstatuji, že i didaktická rovina zpracování je v pořádku. Oceňuji i zpracování </w:t>
            </w:r>
            <w:proofErr w:type="spellStart"/>
            <w:r>
              <w:t>autoevalvace</w:t>
            </w:r>
            <w:proofErr w:type="spellEnd"/>
            <w:r>
              <w:t xml:space="preserve"> a evaluace paní učitelkou a i její porovnání. </w:t>
            </w:r>
          </w:p>
          <w:p w:rsidR="002B5543" w:rsidRDefault="002B5543" w:rsidP="00A1004C">
            <w:pPr>
              <w:jc w:val="both"/>
            </w:pPr>
            <w:r>
              <w:t>V části o hypotézách by bylo ještě zajímavé dotáhnout komentář směrem k naplňování koncept</w:t>
            </w:r>
            <w:r>
              <w:rPr>
                <w:rFonts w:ascii="Calibri" w:hAnsi="Calibri"/>
              </w:rPr>
              <w:t>ů</w:t>
            </w:r>
            <w:r>
              <w:t xml:space="preserve"> dětí, ale to m</w:t>
            </w:r>
            <w:r>
              <w:rPr>
                <w:rFonts w:ascii="Calibri" w:hAnsi="Calibri"/>
              </w:rPr>
              <w:t>ů</w:t>
            </w:r>
            <w:r>
              <w:t>že autorka udělat v diplomové práci.</w:t>
            </w:r>
          </w:p>
          <w:p w:rsidR="002B5543" w:rsidRDefault="002B5543" w:rsidP="00A1004C">
            <w:pPr>
              <w:jc w:val="both"/>
            </w:pPr>
            <w:r>
              <w:t xml:space="preserve">Spolupráce s předkladatelkou byla příkladná. Nic neodkládala na poslední chvíli a konzultace k její práci byly uzavřeny jako první. </w:t>
            </w:r>
          </w:p>
          <w:p w:rsidR="002B5543" w:rsidRDefault="002B5543" w:rsidP="00A1004C">
            <w:pPr>
              <w:jc w:val="both"/>
            </w:pPr>
          </w:p>
          <w:p w:rsidR="002B5543" w:rsidRPr="00A1004C" w:rsidRDefault="002B5543" w:rsidP="00A1004C">
            <w:pPr>
              <w:jc w:val="both"/>
            </w:pPr>
            <w:r>
              <w:t>Práci doporučuji k obhajobě a uvítám také publikování jejich částí.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7B3F35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1004C" w:rsidP="00A1004C">
            <w:pPr>
              <w:pStyle w:val="Odstavecseseznamem"/>
              <w:numPr>
                <w:ilvl w:val="0"/>
                <w:numId w:val="1"/>
              </w:numPr>
            </w:pPr>
            <w:r w:rsidRPr="00A1004C">
              <w:rPr>
                <w:sz w:val="22"/>
                <w:szCs w:val="22"/>
              </w:rPr>
              <w:t>Proč jsou experimenty tak málo využívány učiteli v mateřských školách? Co by pomohlo zvýšit jejich popularizaci.</w:t>
            </w:r>
          </w:p>
          <w:p w:rsidR="00A1004C" w:rsidRPr="00A1004C" w:rsidRDefault="00A1004C" w:rsidP="00A1004C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Které aktivity kromě experiment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 w:rsidR="00591F06">
              <w:rPr>
                <w:sz w:val="22"/>
                <w:szCs w:val="22"/>
              </w:rPr>
              <w:t>, pozorování by</w:t>
            </w:r>
            <w:r>
              <w:rPr>
                <w:sz w:val="22"/>
                <w:szCs w:val="22"/>
              </w:rPr>
              <w:t>ste zařadila mezi badatelské?</w:t>
            </w:r>
            <w:bookmarkStart w:id="0" w:name="_GoBack"/>
            <w:bookmarkEnd w:id="0"/>
          </w:p>
          <w:p w:rsidR="00002BCA" w:rsidRPr="00A76771" w:rsidRDefault="00002BCA" w:rsidP="00261F9D"/>
        </w:tc>
      </w:tr>
      <w:tr w:rsidR="00002BCA" w:rsidRPr="00FE1061" w:rsidTr="007B3F35">
        <w:tc>
          <w:tcPr>
            <w:tcW w:w="3699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6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B3F35">
        <w:tc>
          <w:tcPr>
            <w:tcW w:w="3699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2B5543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1301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B8" w:rsidRDefault="00752BB8" w:rsidP="00002BCA">
      <w:r>
        <w:separator/>
      </w:r>
    </w:p>
  </w:endnote>
  <w:endnote w:type="continuationSeparator" w:id="0">
    <w:p w:rsidR="00752BB8" w:rsidRDefault="00752BB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B8" w:rsidRDefault="00752BB8" w:rsidP="00002BCA">
      <w:r>
        <w:separator/>
      </w:r>
    </w:p>
  </w:footnote>
  <w:footnote w:type="continuationSeparator" w:id="0">
    <w:p w:rsidR="00752BB8" w:rsidRDefault="00752BB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0608F"/>
    <w:multiLevelType w:val="hybridMultilevel"/>
    <w:tmpl w:val="48CABC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143532"/>
    <w:rsid w:val="00145D11"/>
    <w:rsid w:val="002B06AC"/>
    <w:rsid w:val="002B0BAD"/>
    <w:rsid w:val="002B4EF2"/>
    <w:rsid w:val="002B5543"/>
    <w:rsid w:val="002C7E32"/>
    <w:rsid w:val="003F2141"/>
    <w:rsid w:val="00471798"/>
    <w:rsid w:val="00535B93"/>
    <w:rsid w:val="00565ECE"/>
    <w:rsid w:val="00591F06"/>
    <w:rsid w:val="006D5FE9"/>
    <w:rsid w:val="00752BB8"/>
    <w:rsid w:val="007B3F35"/>
    <w:rsid w:val="007D6923"/>
    <w:rsid w:val="00873B38"/>
    <w:rsid w:val="009017E0"/>
    <w:rsid w:val="00910789"/>
    <w:rsid w:val="00A1004C"/>
    <w:rsid w:val="00A76771"/>
    <w:rsid w:val="00B01B1B"/>
    <w:rsid w:val="00B44F2E"/>
    <w:rsid w:val="00B6344D"/>
    <w:rsid w:val="00B80891"/>
    <w:rsid w:val="00B94260"/>
    <w:rsid w:val="00C475E3"/>
    <w:rsid w:val="00C90F34"/>
    <w:rsid w:val="00D42EA3"/>
    <w:rsid w:val="00DA11E6"/>
    <w:rsid w:val="00E05B1A"/>
    <w:rsid w:val="00E2260F"/>
    <w:rsid w:val="00EF009A"/>
    <w:rsid w:val="00F5207D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24A9E-BF45-44FD-BE6D-1B2F7B27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0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3F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F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7</cp:revision>
  <cp:lastPrinted>2016-05-04T07:15:00Z</cp:lastPrinted>
  <dcterms:created xsi:type="dcterms:W3CDTF">2016-05-02T17:26:00Z</dcterms:created>
  <dcterms:modified xsi:type="dcterms:W3CDTF">2016-05-04T07:15:00Z</dcterms:modified>
</cp:coreProperties>
</file>