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2808"/>
        <w:gridCol w:w="1260"/>
        <w:gridCol w:w="2723"/>
        <w:gridCol w:w="507"/>
        <w:gridCol w:w="506"/>
        <w:gridCol w:w="506"/>
        <w:gridCol w:w="507"/>
        <w:gridCol w:w="506"/>
        <w:gridCol w:w="505"/>
      </w:tblGrid>
      <w:tr w:rsidR="006847E2" w:rsidRPr="00C50B27" w:rsidTr="00C50B27">
        <w:tc>
          <w:tcPr>
            <w:tcW w:w="9828" w:type="dxa"/>
            <w:gridSpan w:val="9"/>
          </w:tcPr>
          <w:p w:rsidR="006847E2" w:rsidRPr="00C50B27" w:rsidRDefault="006847E2" w:rsidP="00CA7D64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 xml:space="preserve">POSUDEK </w:t>
            </w:r>
            <w:r w:rsidR="00F1326B">
              <w:rPr>
                <w:b/>
                <w:sz w:val="22"/>
                <w:szCs w:val="22"/>
              </w:rPr>
              <w:t>OPONENTA</w:t>
            </w:r>
            <w:r w:rsidRPr="00C50B27">
              <w:rPr>
                <w:b/>
                <w:sz w:val="22"/>
                <w:szCs w:val="22"/>
              </w:rPr>
              <w:t xml:space="preserve"> </w:t>
            </w:r>
            <w:r w:rsidR="00CA7D64">
              <w:rPr>
                <w:b/>
                <w:sz w:val="22"/>
                <w:szCs w:val="22"/>
              </w:rPr>
              <w:t>BAKALÁŘSKÉ</w:t>
            </w:r>
            <w:r w:rsidRPr="00C50B27">
              <w:rPr>
                <w:b/>
                <w:sz w:val="22"/>
                <w:szCs w:val="22"/>
              </w:rPr>
              <w:t xml:space="preserve"> PRÁCE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Jméno a příjmení studenta</w:t>
            </w:r>
          </w:p>
        </w:tc>
        <w:tc>
          <w:tcPr>
            <w:tcW w:w="7020" w:type="dxa"/>
            <w:gridSpan w:val="8"/>
          </w:tcPr>
          <w:p w:rsidR="006847E2" w:rsidRPr="00C50B27" w:rsidRDefault="00A41C81" w:rsidP="007C27AE">
            <w:pPr>
              <w:rPr>
                <w:sz w:val="22"/>
                <w:szCs w:val="22"/>
              </w:rPr>
            </w:pPr>
            <w:r>
              <w:t>Kateřina Dančáková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Název práce</w:t>
            </w:r>
          </w:p>
        </w:tc>
        <w:tc>
          <w:tcPr>
            <w:tcW w:w="7020" w:type="dxa"/>
            <w:gridSpan w:val="8"/>
          </w:tcPr>
          <w:p w:rsidR="006847E2" w:rsidRPr="00C50B27" w:rsidRDefault="00A41C81" w:rsidP="00362AB0">
            <w:pPr>
              <w:rPr>
                <w:sz w:val="22"/>
                <w:szCs w:val="22"/>
              </w:rPr>
            </w:pPr>
            <w:r>
              <w:t>Prevence syndromu vyhoření u sociálních pracovníků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7553A2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Oponent</w:t>
            </w:r>
            <w:r w:rsidR="006847E2" w:rsidRPr="00C50B27">
              <w:rPr>
                <w:sz w:val="22"/>
                <w:szCs w:val="22"/>
              </w:rPr>
              <w:t xml:space="preserve"> práce</w:t>
            </w:r>
          </w:p>
        </w:tc>
        <w:tc>
          <w:tcPr>
            <w:tcW w:w="7020" w:type="dxa"/>
            <w:gridSpan w:val="8"/>
          </w:tcPr>
          <w:p w:rsidR="006847E2" w:rsidRPr="00C50B27" w:rsidRDefault="00BF401F" w:rsidP="0093051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Doc. PhDr. Lenka </w:t>
            </w:r>
            <w:proofErr w:type="spellStart"/>
            <w:r>
              <w:rPr>
                <w:sz w:val="22"/>
                <w:szCs w:val="22"/>
              </w:rPr>
              <w:t>Habu</w:t>
            </w:r>
            <w:r w:rsidR="00930519">
              <w:rPr>
                <w:sz w:val="22"/>
                <w:szCs w:val="22"/>
              </w:rPr>
              <w:t>r</w:t>
            </w:r>
            <w:r>
              <w:rPr>
                <w:sz w:val="22"/>
                <w:szCs w:val="22"/>
              </w:rPr>
              <w:t>ajová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Ilavská</w:t>
            </w:r>
            <w:proofErr w:type="spellEnd"/>
            <w:r>
              <w:rPr>
                <w:sz w:val="22"/>
                <w:szCs w:val="22"/>
              </w:rPr>
              <w:t>, PhD.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Obor</w:t>
            </w:r>
          </w:p>
        </w:tc>
        <w:tc>
          <w:tcPr>
            <w:tcW w:w="7020" w:type="dxa"/>
            <w:gridSpan w:val="8"/>
          </w:tcPr>
          <w:p w:rsidR="006847E2" w:rsidRPr="00C50B27" w:rsidRDefault="00BF401F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Sociální pedagogika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Forma studia</w:t>
            </w:r>
          </w:p>
        </w:tc>
        <w:tc>
          <w:tcPr>
            <w:tcW w:w="7020" w:type="dxa"/>
            <w:gridSpan w:val="8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2808" w:type="dxa"/>
            <w:vAlign w:val="center"/>
          </w:tcPr>
          <w:p w:rsidR="006847E2" w:rsidRPr="00C50B27" w:rsidRDefault="006847E2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Kritéria hodnocení práce</w:t>
            </w:r>
          </w:p>
        </w:tc>
        <w:tc>
          <w:tcPr>
            <w:tcW w:w="7020" w:type="dxa"/>
            <w:gridSpan w:val="8"/>
          </w:tcPr>
          <w:p w:rsidR="006847E2" w:rsidRPr="00C50B27" w:rsidRDefault="006847E2" w:rsidP="00C50B27">
            <w:pPr>
              <w:jc w:val="right"/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Stupeň hodnocení</w:t>
            </w:r>
          </w:p>
          <w:p w:rsidR="006847E2" w:rsidRPr="00C50B27" w:rsidRDefault="006847E2" w:rsidP="00C50B27">
            <w:pPr>
              <w:jc w:val="right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dle stupnice ECTS</w:t>
            </w: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</w:tcPr>
          <w:p w:rsidR="006847E2" w:rsidRPr="00C50B27" w:rsidRDefault="006847E2" w:rsidP="00C50B27">
            <w:pPr>
              <w:jc w:val="center"/>
              <w:rPr>
                <w:color w:val="FFFFFF"/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Formální stránka 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Přehlednost a členění práce</w:t>
            </w:r>
          </w:p>
        </w:tc>
        <w:tc>
          <w:tcPr>
            <w:tcW w:w="507" w:type="dxa"/>
            <w:vAlign w:val="center"/>
          </w:tcPr>
          <w:p w:rsidR="006847E2" w:rsidRPr="00C50B27" w:rsidRDefault="00555383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Úroveň jazykového zpracování</w:t>
            </w:r>
            <w:r w:rsidR="00B411DB">
              <w:rPr>
                <w:sz w:val="22"/>
                <w:szCs w:val="22"/>
              </w:rPr>
              <w:t xml:space="preserve"> (odborná úroveň</w:t>
            </w:r>
            <w:r w:rsidR="005C219A" w:rsidRPr="00C50B27">
              <w:rPr>
                <w:sz w:val="22"/>
                <w:szCs w:val="22"/>
              </w:rPr>
              <w:t xml:space="preserve"> textu, gramatická </w:t>
            </w:r>
            <w:r w:rsidR="005C219A" w:rsidRPr="00C50B27">
              <w:rPr>
                <w:sz w:val="22"/>
                <w:szCs w:val="22"/>
              </w:rPr>
              <w:br/>
              <w:t>a stylistická správnost)</w:t>
            </w:r>
          </w:p>
        </w:tc>
        <w:tc>
          <w:tcPr>
            <w:tcW w:w="507" w:type="dxa"/>
            <w:vAlign w:val="center"/>
          </w:tcPr>
          <w:p w:rsidR="006847E2" w:rsidRPr="00C50B27" w:rsidRDefault="00555383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Dodržení formálních náležitostí (</w:t>
            </w:r>
            <w:r w:rsidR="00B411DB">
              <w:rPr>
                <w:sz w:val="22"/>
                <w:szCs w:val="22"/>
              </w:rPr>
              <w:t>dodržení citační normy</w:t>
            </w:r>
            <w:r w:rsidRPr="00C50B27">
              <w:rPr>
                <w:sz w:val="22"/>
                <w:szCs w:val="22"/>
              </w:rPr>
              <w:t>, úprava</w:t>
            </w:r>
            <w:r w:rsidR="00B411DB">
              <w:rPr>
                <w:sz w:val="22"/>
                <w:szCs w:val="22"/>
              </w:rPr>
              <w:t xml:space="preserve"> práce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140368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6847E2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 xml:space="preserve">Teoretická východiska </w:t>
            </w:r>
            <w:r w:rsidR="006847E2" w:rsidRPr="00C50B27">
              <w:rPr>
                <w:b/>
                <w:color w:val="FFFFFF"/>
                <w:sz w:val="22"/>
                <w:szCs w:val="22"/>
              </w:rPr>
              <w:t>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C219A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Formulace cílů práce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A823D4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a syntéza problému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A823D4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6791" w:type="dxa"/>
            <w:gridSpan w:val="3"/>
          </w:tcPr>
          <w:p w:rsidR="005C219A" w:rsidRPr="00C50B27" w:rsidRDefault="0055255D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Práce s odbornou literaturou (využití re</w:t>
            </w:r>
            <w:r w:rsidR="00B411DB">
              <w:rPr>
                <w:sz w:val="22"/>
                <w:szCs w:val="22"/>
              </w:rPr>
              <w:t xml:space="preserve">levantních zdrojů, odbornost </w:t>
            </w:r>
            <w:r w:rsidR="00B411DB">
              <w:rPr>
                <w:sz w:val="22"/>
                <w:szCs w:val="22"/>
              </w:rPr>
              <w:br/>
            </w:r>
            <w:r w:rsidRPr="00C50B27">
              <w:rPr>
                <w:sz w:val="22"/>
                <w:szCs w:val="22"/>
              </w:rPr>
              <w:t>a aktuálnost zdrojů)</w:t>
            </w: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7C27AE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Empirická část práce</w:t>
            </w: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Formulace výzkumného cíle (</w:t>
            </w:r>
            <w:r w:rsidR="00B411DB">
              <w:rPr>
                <w:sz w:val="22"/>
                <w:szCs w:val="22"/>
              </w:rPr>
              <w:t xml:space="preserve">náročnost, </w:t>
            </w:r>
            <w:r w:rsidRPr="00C50B27">
              <w:rPr>
                <w:sz w:val="22"/>
                <w:szCs w:val="22"/>
              </w:rPr>
              <w:t>srozumitelnost, aktuálnost)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A823D4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Metodika zpracování (druh výzkumu, výzkumný soubor, </w:t>
            </w:r>
            <w:r w:rsidR="00B411DB">
              <w:rPr>
                <w:sz w:val="22"/>
                <w:szCs w:val="22"/>
              </w:rPr>
              <w:t xml:space="preserve">použité </w:t>
            </w:r>
            <w:r w:rsidRPr="00C50B27">
              <w:rPr>
                <w:sz w:val="22"/>
                <w:szCs w:val="22"/>
              </w:rPr>
              <w:t>metody</w:t>
            </w:r>
            <w:r w:rsidR="00B411DB">
              <w:rPr>
                <w:sz w:val="22"/>
                <w:szCs w:val="22"/>
              </w:rPr>
              <w:t xml:space="preserve"> a techniky zpracování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A823D4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dat a interpretace dat 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A41C81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Splnění výzkumných cílů a formulace závěrů práce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A41C81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B411DB">
        <w:tc>
          <w:tcPr>
            <w:tcW w:w="9828" w:type="dxa"/>
            <w:gridSpan w:val="9"/>
            <w:shd w:val="clear" w:color="auto" w:fill="A6A6A6"/>
          </w:tcPr>
          <w:p w:rsidR="00B411DB" w:rsidRPr="00B411DB" w:rsidRDefault="00B411DB" w:rsidP="00B411DB">
            <w:pPr>
              <w:jc w:val="center"/>
              <w:rPr>
                <w:b/>
                <w:color w:val="FFFFFF"/>
                <w:sz w:val="22"/>
                <w:szCs w:val="22"/>
              </w:rPr>
            </w:pPr>
            <w:r>
              <w:rPr>
                <w:b/>
                <w:color w:val="FFFFFF"/>
                <w:sz w:val="22"/>
                <w:szCs w:val="22"/>
              </w:rPr>
              <w:t>Celková kvalita a přínos práce</w:t>
            </w: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Kvalita, náročnost a originalita řešení zvoleného tématu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A823D4" w:rsidP="008614B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Odborný přínos práce a možnost jejího praktického využití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A823D4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Pr="00C50B27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Odůvodnění hodnocení práce (silné a slabé stránky práce):</w:t>
            </w:r>
          </w:p>
          <w:p w:rsidR="00B411DB" w:rsidRDefault="000B0E8E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Silné stránky:</w:t>
            </w:r>
          </w:p>
          <w:p w:rsidR="000B0E8E" w:rsidRDefault="000B0E8E" w:rsidP="000B0E8E">
            <w:pPr>
              <w:pStyle w:val="Odsekzoznamu"/>
              <w:numPr>
                <w:ilvl w:val="0"/>
                <w:numId w:val="3"/>
              </w:num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Zaujímavá</w:t>
            </w:r>
            <w:proofErr w:type="spellEnd"/>
            <w:r>
              <w:rPr>
                <w:sz w:val="22"/>
                <w:szCs w:val="22"/>
              </w:rPr>
              <w:t xml:space="preserve"> téma práce</w:t>
            </w:r>
          </w:p>
          <w:p w:rsidR="00555383" w:rsidRDefault="000B0E8E" w:rsidP="000B0E8E">
            <w:pPr>
              <w:pStyle w:val="Odsekzoznamu"/>
              <w:numPr>
                <w:ilvl w:val="0"/>
                <w:numId w:val="3"/>
              </w:numPr>
              <w:rPr>
                <w:sz w:val="22"/>
                <w:szCs w:val="22"/>
              </w:rPr>
            </w:pPr>
            <w:r w:rsidRPr="00555383">
              <w:rPr>
                <w:sz w:val="22"/>
                <w:szCs w:val="22"/>
              </w:rPr>
              <w:t xml:space="preserve">Teoretická </w:t>
            </w:r>
            <w:proofErr w:type="spellStart"/>
            <w:r w:rsidRPr="00555383">
              <w:rPr>
                <w:sz w:val="22"/>
                <w:szCs w:val="22"/>
              </w:rPr>
              <w:t>časť</w:t>
            </w:r>
            <w:proofErr w:type="spellEnd"/>
            <w:r w:rsidRPr="00555383">
              <w:rPr>
                <w:sz w:val="22"/>
                <w:szCs w:val="22"/>
              </w:rPr>
              <w:t xml:space="preserve"> práce </w:t>
            </w:r>
            <w:proofErr w:type="spellStart"/>
            <w:r w:rsidRPr="00555383">
              <w:rPr>
                <w:sz w:val="22"/>
                <w:szCs w:val="22"/>
              </w:rPr>
              <w:t>sa</w:t>
            </w:r>
            <w:proofErr w:type="spellEnd"/>
            <w:r w:rsidRPr="00555383">
              <w:rPr>
                <w:sz w:val="22"/>
                <w:szCs w:val="22"/>
              </w:rPr>
              <w:t xml:space="preserve"> </w:t>
            </w:r>
            <w:proofErr w:type="spellStart"/>
            <w:r w:rsidRPr="00555383">
              <w:rPr>
                <w:sz w:val="22"/>
                <w:szCs w:val="22"/>
              </w:rPr>
              <w:t>opiera</w:t>
            </w:r>
            <w:proofErr w:type="spellEnd"/>
            <w:r w:rsidRPr="00555383">
              <w:rPr>
                <w:sz w:val="22"/>
                <w:szCs w:val="22"/>
              </w:rPr>
              <w:t xml:space="preserve"> o </w:t>
            </w:r>
            <w:proofErr w:type="spellStart"/>
            <w:r w:rsidRPr="00555383">
              <w:rPr>
                <w:sz w:val="22"/>
                <w:szCs w:val="22"/>
              </w:rPr>
              <w:t>dostatočný</w:t>
            </w:r>
            <w:proofErr w:type="spellEnd"/>
            <w:r w:rsidRPr="00555383">
              <w:rPr>
                <w:sz w:val="22"/>
                <w:szCs w:val="22"/>
              </w:rPr>
              <w:t xml:space="preserve"> počet </w:t>
            </w:r>
            <w:proofErr w:type="spellStart"/>
            <w:r w:rsidRPr="00555383">
              <w:rPr>
                <w:sz w:val="22"/>
                <w:szCs w:val="22"/>
              </w:rPr>
              <w:t>zdrojov</w:t>
            </w:r>
            <w:proofErr w:type="spellEnd"/>
            <w:r w:rsidRPr="00555383">
              <w:rPr>
                <w:sz w:val="22"/>
                <w:szCs w:val="22"/>
              </w:rPr>
              <w:t xml:space="preserve"> </w:t>
            </w:r>
            <w:proofErr w:type="spellStart"/>
            <w:r w:rsidRPr="00555383">
              <w:rPr>
                <w:sz w:val="22"/>
                <w:szCs w:val="22"/>
              </w:rPr>
              <w:t>použitej</w:t>
            </w:r>
            <w:proofErr w:type="spellEnd"/>
            <w:r w:rsidRPr="00555383">
              <w:rPr>
                <w:sz w:val="22"/>
                <w:szCs w:val="22"/>
              </w:rPr>
              <w:t xml:space="preserve"> </w:t>
            </w:r>
            <w:proofErr w:type="spellStart"/>
            <w:r w:rsidRPr="00555383">
              <w:rPr>
                <w:sz w:val="22"/>
                <w:szCs w:val="22"/>
              </w:rPr>
              <w:t>literatúry</w:t>
            </w:r>
            <w:proofErr w:type="spellEnd"/>
            <w:r w:rsidR="00140368">
              <w:rPr>
                <w:sz w:val="22"/>
                <w:szCs w:val="22"/>
              </w:rPr>
              <w:t xml:space="preserve">, </w:t>
            </w:r>
            <w:proofErr w:type="spellStart"/>
            <w:r w:rsidR="00140368">
              <w:rPr>
                <w:sz w:val="22"/>
                <w:szCs w:val="22"/>
              </w:rPr>
              <w:t>ktoré</w:t>
            </w:r>
            <w:proofErr w:type="spellEnd"/>
            <w:r w:rsidR="00140368">
              <w:rPr>
                <w:sz w:val="22"/>
                <w:szCs w:val="22"/>
              </w:rPr>
              <w:t xml:space="preserve"> sú </w:t>
            </w:r>
            <w:proofErr w:type="spellStart"/>
            <w:r w:rsidR="00140368">
              <w:rPr>
                <w:sz w:val="22"/>
                <w:szCs w:val="22"/>
              </w:rPr>
              <w:t>uvádzané</w:t>
            </w:r>
            <w:proofErr w:type="spellEnd"/>
            <w:r w:rsidR="00140368">
              <w:rPr>
                <w:sz w:val="22"/>
                <w:szCs w:val="22"/>
              </w:rPr>
              <w:t xml:space="preserve"> v </w:t>
            </w:r>
            <w:proofErr w:type="spellStart"/>
            <w:r w:rsidR="00140368">
              <w:rPr>
                <w:sz w:val="22"/>
                <w:szCs w:val="22"/>
              </w:rPr>
              <w:t>zozname</w:t>
            </w:r>
            <w:proofErr w:type="spellEnd"/>
            <w:r w:rsidR="00140368">
              <w:rPr>
                <w:sz w:val="22"/>
                <w:szCs w:val="22"/>
              </w:rPr>
              <w:t xml:space="preserve"> </w:t>
            </w:r>
            <w:proofErr w:type="spellStart"/>
            <w:r w:rsidR="00140368">
              <w:rPr>
                <w:sz w:val="22"/>
                <w:szCs w:val="22"/>
              </w:rPr>
              <w:t>použitej</w:t>
            </w:r>
            <w:proofErr w:type="spellEnd"/>
            <w:r w:rsidR="00140368">
              <w:rPr>
                <w:sz w:val="22"/>
                <w:szCs w:val="22"/>
              </w:rPr>
              <w:t xml:space="preserve"> </w:t>
            </w:r>
            <w:proofErr w:type="spellStart"/>
            <w:r w:rsidR="00140368">
              <w:rPr>
                <w:sz w:val="22"/>
                <w:szCs w:val="22"/>
              </w:rPr>
              <w:t>literatúry</w:t>
            </w:r>
            <w:proofErr w:type="spellEnd"/>
            <w:r w:rsidR="00140368">
              <w:rPr>
                <w:sz w:val="22"/>
                <w:szCs w:val="22"/>
              </w:rPr>
              <w:t xml:space="preserve"> a </w:t>
            </w:r>
            <w:proofErr w:type="spellStart"/>
            <w:r w:rsidR="00140368">
              <w:rPr>
                <w:sz w:val="22"/>
                <w:szCs w:val="22"/>
              </w:rPr>
              <w:t>korektne</w:t>
            </w:r>
            <w:proofErr w:type="spellEnd"/>
            <w:r w:rsidR="00140368">
              <w:rPr>
                <w:sz w:val="22"/>
                <w:szCs w:val="22"/>
              </w:rPr>
              <w:t xml:space="preserve"> citované v </w:t>
            </w:r>
            <w:proofErr w:type="spellStart"/>
            <w:r w:rsidR="00140368">
              <w:rPr>
                <w:sz w:val="22"/>
                <w:szCs w:val="22"/>
              </w:rPr>
              <w:t>textoch</w:t>
            </w:r>
            <w:proofErr w:type="spellEnd"/>
            <w:r w:rsidRPr="00555383">
              <w:rPr>
                <w:sz w:val="22"/>
                <w:szCs w:val="22"/>
              </w:rPr>
              <w:t xml:space="preserve"> </w:t>
            </w:r>
          </w:p>
          <w:p w:rsidR="000B0E8E" w:rsidRPr="00555383" w:rsidRDefault="00555383" w:rsidP="000B0E8E">
            <w:pPr>
              <w:pStyle w:val="Odsekzoznamu"/>
              <w:numPr>
                <w:ilvl w:val="0"/>
                <w:numId w:val="3"/>
              </w:num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Oceňujem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praktickú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časť</w:t>
            </w:r>
            <w:proofErr w:type="spellEnd"/>
            <w:r>
              <w:rPr>
                <w:sz w:val="22"/>
                <w:szCs w:val="22"/>
              </w:rPr>
              <w:t xml:space="preserve"> práce, </w:t>
            </w:r>
            <w:proofErr w:type="spellStart"/>
            <w:r>
              <w:rPr>
                <w:sz w:val="22"/>
                <w:szCs w:val="22"/>
              </w:rPr>
              <w:t>v</w:t>
            </w:r>
            <w:r w:rsidR="009F270F" w:rsidRPr="00555383">
              <w:rPr>
                <w:sz w:val="22"/>
                <w:szCs w:val="22"/>
              </w:rPr>
              <w:t>hodne</w:t>
            </w:r>
            <w:proofErr w:type="spellEnd"/>
            <w:r w:rsidR="009F270F" w:rsidRPr="00555383">
              <w:rPr>
                <w:sz w:val="22"/>
                <w:szCs w:val="22"/>
              </w:rPr>
              <w:t xml:space="preserve"> zvolené </w:t>
            </w:r>
            <w:proofErr w:type="spellStart"/>
            <w:r w:rsidR="009F270F" w:rsidRPr="00555383">
              <w:rPr>
                <w:sz w:val="22"/>
                <w:szCs w:val="22"/>
              </w:rPr>
              <w:t>metódy</w:t>
            </w:r>
            <w:proofErr w:type="spellEnd"/>
            <w:r w:rsidR="009F270F" w:rsidRPr="00555383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práce</w:t>
            </w:r>
            <w:r w:rsidR="00140368">
              <w:rPr>
                <w:sz w:val="22"/>
                <w:szCs w:val="22"/>
              </w:rPr>
              <w:t xml:space="preserve"> </w:t>
            </w:r>
          </w:p>
          <w:p w:rsidR="00140368" w:rsidRDefault="00140368" w:rsidP="00140368">
            <w:pPr>
              <w:rPr>
                <w:sz w:val="22"/>
                <w:szCs w:val="22"/>
              </w:rPr>
            </w:pPr>
          </w:p>
          <w:p w:rsidR="00555383" w:rsidRDefault="00685097" w:rsidP="0014036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Slabé stránky:</w:t>
            </w:r>
          </w:p>
          <w:p w:rsidR="007C27AE" w:rsidRPr="007C27AE" w:rsidRDefault="007C27AE" w:rsidP="007C27AE">
            <w:pPr>
              <w:pStyle w:val="Odsekzoznamu"/>
              <w:numPr>
                <w:ilvl w:val="0"/>
                <w:numId w:val="4"/>
              </w:numPr>
              <w:rPr>
                <w:sz w:val="22"/>
                <w:szCs w:val="22"/>
              </w:rPr>
            </w:pPr>
            <w:proofErr w:type="spellStart"/>
            <w:r w:rsidRPr="007C27AE">
              <w:rPr>
                <w:sz w:val="22"/>
                <w:szCs w:val="22"/>
              </w:rPr>
              <w:t>Formálna</w:t>
            </w:r>
            <w:proofErr w:type="spellEnd"/>
            <w:r w:rsidRPr="007C27AE">
              <w:rPr>
                <w:sz w:val="22"/>
                <w:szCs w:val="22"/>
              </w:rPr>
              <w:t xml:space="preserve"> úprava práce je </w:t>
            </w:r>
            <w:proofErr w:type="spellStart"/>
            <w:r w:rsidRPr="007C27AE">
              <w:rPr>
                <w:sz w:val="22"/>
                <w:szCs w:val="22"/>
              </w:rPr>
              <w:t>slabšia</w:t>
            </w:r>
            <w:proofErr w:type="spellEnd"/>
            <w:r w:rsidRPr="007C27AE">
              <w:rPr>
                <w:sz w:val="22"/>
                <w:szCs w:val="22"/>
              </w:rPr>
              <w:t xml:space="preserve"> – </w:t>
            </w:r>
            <w:proofErr w:type="spellStart"/>
            <w:r w:rsidRPr="007C27AE">
              <w:rPr>
                <w:sz w:val="22"/>
                <w:szCs w:val="22"/>
              </w:rPr>
              <w:t>preklepy</w:t>
            </w:r>
            <w:proofErr w:type="spellEnd"/>
            <w:r w:rsidR="00A41C81">
              <w:rPr>
                <w:sz w:val="22"/>
                <w:szCs w:val="22"/>
              </w:rPr>
              <w:t xml:space="preserve">, </w:t>
            </w:r>
            <w:r w:rsidR="007949F8">
              <w:rPr>
                <w:sz w:val="22"/>
                <w:szCs w:val="22"/>
              </w:rPr>
              <w:t xml:space="preserve">dizajn </w:t>
            </w:r>
            <w:r w:rsidR="00A41C81">
              <w:rPr>
                <w:sz w:val="22"/>
                <w:szCs w:val="22"/>
              </w:rPr>
              <w:t>tabu</w:t>
            </w:r>
            <w:r w:rsidR="007949F8">
              <w:rPr>
                <w:sz w:val="22"/>
                <w:szCs w:val="22"/>
              </w:rPr>
              <w:t>liek</w:t>
            </w:r>
            <w:bookmarkStart w:id="0" w:name="_GoBack"/>
            <w:bookmarkEnd w:id="0"/>
          </w:p>
          <w:p w:rsidR="00F1326B" w:rsidRPr="007C27AE" w:rsidRDefault="007C27AE" w:rsidP="00A41C81">
            <w:pPr>
              <w:pStyle w:val="Odsekzoznamu"/>
              <w:numPr>
                <w:ilvl w:val="0"/>
                <w:numId w:val="3"/>
              </w:numPr>
              <w:rPr>
                <w:sz w:val="22"/>
                <w:szCs w:val="22"/>
              </w:rPr>
            </w:pPr>
            <w:r w:rsidRPr="007C27AE">
              <w:rPr>
                <w:sz w:val="22"/>
                <w:szCs w:val="22"/>
              </w:rPr>
              <w:t xml:space="preserve">Praktická </w:t>
            </w:r>
            <w:proofErr w:type="spellStart"/>
            <w:r w:rsidRPr="007C27AE">
              <w:rPr>
                <w:sz w:val="22"/>
                <w:szCs w:val="22"/>
              </w:rPr>
              <w:t>časť</w:t>
            </w:r>
            <w:proofErr w:type="spellEnd"/>
            <w:r w:rsidRPr="007C27AE">
              <w:rPr>
                <w:sz w:val="22"/>
                <w:szCs w:val="22"/>
              </w:rPr>
              <w:t xml:space="preserve"> práce má metodologické nedostatky</w:t>
            </w:r>
            <w:r w:rsidR="00A41C81">
              <w:rPr>
                <w:sz w:val="22"/>
                <w:szCs w:val="22"/>
              </w:rPr>
              <w:t>-</w:t>
            </w:r>
            <w:r w:rsidRPr="007C27AE">
              <w:rPr>
                <w:sz w:val="22"/>
                <w:szCs w:val="22"/>
              </w:rPr>
              <w:t xml:space="preserve"> </w:t>
            </w:r>
            <w:proofErr w:type="spellStart"/>
            <w:r w:rsidRPr="007C27AE">
              <w:rPr>
                <w:sz w:val="22"/>
                <w:szCs w:val="22"/>
              </w:rPr>
              <w:t>nedostatočne</w:t>
            </w:r>
            <w:proofErr w:type="spellEnd"/>
            <w:r w:rsidRPr="007C27AE">
              <w:rPr>
                <w:sz w:val="22"/>
                <w:szCs w:val="22"/>
              </w:rPr>
              <w:t xml:space="preserve"> stanov</w:t>
            </w:r>
            <w:r w:rsidR="00A41C81">
              <w:rPr>
                <w:sz w:val="22"/>
                <w:szCs w:val="22"/>
              </w:rPr>
              <w:t xml:space="preserve">ený </w:t>
            </w:r>
            <w:proofErr w:type="spellStart"/>
            <w:r w:rsidR="00A41C81">
              <w:rPr>
                <w:sz w:val="22"/>
                <w:szCs w:val="22"/>
              </w:rPr>
              <w:t>cieľ</w:t>
            </w:r>
            <w:proofErr w:type="spellEnd"/>
            <w:r w:rsidR="00A41C81">
              <w:rPr>
                <w:sz w:val="22"/>
                <w:szCs w:val="22"/>
              </w:rPr>
              <w:t xml:space="preserve"> </w:t>
            </w:r>
            <w:proofErr w:type="spellStart"/>
            <w:r w:rsidR="00A41C81">
              <w:rPr>
                <w:sz w:val="22"/>
                <w:szCs w:val="22"/>
              </w:rPr>
              <w:t>výskumu</w:t>
            </w:r>
            <w:proofErr w:type="spellEnd"/>
            <w:r w:rsidR="00A41C81">
              <w:rPr>
                <w:sz w:val="22"/>
                <w:szCs w:val="22"/>
              </w:rPr>
              <w:t xml:space="preserve">, hypotézy, malá výzkumná </w:t>
            </w:r>
            <w:proofErr w:type="spellStart"/>
            <w:r w:rsidR="00A41C81">
              <w:rPr>
                <w:sz w:val="22"/>
                <w:szCs w:val="22"/>
              </w:rPr>
              <w:t>vzorka</w:t>
            </w:r>
            <w:proofErr w:type="spellEnd"/>
            <w:r w:rsidR="00A41C81">
              <w:rPr>
                <w:sz w:val="22"/>
                <w:szCs w:val="22"/>
              </w:rPr>
              <w:t xml:space="preserve"> (32 </w:t>
            </w:r>
            <w:proofErr w:type="spellStart"/>
            <w:r w:rsidR="00A41C81">
              <w:rPr>
                <w:sz w:val="22"/>
                <w:szCs w:val="22"/>
              </w:rPr>
              <w:t>respondentov</w:t>
            </w:r>
            <w:proofErr w:type="spellEnd"/>
            <w:r w:rsidR="00A41C81">
              <w:rPr>
                <w:sz w:val="22"/>
                <w:szCs w:val="22"/>
              </w:rPr>
              <w:t>)</w:t>
            </w:r>
            <w:r w:rsidRPr="007C27AE">
              <w:rPr>
                <w:sz w:val="22"/>
                <w:szCs w:val="22"/>
              </w:rPr>
              <w:t xml:space="preserve"> </w:t>
            </w: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Pr="00C50B27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Otázky k obhajobě:</w:t>
            </w:r>
          </w:p>
          <w:p w:rsidR="009F270F" w:rsidRPr="00A41C81" w:rsidRDefault="00A41C81" w:rsidP="00C304D4">
            <w:pPr>
              <w:pStyle w:val="Odsekzoznamu"/>
              <w:numPr>
                <w:ilvl w:val="0"/>
                <w:numId w:val="2"/>
              </w:num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Na s. 26 </w:t>
            </w:r>
            <w:proofErr w:type="spellStart"/>
            <w:r>
              <w:rPr>
                <w:sz w:val="22"/>
                <w:szCs w:val="22"/>
              </w:rPr>
              <w:t>uvádzate</w:t>
            </w:r>
            <w:proofErr w:type="spellEnd"/>
            <w:r>
              <w:rPr>
                <w:sz w:val="22"/>
                <w:szCs w:val="22"/>
              </w:rPr>
              <w:t>: „</w:t>
            </w:r>
            <w:r>
              <w:t>Za jednu z významných možností jak předcházet syndromu vyhoření a zvládat stresové situace, je supervize. Ta nám pomáhá dívat se na věci s odstupem a vyvarovat se chyb, které jsme již v minulosti udělali</w:t>
            </w:r>
            <w:r>
              <w:t>“</w:t>
            </w:r>
            <w:r>
              <w:t>.</w:t>
            </w:r>
            <w:r>
              <w:t xml:space="preserve"> V </w:t>
            </w:r>
            <w:proofErr w:type="spellStart"/>
            <w:r>
              <w:t>zmysle</w:t>
            </w:r>
            <w:proofErr w:type="spellEnd"/>
            <w:r>
              <w:t xml:space="preserve"> </w:t>
            </w:r>
            <w:proofErr w:type="spellStart"/>
            <w:r>
              <w:t>akej</w:t>
            </w:r>
            <w:proofErr w:type="spellEnd"/>
            <w:r>
              <w:t xml:space="preserve"> </w:t>
            </w:r>
            <w:proofErr w:type="spellStart"/>
            <w:r>
              <w:t>teórie</w:t>
            </w:r>
            <w:proofErr w:type="spellEnd"/>
            <w:r>
              <w:t xml:space="preserve"> takto chápete </w:t>
            </w:r>
            <w:proofErr w:type="spellStart"/>
            <w:r>
              <w:t>supervíziu</w:t>
            </w:r>
            <w:proofErr w:type="spellEnd"/>
            <w:r>
              <w:t>?</w:t>
            </w:r>
          </w:p>
          <w:p w:rsidR="00A41C81" w:rsidRPr="00C304D4" w:rsidRDefault="00A41C81" w:rsidP="00C304D4">
            <w:pPr>
              <w:pStyle w:val="Odsekzoznamu"/>
              <w:numPr>
                <w:ilvl w:val="0"/>
                <w:numId w:val="2"/>
              </w:numPr>
              <w:jc w:val="both"/>
              <w:rPr>
                <w:sz w:val="22"/>
                <w:szCs w:val="22"/>
              </w:rPr>
            </w:pPr>
            <w:r>
              <w:t>V </w:t>
            </w:r>
            <w:proofErr w:type="spellStart"/>
            <w:r>
              <w:t>čom</w:t>
            </w:r>
            <w:proofErr w:type="spellEnd"/>
            <w:r>
              <w:t xml:space="preserve"> vidíte posun vašich </w:t>
            </w:r>
            <w:proofErr w:type="spellStart"/>
            <w:r>
              <w:t>zistení</w:t>
            </w:r>
            <w:proofErr w:type="spellEnd"/>
            <w:r>
              <w:t>.</w:t>
            </w:r>
          </w:p>
          <w:p w:rsidR="00C304D4" w:rsidRPr="007C27AE" w:rsidRDefault="00C304D4" w:rsidP="007C27AE">
            <w:pPr>
              <w:ind w:left="360"/>
              <w:jc w:val="both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Celkové hodnocení</w:t>
            </w:r>
            <w:r w:rsidRPr="00C50B27">
              <w:rPr>
                <w:rStyle w:val="Odkaznapoznmkupodiarou"/>
                <w:b/>
                <w:sz w:val="22"/>
                <w:szCs w:val="22"/>
              </w:rPr>
              <w:footnoteReference w:customMarkFollows="1" w:id="1"/>
              <w:t>*</w:t>
            </w: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A41C81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4068" w:type="dxa"/>
            <w:gridSpan w:val="2"/>
            <w:vAlign w:val="center"/>
          </w:tcPr>
          <w:p w:rsidR="00B411DB" w:rsidRPr="00C50B27" w:rsidRDefault="00B411DB" w:rsidP="007C27AE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Datum:</w:t>
            </w:r>
            <w:proofErr w:type="gramStart"/>
            <w:r w:rsidR="007C27AE">
              <w:rPr>
                <w:sz w:val="22"/>
                <w:szCs w:val="22"/>
              </w:rPr>
              <w:t>4</w:t>
            </w:r>
            <w:r w:rsidR="000B0E8E">
              <w:rPr>
                <w:sz w:val="22"/>
                <w:szCs w:val="22"/>
              </w:rPr>
              <w:t>.5.2016</w:t>
            </w:r>
            <w:proofErr w:type="gramEnd"/>
          </w:p>
        </w:tc>
        <w:tc>
          <w:tcPr>
            <w:tcW w:w="5760" w:type="dxa"/>
            <w:gridSpan w:val="7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Podpis:</w:t>
            </w:r>
          </w:p>
        </w:tc>
      </w:tr>
    </w:tbl>
    <w:p w:rsidR="006847E2" w:rsidRDefault="006847E2"/>
    <w:sectPr w:rsidR="006847E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D28FF" w:rsidRDefault="005D28FF">
      <w:r>
        <w:separator/>
      </w:r>
    </w:p>
  </w:endnote>
  <w:endnote w:type="continuationSeparator" w:id="0">
    <w:p w:rsidR="005D28FF" w:rsidRDefault="005D28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D28FF" w:rsidRDefault="005D28FF">
      <w:r>
        <w:separator/>
      </w:r>
    </w:p>
  </w:footnote>
  <w:footnote w:type="continuationSeparator" w:id="0">
    <w:p w:rsidR="005D28FF" w:rsidRDefault="005D28FF">
      <w:r>
        <w:continuationSeparator/>
      </w:r>
    </w:p>
  </w:footnote>
  <w:footnote w:id="1">
    <w:p w:rsidR="00B411DB" w:rsidRDefault="00B411DB" w:rsidP="006847E2">
      <w:pPr>
        <w:pStyle w:val="Textpoznmkypodiarou"/>
      </w:pPr>
      <w:r>
        <w:rPr>
          <w:rStyle w:val="Odkaznapoznmkupodiarou"/>
        </w:rPr>
        <w:t>*</w:t>
      </w:r>
      <w:r>
        <w:t xml:space="preserve"> Výsledná známka není aritmetickým průměrem jednotlivých kritérií hodnocení práce.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6877EF"/>
    <w:multiLevelType w:val="hybridMultilevel"/>
    <w:tmpl w:val="5CB0247E"/>
    <w:lvl w:ilvl="0" w:tplc="E4C02DBE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35B73FE"/>
    <w:multiLevelType w:val="hybridMultilevel"/>
    <w:tmpl w:val="047C6E9E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FE972BA"/>
    <w:multiLevelType w:val="hybridMultilevel"/>
    <w:tmpl w:val="41DE6958"/>
    <w:lvl w:ilvl="0" w:tplc="71FA120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4BC451C"/>
    <w:multiLevelType w:val="hybridMultilevel"/>
    <w:tmpl w:val="57409F76"/>
    <w:lvl w:ilvl="0" w:tplc="C0122B0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4789"/>
    <w:rsid w:val="000B0E8E"/>
    <w:rsid w:val="00140368"/>
    <w:rsid w:val="00154F27"/>
    <w:rsid w:val="002C6BE8"/>
    <w:rsid w:val="00362AB0"/>
    <w:rsid w:val="003F5DA2"/>
    <w:rsid w:val="00474789"/>
    <w:rsid w:val="004D4C84"/>
    <w:rsid w:val="004F702D"/>
    <w:rsid w:val="00512982"/>
    <w:rsid w:val="00526D47"/>
    <w:rsid w:val="00532794"/>
    <w:rsid w:val="0055255D"/>
    <w:rsid w:val="00555383"/>
    <w:rsid w:val="00594B56"/>
    <w:rsid w:val="005C219A"/>
    <w:rsid w:val="005D28FF"/>
    <w:rsid w:val="006847E2"/>
    <w:rsid w:val="00685097"/>
    <w:rsid w:val="007553A2"/>
    <w:rsid w:val="007949F8"/>
    <w:rsid w:val="007C27AE"/>
    <w:rsid w:val="007E5825"/>
    <w:rsid w:val="008148EA"/>
    <w:rsid w:val="00826378"/>
    <w:rsid w:val="008614B3"/>
    <w:rsid w:val="00901C39"/>
    <w:rsid w:val="00930519"/>
    <w:rsid w:val="009942BE"/>
    <w:rsid w:val="009A27D5"/>
    <w:rsid w:val="009E42BB"/>
    <w:rsid w:val="009F270F"/>
    <w:rsid w:val="00A41C81"/>
    <w:rsid w:val="00A823D4"/>
    <w:rsid w:val="00AE72DF"/>
    <w:rsid w:val="00B411DB"/>
    <w:rsid w:val="00B55A73"/>
    <w:rsid w:val="00BA3203"/>
    <w:rsid w:val="00BF401F"/>
    <w:rsid w:val="00C304D4"/>
    <w:rsid w:val="00C42634"/>
    <w:rsid w:val="00C50B27"/>
    <w:rsid w:val="00C52A3C"/>
    <w:rsid w:val="00CA7D64"/>
    <w:rsid w:val="00D05C79"/>
    <w:rsid w:val="00DC1BF5"/>
    <w:rsid w:val="00E37E1D"/>
    <w:rsid w:val="00E709EA"/>
    <w:rsid w:val="00ED2FBE"/>
    <w:rsid w:val="00F1326B"/>
    <w:rsid w:val="00F87D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ny">
    <w:name w:val="Normal"/>
    <w:qFormat/>
    <w:rsid w:val="006847E2"/>
    <w:rPr>
      <w:sz w:val="24"/>
      <w:szCs w:val="24"/>
      <w:lang w:val="cs-CZ" w:eastAsia="cs-CZ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rsid w:val="006847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poznmkypodiarou">
    <w:name w:val="footnote text"/>
    <w:basedOn w:val="Normlny"/>
    <w:semiHidden/>
    <w:rsid w:val="006847E2"/>
    <w:rPr>
      <w:sz w:val="20"/>
      <w:szCs w:val="20"/>
    </w:rPr>
  </w:style>
  <w:style w:type="character" w:styleId="Odkaznapoznmkupodiarou">
    <w:name w:val="footnote reference"/>
    <w:basedOn w:val="Predvolenpsmoodseku"/>
    <w:semiHidden/>
    <w:rsid w:val="006847E2"/>
    <w:rPr>
      <w:vertAlign w:val="superscript"/>
    </w:rPr>
  </w:style>
  <w:style w:type="paragraph" w:styleId="Odsekzoznamu">
    <w:name w:val="List Paragraph"/>
    <w:basedOn w:val="Normlny"/>
    <w:uiPriority w:val="34"/>
    <w:qFormat/>
    <w:rsid w:val="0068509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ny">
    <w:name w:val="Normal"/>
    <w:qFormat/>
    <w:rsid w:val="006847E2"/>
    <w:rPr>
      <w:sz w:val="24"/>
      <w:szCs w:val="24"/>
      <w:lang w:val="cs-CZ" w:eastAsia="cs-CZ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rsid w:val="006847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poznmkypodiarou">
    <w:name w:val="footnote text"/>
    <w:basedOn w:val="Normlny"/>
    <w:semiHidden/>
    <w:rsid w:val="006847E2"/>
    <w:rPr>
      <w:sz w:val="20"/>
      <w:szCs w:val="20"/>
    </w:rPr>
  </w:style>
  <w:style w:type="character" w:styleId="Odkaznapoznmkupodiarou">
    <w:name w:val="footnote reference"/>
    <w:basedOn w:val="Predvolenpsmoodseku"/>
    <w:semiHidden/>
    <w:rsid w:val="006847E2"/>
    <w:rPr>
      <w:vertAlign w:val="superscript"/>
    </w:rPr>
  </w:style>
  <w:style w:type="paragraph" w:styleId="Odsekzoznamu">
    <w:name w:val="List Paragraph"/>
    <w:basedOn w:val="Normlny"/>
    <w:uiPriority w:val="34"/>
    <w:qFormat/>
    <w:rsid w:val="0068509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965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\Downloads\POSUDEK%20OPONENTA%20BAKAL&#193;&#344;SK&#201;%20PR&#193;CE_2015%20(3).dot" TargetMode="Externa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POSUDEK OPONENTA BAKALÁŘSKÉ PRÁCE_2015 (3)</Template>
  <TotalTime>189</TotalTime>
  <Pages>1</Pages>
  <Words>312</Words>
  <Characters>1785</Characters>
  <Application>Microsoft Office Word</Application>
  <DocSecurity>0</DocSecurity>
  <Lines>14</Lines>
  <Paragraphs>4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>POSUDEK VEDOUCÍHO BAKALÁŘSKÉ PRÁCE</vt:lpstr>
      <vt:lpstr>POSUDEK VEDOUCÍHO BAKALÁŘSKÉ PRÁCE</vt:lpstr>
    </vt:vector>
  </TitlesOfParts>
  <Company>UNI UTB Zlín</Company>
  <LinksUpToDate>false</LinksUpToDate>
  <CharactersWithSpaces>2093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POSUDEK VEDOUCÍHO BAKALÁŘSKÉ PRÁCE</dc:title>
  <dc:creator>Admin</dc:creator>
  <cp:lastModifiedBy>Admin</cp:lastModifiedBy>
  <cp:revision>17</cp:revision>
  <cp:lastPrinted>2016-05-04T11:51:00Z</cp:lastPrinted>
  <dcterms:created xsi:type="dcterms:W3CDTF">2016-04-23T07:28:00Z</dcterms:created>
  <dcterms:modified xsi:type="dcterms:W3CDTF">2016-05-04T11:52:00Z</dcterms:modified>
</cp:coreProperties>
</file>