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19A" w:rsidRDefault="00DC219A" w:rsidP="00A83BD2">
      <w:pPr>
        <w:pStyle w:val="UTB"/>
      </w:pPr>
      <w:bookmarkStart w:id="0" w:name="_GoBack"/>
      <w:bookmarkEnd w:id="0"/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 w:rsidR="0066198A" w:rsidRPr="00A83BD2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66198A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66198A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6198A" w:rsidRPr="00F506F8">
        <w:rPr>
          <w:b/>
          <w:i/>
          <w:sz w:val="22"/>
          <w:szCs w:val="22"/>
        </w:rPr>
      </w:r>
      <w:r w:rsidR="0066198A" w:rsidRPr="00F506F8">
        <w:rPr>
          <w:b/>
          <w:i/>
          <w:sz w:val="22"/>
          <w:szCs w:val="22"/>
        </w:rPr>
        <w:fldChar w:fldCharType="separate"/>
      </w:r>
      <w:r w:rsidR="008D7F91">
        <w:rPr>
          <w:b/>
          <w:i/>
          <w:sz w:val="22"/>
          <w:szCs w:val="22"/>
        </w:rPr>
        <w:t>Dagmar Vaculíková</w:t>
      </w:r>
      <w:r w:rsidR="0066198A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66198A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6198A">
        <w:fldChar w:fldCharType="end"/>
      </w:r>
      <w:bookmarkEnd w:id="2"/>
      <w:r>
        <w:t xml:space="preserve"> BP:</w:t>
      </w:r>
      <w:bookmarkStart w:id="3" w:name="Text2"/>
      <w:r w:rsidR="0066198A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6198A" w:rsidRPr="00F506F8">
        <w:rPr>
          <w:b/>
          <w:i/>
          <w:sz w:val="22"/>
          <w:szCs w:val="22"/>
        </w:rPr>
      </w:r>
      <w:r w:rsidR="0066198A" w:rsidRPr="00F506F8">
        <w:rPr>
          <w:b/>
          <w:i/>
          <w:sz w:val="22"/>
          <w:szCs w:val="22"/>
        </w:rPr>
        <w:fldChar w:fldCharType="separate"/>
      </w:r>
      <w:r w:rsidR="008D7F91">
        <w:rPr>
          <w:b/>
          <w:i/>
          <w:sz w:val="22"/>
          <w:szCs w:val="22"/>
        </w:rPr>
        <w:t>Ing. Petra Kressová, Ph.D.</w:t>
      </w:r>
      <w:r w:rsidR="0066198A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66198A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66198A" w:rsidRPr="00F506F8">
        <w:rPr>
          <w:b/>
          <w:i/>
          <w:sz w:val="22"/>
          <w:szCs w:val="22"/>
        </w:rPr>
      </w:r>
      <w:r w:rsidR="0066198A" w:rsidRPr="00F506F8">
        <w:rPr>
          <w:b/>
          <w:i/>
          <w:sz w:val="22"/>
          <w:szCs w:val="22"/>
        </w:rPr>
        <w:fldChar w:fldCharType="separate"/>
      </w:r>
      <w:r w:rsidR="008D7F91">
        <w:rPr>
          <w:b/>
          <w:i/>
          <w:sz w:val="22"/>
          <w:szCs w:val="22"/>
        </w:rPr>
        <w:t>2015-2016</w:t>
      </w:r>
      <w:r w:rsidR="0066198A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66198A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66198A" w:rsidRPr="007358A5">
        <w:rPr>
          <w:b/>
          <w:i/>
          <w:sz w:val="22"/>
          <w:szCs w:val="22"/>
        </w:rPr>
      </w:r>
      <w:r w:rsidR="0066198A" w:rsidRPr="007358A5">
        <w:rPr>
          <w:b/>
          <w:i/>
          <w:sz w:val="22"/>
          <w:szCs w:val="22"/>
        </w:rPr>
        <w:fldChar w:fldCharType="separate"/>
      </w:r>
      <w:r w:rsidR="008D7F91">
        <w:rPr>
          <w:b/>
          <w:i/>
          <w:sz w:val="22"/>
          <w:szCs w:val="22"/>
        </w:rPr>
        <w:t>Analýza time managementu vedoucích prodejen společnosti Baťa, a.s.</w:t>
      </w:r>
      <w:r w:rsidR="0066198A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66198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66198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66198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66198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66198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66198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66198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66198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66198A" w:rsidP="008D7F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D7F91">
              <w:rPr>
                <w:b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EB61BD" w:rsidRDefault="0066198A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B61BD">
        <w:rPr>
          <w:i/>
        </w:rPr>
        <w:t>Celá p</w:t>
      </w:r>
      <w:r w:rsidR="00EB61BD">
        <w:rPr>
          <w:i/>
          <w:noProof/>
        </w:rPr>
        <w:t>ráce je na dobré úrovni, teoretická část dokonce na velmi dobré až výborné úrovni. Studentka se v ní pokouší i o kritickou řešerši, ale zatím jen na některých místech. Pokud j</w:t>
      </w:r>
      <w:r w:rsidR="008E4602">
        <w:rPr>
          <w:i/>
          <w:noProof/>
        </w:rPr>
        <w:t>d</w:t>
      </w:r>
      <w:r w:rsidR="00EB61BD">
        <w:rPr>
          <w:i/>
          <w:noProof/>
        </w:rPr>
        <w:t>e o provedenou analýzu, má dobře stanovený cí. Jsem však zvyklá pro analýzu využít více než pouhou jednu techniku sběru dat. Vzhledem k tomu, že v práci nejsou uvedeny vyplněné časové snímky dne, je těžké posoudit, jestli je provedené vyhodnocení dostatečně kvalitní.</w:t>
      </w:r>
      <w:r w:rsidR="008E4602">
        <w:rPr>
          <w:i/>
          <w:noProof/>
        </w:rPr>
        <w:t xml:space="preserve"> Rozhodně však mohlo být podrobnější </w:t>
      </w:r>
      <w:r w:rsidR="00C10153">
        <w:rPr>
          <w:i/>
          <w:noProof/>
        </w:rPr>
        <w:t xml:space="preserve">(jít více do hloubky) </w:t>
      </w:r>
      <w:r w:rsidR="008E4602">
        <w:rPr>
          <w:i/>
          <w:noProof/>
        </w:rPr>
        <w:t>a analyzovat problém i z jiných úhlů pohledu.</w:t>
      </w:r>
      <w:r w:rsidR="00C10153">
        <w:rPr>
          <w:i/>
          <w:noProof/>
        </w:rPr>
        <w:t xml:space="preserve"> Díky ne úplně hluboké analýze pak bylo těžší navrhnout konkrétnější doporučení.</w:t>
      </w:r>
    </w:p>
    <w:p w:rsidR="00EB61BD" w:rsidRDefault="00EB61BD" w:rsidP="003E1491">
      <w:pPr>
        <w:rPr>
          <w:i/>
          <w:noProof/>
        </w:rPr>
      </w:pPr>
    </w:p>
    <w:p w:rsidR="00EB61BD" w:rsidRDefault="008E4602" w:rsidP="003E1491">
      <w:pPr>
        <w:rPr>
          <w:i/>
          <w:noProof/>
        </w:rPr>
      </w:pPr>
      <w:r>
        <w:rPr>
          <w:i/>
          <w:noProof/>
        </w:rPr>
        <w:t>Otázky:</w:t>
      </w:r>
    </w:p>
    <w:p w:rsidR="00C10153" w:rsidRDefault="008E4602" w:rsidP="003E1491">
      <w:pPr>
        <w:rPr>
          <w:i/>
          <w:noProof/>
        </w:rPr>
      </w:pPr>
      <w:r>
        <w:rPr>
          <w:i/>
          <w:noProof/>
        </w:rPr>
        <w:t xml:space="preserve">1) </w:t>
      </w:r>
      <w:r w:rsidR="00C10153">
        <w:rPr>
          <w:i/>
          <w:noProof/>
        </w:rPr>
        <w:t>Na co konkrétně by se měl lektor ve svém školení nejvíce zaměřit? V čem dělají manažeři chybu?</w:t>
      </w:r>
    </w:p>
    <w:p w:rsidR="008E4602" w:rsidRDefault="00C10153" w:rsidP="003E1491">
      <w:pPr>
        <w:rPr>
          <w:i/>
          <w:noProof/>
        </w:rPr>
      </w:pPr>
      <w:r>
        <w:rPr>
          <w:i/>
          <w:noProof/>
        </w:rPr>
        <w:t xml:space="preserve">2) </w:t>
      </w:r>
      <w:r w:rsidR="00EB61BD">
        <w:rPr>
          <w:i/>
          <w:noProof/>
        </w:rPr>
        <w:t>Jakým způsobem byl vybrán den, kdy respondenti dělali časový snímek dne? Zaznamenávali pouze jeden den? Stačí to ke kvalitní analýze? Proč snímky nejsou uvedeny v práci? Psali do nich respondenti i vyrušující telefonáty a jiné zloděje času i v jednotkách minut? (Příklad snímku dne v příloze totiž uvádí aktivity v délce 30 minut.) Jak jste posuzovala, zda nedávají přednost činnostem s nižší prioritou</w:t>
      </w:r>
      <w:r w:rsidR="008E4602">
        <w:rPr>
          <w:i/>
          <w:noProof/>
        </w:rPr>
        <w:t>? Proč jste neřešila třeba i efekivnost pracovních porad?</w:t>
      </w:r>
    </w:p>
    <w:p w:rsidR="008E4602" w:rsidRDefault="00C10153" w:rsidP="003E1491">
      <w:pPr>
        <w:rPr>
          <w:i/>
          <w:noProof/>
        </w:rPr>
      </w:pPr>
      <w:r>
        <w:rPr>
          <w:i/>
          <w:noProof/>
        </w:rPr>
        <w:t>3</w:t>
      </w:r>
      <w:r w:rsidR="008E4602">
        <w:rPr>
          <w:i/>
          <w:noProof/>
        </w:rPr>
        <w:t>) Podle jakých kritérií byste vybírala dobrého lektora time managementu?</w:t>
      </w:r>
    </w:p>
    <w:p w:rsidR="00DC219A" w:rsidRPr="00AE58C9" w:rsidRDefault="00C10153" w:rsidP="003E1491">
      <w:pPr>
        <w:rPr>
          <w:i/>
        </w:rPr>
      </w:pPr>
      <w:r>
        <w:rPr>
          <w:i/>
          <w:noProof/>
        </w:rPr>
        <w:t>4</w:t>
      </w:r>
      <w:r w:rsidR="008E4602">
        <w:rPr>
          <w:i/>
          <w:noProof/>
        </w:rPr>
        <w:t>) Jak bude Vaše BP dále využita v praxi?Poskytla jste manažerům nějakou individuální zpětnou vazbu k tomu, jakým způsobem hospodaří se svým časem?Případně co z toho pak pro ně bylo nové či překvapující?</w:t>
      </w:r>
      <w:r w:rsidR="0066198A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2"/>
      </w:r>
      <w:r>
        <w:t xml:space="preserve">. Na základě výsledků této kontroly bylo zjištěno, že práce </w:t>
      </w:r>
      <w:bookmarkStart w:id="9" w:name="Rozevírací5"/>
      <w:r w:rsidR="0066198A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6198A" w:rsidRPr="00AE58C9">
        <w:rPr>
          <w:i/>
        </w:rPr>
      </w:r>
      <w:r w:rsidR="0066198A" w:rsidRPr="00AE58C9">
        <w:rPr>
          <w:i/>
        </w:rPr>
        <w:fldChar w:fldCharType="end"/>
      </w:r>
      <w:bookmarkEnd w:id="9"/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66198A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6198A">
        <w:rPr>
          <w:i/>
        </w:rPr>
      </w:r>
      <w:r w:rsidR="0066198A">
        <w:rPr>
          <w:i/>
        </w:rPr>
        <w:fldChar w:fldCharType="end"/>
      </w:r>
      <w:r>
        <w:t>kritéria pro obhajobu BP</w:t>
      </w:r>
      <w:r>
        <w:rPr>
          <w:rStyle w:val="Znakapoznpodarou"/>
        </w:rPr>
        <w:footnoteReference w:id="3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66198A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66198A" w:rsidRPr="009C34E5">
        <w:rPr>
          <w:i/>
        </w:rPr>
      </w:r>
      <w:r w:rsidR="0066198A" w:rsidRPr="009C34E5">
        <w:rPr>
          <w:i/>
        </w:rPr>
        <w:fldChar w:fldCharType="separate"/>
      </w:r>
      <w:r w:rsidR="008B05F7">
        <w:rPr>
          <w:i/>
          <w:noProof/>
        </w:rPr>
        <w:t>27.5.2016</w:t>
      </w:r>
      <w:r w:rsidR="0066198A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lastRenderedPageBreak/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66198A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6198A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C31" w:rsidRDefault="00C73C31">
      <w:r>
        <w:separator/>
      </w:r>
    </w:p>
  </w:endnote>
  <w:endnote w:type="continuationSeparator" w:id="1">
    <w:p w:rsidR="00C73C31" w:rsidRDefault="00C73C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C31" w:rsidRDefault="00C73C31">
      <w:r>
        <w:separator/>
      </w:r>
    </w:p>
  </w:footnote>
  <w:footnote w:type="continuationSeparator" w:id="1">
    <w:p w:rsidR="00C73C31" w:rsidRDefault="00C73C31">
      <w:r>
        <w:continuationSeparator/>
      </w:r>
    </w:p>
  </w:footnote>
  <w:footnote w:id="2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 w:rsidRPr="00A70749">
        <w:rPr>
          <w:i/>
        </w:rPr>
        <w:t>Vyplňuje pouze vedoucí práce, oponent práce nevyplňuje.</w:t>
      </w:r>
    </w:p>
  </w:footnote>
  <w:footnote w:id="3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A6F9F"/>
    <w:rsid w:val="001B5B85"/>
    <w:rsid w:val="001E0D4A"/>
    <w:rsid w:val="002126D4"/>
    <w:rsid w:val="00240D6D"/>
    <w:rsid w:val="00257A02"/>
    <w:rsid w:val="002639CA"/>
    <w:rsid w:val="00292769"/>
    <w:rsid w:val="00296250"/>
    <w:rsid w:val="002A4678"/>
    <w:rsid w:val="002B5820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198A"/>
    <w:rsid w:val="006671D8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02FD8"/>
    <w:rsid w:val="00812F58"/>
    <w:rsid w:val="008375DD"/>
    <w:rsid w:val="00837ABF"/>
    <w:rsid w:val="008664B3"/>
    <w:rsid w:val="00873AF9"/>
    <w:rsid w:val="008875A8"/>
    <w:rsid w:val="00897167"/>
    <w:rsid w:val="008B05F7"/>
    <w:rsid w:val="008B6839"/>
    <w:rsid w:val="008D5A6F"/>
    <w:rsid w:val="008D7F91"/>
    <w:rsid w:val="008E2F64"/>
    <w:rsid w:val="008E4602"/>
    <w:rsid w:val="00913AF7"/>
    <w:rsid w:val="00922D6D"/>
    <w:rsid w:val="00971DE0"/>
    <w:rsid w:val="00983820"/>
    <w:rsid w:val="009B120D"/>
    <w:rsid w:val="009C0583"/>
    <w:rsid w:val="009C34E5"/>
    <w:rsid w:val="009C7C61"/>
    <w:rsid w:val="009D3840"/>
    <w:rsid w:val="00A0709B"/>
    <w:rsid w:val="00A1143C"/>
    <w:rsid w:val="00A11E00"/>
    <w:rsid w:val="00A421F7"/>
    <w:rsid w:val="00A57D9B"/>
    <w:rsid w:val="00A70749"/>
    <w:rsid w:val="00A83BD2"/>
    <w:rsid w:val="00A925F6"/>
    <w:rsid w:val="00AC6D49"/>
    <w:rsid w:val="00AD7083"/>
    <w:rsid w:val="00AE58C9"/>
    <w:rsid w:val="00B23519"/>
    <w:rsid w:val="00B3178F"/>
    <w:rsid w:val="00B6346A"/>
    <w:rsid w:val="00BF307F"/>
    <w:rsid w:val="00BF6B5D"/>
    <w:rsid w:val="00C10153"/>
    <w:rsid w:val="00C2327A"/>
    <w:rsid w:val="00C30044"/>
    <w:rsid w:val="00C447A8"/>
    <w:rsid w:val="00C72298"/>
    <w:rsid w:val="00C73C31"/>
    <w:rsid w:val="00C9306F"/>
    <w:rsid w:val="00CB4E27"/>
    <w:rsid w:val="00CD1219"/>
    <w:rsid w:val="00D71CB4"/>
    <w:rsid w:val="00DB2A76"/>
    <w:rsid w:val="00DC219A"/>
    <w:rsid w:val="00DF1948"/>
    <w:rsid w:val="00E1292E"/>
    <w:rsid w:val="00E366A1"/>
    <w:rsid w:val="00E70D63"/>
    <w:rsid w:val="00E725B3"/>
    <w:rsid w:val="00EB61BD"/>
    <w:rsid w:val="00F30FB7"/>
    <w:rsid w:val="00F31975"/>
    <w:rsid w:val="00F506F8"/>
    <w:rsid w:val="00F56AFE"/>
    <w:rsid w:val="00F85FF5"/>
    <w:rsid w:val="00F8725E"/>
    <w:rsid w:val="00F93E10"/>
    <w:rsid w:val="00FA5BE1"/>
    <w:rsid w:val="00FB1E25"/>
    <w:rsid w:val="00FC0F45"/>
    <w:rsid w:val="00FD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D0E43E1-71DE-4452-A266-BF3C22AA7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659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Fantova</cp:lastModifiedBy>
  <cp:revision>5</cp:revision>
  <cp:lastPrinted>2014-07-24T08:52:00Z</cp:lastPrinted>
  <dcterms:created xsi:type="dcterms:W3CDTF">2016-05-30T04:48:00Z</dcterms:created>
  <dcterms:modified xsi:type="dcterms:W3CDTF">2016-05-30T05:40:00Z</dcterms:modified>
</cp:coreProperties>
</file>