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76E3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Veronika </w:t>
            </w:r>
            <w:proofErr w:type="spellStart"/>
            <w:r>
              <w:rPr>
                <w:sz w:val="22"/>
                <w:szCs w:val="22"/>
              </w:rPr>
              <w:t>Mamulová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76E3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Srovnání studijního oboru sociální pedagogika v ČR a Slovinsku z hlediska kvality výuky a kurikula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F76E3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Roman Špaček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F76E3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76E3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38737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F76E36" w:rsidRDefault="00F76E36" w:rsidP="00362AB0">
            <w:pPr>
              <w:rPr>
                <w:b/>
                <w:sz w:val="22"/>
                <w:szCs w:val="22"/>
              </w:rPr>
            </w:pPr>
            <w:r w:rsidRPr="00F76E36">
              <w:rPr>
                <w:b/>
                <w:sz w:val="22"/>
                <w:szCs w:val="22"/>
              </w:rPr>
              <w:t>Silné stránky:</w:t>
            </w:r>
          </w:p>
          <w:p w:rsidR="00B411DB" w:rsidRPr="00C50B27" w:rsidRDefault="0038737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téma zabývající se zkoumání </w:t>
            </w:r>
            <w:r w:rsidR="00D948FA">
              <w:rPr>
                <w:sz w:val="22"/>
                <w:szCs w:val="22"/>
              </w:rPr>
              <w:t xml:space="preserve">studovaného </w:t>
            </w:r>
            <w:r>
              <w:rPr>
                <w:sz w:val="22"/>
                <w:szCs w:val="22"/>
              </w:rPr>
              <w:t>oboru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F76E36" w:rsidRDefault="00F76E36" w:rsidP="00362AB0">
            <w:pPr>
              <w:rPr>
                <w:b/>
                <w:sz w:val="22"/>
                <w:szCs w:val="22"/>
              </w:rPr>
            </w:pPr>
            <w:r w:rsidRPr="00F76E36">
              <w:rPr>
                <w:b/>
                <w:sz w:val="22"/>
                <w:szCs w:val="22"/>
              </w:rPr>
              <w:t>Slabé stránky:</w:t>
            </w:r>
          </w:p>
          <w:p w:rsidR="00B411DB" w:rsidRDefault="00387379" w:rsidP="00387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chyby při citování</w:t>
            </w:r>
          </w:p>
          <w:p w:rsidR="00387379" w:rsidRDefault="00387379" w:rsidP="00387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stručnost teoretické i empirické části práce</w:t>
            </w:r>
          </w:p>
          <w:p w:rsidR="00387379" w:rsidRPr="00387379" w:rsidRDefault="00387379" w:rsidP="00387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forma dotazníku v příloze P I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2C722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Práci </w:t>
            </w:r>
            <w:r w:rsidRPr="002C7223">
              <w:rPr>
                <w:b/>
                <w:sz w:val="22"/>
                <w:szCs w:val="22"/>
              </w:rPr>
              <w:t>doporučuji</w:t>
            </w:r>
            <w:r>
              <w:rPr>
                <w:sz w:val="22"/>
                <w:szCs w:val="22"/>
              </w:rPr>
              <w:t xml:space="preserve"> k obhajobě.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387379" w:rsidRDefault="00387379" w:rsidP="00362AB0">
            <w:pPr>
              <w:rPr>
                <w:sz w:val="22"/>
                <w:szCs w:val="22"/>
              </w:rPr>
            </w:pPr>
          </w:p>
          <w:p w:rsidR="00387379" w:rsidRPr="00C50B27" w:rsidRDefault="0038737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bylo důvodem výběru Slovinska pro srovnání oboru sociální pedagogika?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9A10F4">
              <w:rPr>
                <w:sz w:val="22"/>
                <w:szCs w:val="22"/>
              </w:rPr>
              <w:t xml:space="preserve"> 17</w:t>
            </w:r>
            <w:r w:rsidR="00F76E36">
              <w:rPr>
                <w:sz w:val="22"/>
                <w:szCs w:val="22"/>
              </w:rPr>
              <w:t>. 5.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F76E36">
              <w:rPr>
                <w:sz w:val="22"/>
                <w:szCs w:val="22"/>
              </w:rPr>
              <w:t xml:space="preserve"> </w:t>
            </w:r>
            <w:r w:rsidR="001A4031">
              <w:rPr>
                <w:sz w:val="22"/>
                <w:szCs w:val="22"/>
              </w:rPr>
              <w:t>Roman Špaček, v. r.</w:t>
            </w:r>
          </w:p>
        </w:tc>
      </w:tr>
    </w:tbl>
    <w:p w:rsidR="006847E2" w:rsidRDefault="006847E2"/>
    <w:sectPr w:rsidR="006847E2" w:rsidSect="00427D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9AA" w:rsidRDefault="00E969AA">
      <w:r>
        <w:separator/>
      </w:r>
    </w:p>
  </w:endnote>
  <w:endnote w:type="continuationSeparator" w:id="0">
    <w:p w:rsidR="00E969AA" w:rsidRDefault="00E969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9AA" w:rsidRDefault="00E969AA">
      <w:r>
        <w:separator/>
      </w:r>
    </w:p>
  </w:footnote>
  <w:footnote w:type="continuationSeparator" w:id="0">
    <w:p w:rsidR="00E969AA" w:rsidRDefault="00E969A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95DA9"/>
    <w:multiLevelType w:val="hybridMultilevel"/>
    <w:tmpl w:val="3EDAADD4"/>
    <w:lvl w:ilvl="0" w:tplc="C19275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64F7"/>
    <w:rsid w:val="00154F27"/>
    <w:rsid w:val="001A4031"/>
    <w:rsid w:val="002C7223"/>
    <w:rsid w:val="00362AB0"/>
    <w:rsid w:val="00387379"/>
    <w:rsid w:val="003F5DA2"/>
    <w:rsid w:val="00427D3C"/>
    <w:rsid w:val="00512982"/>
    <w:rsid w:val="00526D47"/>
    <w:rsid w:val="00551704"/>
    <w:rsid w:val="0055255D"/>
    <w:rsid w:val="005A6F07"/>
    <w:rsid w:val="005C219A"/>
    <w:rsid w:val="006847E2"/>
    <w:rsid w:val="007553A2"/>
    <w:rsid w:val="008614B3"/>
    <w:rsid w:val="009A10F4"/>
    <w:rsid w:val="009A27D5"/>
    <w:rsid w:val="00B411DB"/>
    <w:rsid w:val="00BA3203"/>
    <w:rsid w:val="00BF64F7"/>
    <w:rsid w:val="00C32249"/>
    <w:rsid w:val="00C50B27"/>
    <w:rsid w:val="00CA7D64"/>
    <w:rsid w:val="00D05C79"/>
    <w:rsid w:val="00D948FA"/>
    <w:rsid w:val="00DC1BF5"/>
    <w:rsid w:val="00E709EA"/>
    <w:rsid w:val="00E969AA"/>
    <w:rsid w:val="00ED2FBE"/>
    <w:rsid w:val="00F1326B"/>
    <w:rsid w:val="00F2714E"/>
    <w:rsid w:val="00F76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3873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spacek\Desktop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17</TotalTime>
  <Pages>1</Pages>
  <Words>241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kspacek</dc:creator>
  <cp:keywords/>
  <cp:lastModifiedBy>rspacek</cp:lastModifiedBy>
  <cp:revision>6</cp:revision>
  <cp:lastPrinted>2017-05-18T06:45:00Z</cp:lastPrinted>
  <dcterms:created xsi:type="dcterms:W3CDTF">2017-05-10T11:18:00Z</dcterms:created>
  <dcterms:modified xsi:type="dcterms:W3CDTF">2017-05-18T06:46:00Z</dcterms:modified>
</cp:coreProperties>
</file>