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2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C2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veřejnosti v produktivním věku na pěstounství na přechodnou dobu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1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C25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218D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55B36" w:rsidRDefault="00CC253F" w:rsidP="0085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konkrétnímu typu náhradní rodinné péče v ČR. Téma je konkretizováno a vztahuje se ke studovanému oboru. </w:t>
            </w:r>
          </w:p>
          <w:p w:rsidR="00CC253F" w:rsidRDefault="00CC253F" w:rsidP="00855B36">
            <w:pPr>
              <w:rPr>
                <w:sz w:val="22"/>
                <w:szCs w:val="22"/>
              </w:rPr>
            </w:pPr>
            <w:r w:rsidRPr="00CC253F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dobře téma teoreticky analyzuje. Zároveň uvádí aktuální informace o stavu pěstounství na přechodnou dobu.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Zajímavý je také rozsah do zahraničí v oblasti pěstounství.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zdrojů k pěstounství na přechodnou dobu není mnoho, tak autorka uvádí celou řadu aktuálních zdrojů, s kterými vhodně pracuje. 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nutno ocenit práci s legislativou, kde autorka vychází z platného znění jednotlivých zákonů.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Již v teoretické </w:t>
            </w:r>
            <w:r w:rsidR="00EA76B7">
              <w:rPr>
                <w:sz w:val="22"/>
                <w:szCs w:val="22"/>
              </w:rPr>
              <w:t>části j</w:t>
            </w:r>
            <w:r>
              <w:rPr>
                <w:sz w:val="22"/>
                <w:szCs w:val="22"/>
              </w:rPr>
              <w:t>e uveden vztah k části praktické a k realizovanému výzkumnému šetření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obsahuje drobné nedostatky, ale nijak zásadní, které by ovlivnily závěry výzkumu.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</w:t>
            </w:r>
            <w:r w:rsidR="00EA76B7">
              <w:rPr>
                <w:sz w:val="22"/>
                <w:szCs w:val="22"/>
              </w:rPr>
              <w:t>ná a interpretace dat podrobná.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na základě výzkumného nástroje vlastní konstrukce autorka adekvátně zodpověděla stanovené výzkumné otázky.</w:t>
            </w:r>
          </w:p>
          <w:p w:rsidR="00CC253F" w:rsidRDefault="00CC253F" w:rsidP="00CC253F">
            <w:pPr>
              <w:rPr>
                <w:sz w:val="22"/>
                <w:szCs w:val="22"/>
              </w:rPr>
            </w:pPr>
            <w:r w:rsidRPr="00CC253F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absentuje cíl pro teoretickou část práce.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bych uvítala stručné shrnutí za každou kapitolou, pro lepší přehlednost.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mohla autorka lépe uvést dílčí výzkumné otázky (opět spíše pro přehlednost).</w:t>
            </w:r>
          </w:p>
          <w:p w:rsidR="00CC253F" w:rsidRDefault="00CC253F" w:rsidP="00CC253F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analýzy dat bych nevyvozovala závěry z hlediska vyššího p</w:t>
            </w:r>
            <w:r w:rsidR="00EA76B7">
              <w:rPr>
                <w:sz w:val="22"/>
                <w:szCs w:val="22"/>
              </w:rPr>
              <w:t>očtu žen než mužů, kteří byli do výzkumu zapojeni</w:t>
            </w:r>
            <w:r>
              <w:rPr>
                <w:sz w:val="22"/>
                <w:szCs w:val="22"/>
              </w:rPr>
              <w:t>.</w:t>
            </w:r>
          </w:p>
          <w:p w:rsidR="00B074C8" w:rsidRDefault="00B074C8" w:rsidP="00B07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B074C8" w:rsidRDefault="00B074C8" w:rsidP="00B074C8">
            <w:pPr>
              <w:rPr>
                <w:sz w:val="22"/>
                <w:szCs w:val="22"/>
              </w:rPr>
            </w:pPr>
          </w:p>
          <w:p w:rsidR="00B074C8" w:rsidRDefault="00B074C8" w:rsidP="00B074C8">
            <w:pPr>
              <w:rPr>
                <w:sz w:val="22"/>
                <w:szCs w:val="22"/>
              </w:rPr>
            </w:pPr>
          </w:p>
          <w:p w:rsidR="00B074C8" w:rsidRPr="00B074C8" w:rsidRDefault="00B074C8" w:rsidP="00B074C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218D0" w:rsidRPr="00BA752E" w:rsidRDefault="00CC2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věnujete dávkám pěstounské </w:t>
            </w:r>
            <w:r w:rsidR="00EA76B7">
              <w:rPr>
                <w:sz w:val="22"/>
                <w:szCs w:val="22"/>
              </w:rPr>
              <w:t>péče, které často</w:t>
            </w:r>
            <w:r>
              <w:rPr>
                <w:sz w:val="22"/>
                <w:szCs w:val="22"/>
              </w:rPr>
              <w:t xml:space="preserve"> podléhají kritice ze strany veřejnosti. Domníváte se, že tyto dávky jsou opodstatněné? Dokázala byste </w:t>
            </w:r>
            <w:r w:rsidR="00EA76B7">
              <w:rPr>
                <w:sz w:val="22"/>
                <w:szCs w:val="22"/>
              </w:rPr>
              <w:t xml:space="preserve">stručně uvést vztah mezi PP a pečující osobou (biologickým rodičem) např. o zdravotně postižené dítě, právě ve vztahu k financím? </w:t>
            </w:r>
          </w:p>
          <w:p w:rsidR="00B411DB" w:rsidRPr="00C50B27" w:rsidRDefault="00B411DB" w:rsidP="006218D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752E">
              <w:rPr>
                <w:sz w:val="22"/>
                <w:szCs w:val="22"/>
              </w:rPr>
              <w:t xml:space="preserve"> 7</w:t>
            </w:r>
            <w:r w:rsidR="00EB7829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C8" w:rsidRDefault="001946C8">
      <w:r>
        <w:separator/>
      </w:r>
    </w:p>
  </w:endnote>
  <w:endnote w:type="continuationSeparator" w:id="0">
    <w:p w:rsidR="001946C8" w:rsidRDefault="001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C8" w:rsidRDefault="001946C8">
      <w:r>
        <w:separator/>
      </w:r>
    </w:p>
  </w:footnote>
  <w:footnote w:type="continuationSeparator" w:id="0">
    <w:p w:rsidR="001946C8" w:rsidRDefault="001946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360D"/>
    <w:multiLevelType w:val="hybridMultilevel"/>
    <w:tmpl w:val="78445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233B"/>
    <w:multiLevelType w:val="hybridMultilevel"/>
    <w:tmpl w:val="94E2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4866"/>
    <w:multiLevelType w:val="hybridMultilevel"/>
    <w:tmpl w:val="768E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59FB"/>
    <w:multiLevelType w:val="hybridMultilevel"/>
    <w:tmpl w:val="79427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D1744"/>
    <w:multiLevelType w:val="hybridMultilevel"/>
    <w:tmpl w:val="97087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6183C"/>
    <w:multiLevelType w:val="hybridMultilevel"/>
    <w:tmpl w:val="DBE43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06CB0"/>
    <w:multiLevelType w:val="hybridMultilevel"/>
    <w:tmpl w:val="B01EF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0BC2"/>
    <w:multiLevelType w:val="hybridMultilevel"/>
    <w:tmpl w:val="9CFCF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06A75"/>
    <w:multiLevelType w:val="hybridMultilevel"/>
    <w:tmpl w:val="B0D2D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2F"/>
    <w:rsid w:val="000E2C47"/>
    <w:rsid w:val="0017162F"/>
    <w:rsid w:val="001946C8"/>
    <w:rsid w:val="00362AB0"/>
    <w:rsid w:val="00386D84"/>
    <w:rsid w:val="003F5DA2"/>
    <w:rsid w:val="00512982"/>
    <w:rsid w:val="00514664"/>
    <w:rsid w:val="00526D47"/>
    <w:rsid w:val="0055255D"/>
    <w:rsid w:val="005C219A"/>
    <w:rsid w:val="006218D0"/>
    <w:rsid w:val="006847E2"/>
    <w:rsid w:val="00730C1A"/>
    <w:rsid w:val="00855B36"/>
    <w:rsid w:val="00B074C8"/>
    <w:rsid w:val="00B411DB"/>
    <w:rsid w:val="00BA3203"/>
    <w:rsid w:val="00BA752E"/>
    <w:rsid w:val="00C03D7D"/>
    <w:rsid w:val="00C50B27"/>
    <w:rsid w:val="00CC253F"/>
    <w:rsid w:val="00D62416"/>
    <w:rsid w:val="00DC1BF5"/>
    <w:rsid w:val="00E709EA"/>
    <w:rsid w:val="00EA76B7"/>
    <w:rsid w:val="00E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1A57-D950-4614-94C7-15C13A9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415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2012-04-25T08:21:00Z</cp:lastPrinted>
  <dcterms:created xsi:type="dcterms:W3CDTF">2017-05-07T09:26:00Z</dcterms:created>
  <dcterms:modified xsi:type="dcterms:W3CDTF">2017-05-07T10:12:00Z</dcterms:modified>
</cp:coreProperties>
</file>