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katabulky"/>
        <w:tblW w:w="9293" w:type="dxa"/>
        <w:tblLayout w:type="fixed"/>
        <w:tblLook w:val="04A0" w:firstRow="1" w:lastRow="0" w:firstColumn="1" w:lastColumn="0" w:noHBand="0" w:noVBand="1"/>
      </w:tblPr>
      <w:tblGrid>
        <w:gridCol w:w="1738"/>
        <w:gridCol w:w="1297"/>
        <w:gridCol w:w="372"/>
        <w:gridCol w:w="1450"/>
        <w:gridCol w:w="188"/>
        <w:gridCol w:w="166"/>
        <w:gridCol w:w="533"/>
        <w:gridCol w:w="9"/>
        <w:gridCol w:w="31"/>
        <w:gridCol w:w="677"/>
        <w:gridCol w:w="26"/>
        <w:gridCol w:w="143"/>
        <w:gridCol w:w="539"/>
        <w:gridCol w:w="18"/>
        <w:gridCol w:w="329"/>
        <w:gridCol w:w="341"/>
        <w:gridCol w:w="20"/>
        <w:gridCol w:w="527"/>
        <w:gridCol w:w="181"/>
        <w:gridCol w:w="23"/>
        <w:gridCol w:w="685"/>
      </w:tblGrid>
      <w:tr w:rsidR="00560FD5" w:rsidRPr="00A32848" w:rsidTr="007F31CD">
        <w:tc>
          <w:tcPr>
            <w:tcW w:w="9293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560FD5" w:rsidRPr="00A32848" w:rsidRDefault="00560FD5" w:rsidP="00E7033B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416" w:rsidRPr="005D079A" w:rsidTr="007F31CD">
        <w:trPr>
          <w:trHeight w:val="1067"/>
        </w:trPr>
        <w:tc>
          <w:tcPr>
            <w:tcW w:w="9293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  <w:p w:rsidR="00252416" w:rsidRPr="005D079A" w:rsidRDefault="00252416" w:rsidP="004D114B">
            <w:pPr>
              <w:jc w:val="center"/>
              <w:rPr>
                <w:b/>
                <w:sz w:val="32"/>
                <w:szCs w:val="32"/>
              </w:rPr>
            </w:pPr>
            <w:r w:rsidRPr="005D079A">
              <w:rPr>
                <w:b/>
                <w:sz w:val="32"/>
                <w:szCs w:val="32"/>
              </w:rPr>
              <w:t xml:space="preserve">POSUDEK </w:t>
            </w:r>
            <w:r w:rsidR="004D114B" w:rsidRPr="005D079A">
              <w:rPr>
                <w:b/>
                <w:sz w:val="32"/>
                <w:szCs w:val="32"/>
              </w:rPr>
              <w:t>VEDOUCÍHO</w:t>
            </w:r>
            <w:r w:rsidRPr="005D079A">
              <w:rPr>
                <w:b/>
                <w:sz w:val="32"/>
                <w:szCs w:val="32"/>
              </w:rPr>
              <w:t xml:space="preserve"> BAKALÁŘSKÉ PRÁCE</w:t>
            </w:r>
          </w:p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CD7504" w:rsidRPr="005D079A" w:rsidTr="007F31CD">
        <w:tc>
          <w:tcPr>
            <w:tcW w:w="3035" w:type="dxa"/>
            <w:gridSpan w:val="2"/>
            <w:tcBorders>
              <w:top w:val="nil"/>
            </w:tcBorders>
          </w:tcPr>
          <w:p w:rsidR="00CD7504" w:rsidRPr="005D079A" w:rsidRDefault="00CD7504">
            <w:r w:rsidRPr="005D079A">
              <w:t>Název práce:</w:t>
            </w:r>
          </w:p>
        </w:tc>
        <w:tc>
          <w:tcPr>
            <w:tcW w:w="6258" w:type="dxa"/>
            <w:gridSpan w:val="19"/>
            <w:tcBorders>
              <w:top w:val="nil"/>
            </w:tcBorders>
          </w:tcPr>
          <w:p w:rsidR="00CD7504" w:rsidRDefault="00CD7504" w:rsidP="00C356FB">
            <w:pPr>
              <w:pStyle w:val="Standard"/>
            </w:pPr>
            <w:r>
              <w:t>Hodnocení bolesti novorozenců</w:t>
            </w:r>
          </w:p>
        </w:tc>
      </w:tr>
      <w:tr w:rsidR="00CD7504" w:rsidRPr="005D079A" w:rsidTr="007F31CD">
        <w:tc>
          <w:tcPr>
            <w:tcW w:w="3035" w:type="dxa"/>
            <w:gridSpan w:val="2"/>
          </w:tcPr>
          <w:p w:rsidR="00CD7504" w:rsidRPr="005D079A" w:rsidRDefault="00CD7504">
            <w:r w:rsidRPr="005D079A">
              <w:t>Jméno a příjmení studenta:</w:t>
            </w:r>
          </w:p>
        </w:tc>
        <w:tc>
          <w:tcPr>
            <w:tcW w:w="6258" w:type="dxa"/>
            <w:gridSpan w:val="19"/>
          </w:tcPr>
          <w:p w:rsidR="00CD7504" w:rsidRDefault="00CD7504" w:rsidP="00C356FB">
            <w:pPr>
              <w:pStyle w:val="Standard"/>
            </w:pPr>
            <w:r>
              <w:t>Šárka Moudrá</w:t>
            </w:r>
          </w:p>
        </w:tc>
      </w:tr>
      <w:tr w:rsidR="00CD7504" w:rsidRPr="005D079A" w:rsidTr="007F31CD">
        <w:tc>
          <w:tcPr>
            <w:tcW w:w="3035" w:type="dxa"/>
            <w:gridSpan w:val="2"/>
          </w:tcPr>
          <w:p w:rsidR="00CD7504" w:rsidRPr="005D079A" w:rsidRDefault="00CD7504" w:rsidP="004D114B">
            <w:r w:rsidRPr="005D079A">
              <w:t>Vedoucí práce:</w:t>
            </w:r>
          </w:p>
        </w:tc>
        <w:tc>
          <w:tcPr>
            <w:tcW w:w="6258" w:type="dxa"/>
            <w:gridSpan w:val="19"/>
          </w:tcPr>
          <w:p w:rsidR="00CD7504" w:rsidRDefault="00CD7504" w:rsidP="00C356FB">
            <w:pPr>
              <w:pStyle w:val="Standard"/>
            </w:pPr>
            <w:r>
              <w:t>Mgr. Martina Králíková</w:t>
            </w:r>
          </w:p>
        </w:tc>
      </w:tr>
      <w:tr w:rsidR="00CD7504" w:rsidRPr="005D079A" w:rsidTr="007F31CD">
        <w:tc>
          <w:tcPr>
            <w:tcW w:w="3035" w:type="dxa"/>
            <w:gridSpan w:val="2"/>
          </w:tcPr>
          <w:p w:rsidR="00CD7504" w:rsidRPr="005D079A" w:rsidRDefault="00CD7504">
            <w:r w:rsidRPr="005D079A">
              <w:t xml:space="preserve">Obor: </w:t>
            </w:r>
          </w:p>
        </w:tc>
        <w:tc>
          <w:tcPr>
            <w:tcW w:w="6258" w:type="dxa"/>
            <w:gridSpan w:val="19"/>
          </w:tcPr>
          <w:p w:rsidR="00CD7504" w:rsidRDefault="00CD7504" w:rsidP="00C356FB">
            <w:pPr>
              <w:pStyle w:val="Standard"/>
            </w:pPr>
            <w:r>
              <w:t>Porodní asistentka</w:t>
            </w:r>
          </w:p>
        </w:tc>
      </w:tr>
      <w:tr w:rsidR="00CD7504" w:rsidRPr="005D079A" w:rsidTr="007F31CD">
        <w:tc>
          <w:tcPr>
            <w:tcW w:w="3035" w:type="dxa"/>
            <w:gridSpan w:val="2"/>
          </w:tcPr>
          <w:p w:rsidR="00CD7504" w:rsidRPr="005D079A" w:rsidRDefault="00CD7504">
            <w:r w:rsidRPr="005D079A">
              <w:t>Ústav:</w:t>
            </w:r>
          </w:p>
        </w:tc>
        <w:tc>
          <w:tcPr>
            <w:tcW w:w="6258" w:type="dxa"/>
            <w:gridSpan w:val="19"/>
          </w:tcPr>
          <w:p w:rsidR="00CD7504" w:rsidRDefault="00CD7504" w:rsidP="00C356FB">
            <w:pPr>
              <w:pStyle w:val="Standard"/>
            </w:pPr>
            <w:r>
              <w:t>Ústav zdravotnických věd</w:t>
            </w:r>
          </w:p>
        </w:tc>
      </w:tr>
      <w:tr w:rsidR="00CD7504" w:rsidRPr="005D079A" w:rsidTr="007F31CD">
        <w:tc>
          <w:tcPr>
            <w:tcW w:w="3035" w:type="dxa"/>
            <w:gridSpan w:val="2"/>
          </w:tcPr>
          <w:p w:rsidR="00CD7504" w:rsidRPr="005D079A" w:rsidRDefault="00CD7504">
            <w:r w:rsidRPr="005D079A">
              <w:t>Forma studia:</w:t>
            </w:r>
          </w:p>
        </w:tc>
        <w:tc>
          <w:tcPr>
            <w:tcW w:w="6258" w:type="dxa"/>
            <w:gridSpan w:val="19"/>
          </w:tcPr>
          <w:p w:rsidR="00CD7504" w:rsidRDefault="00CD7504" w:rsidP="00C356FB">
            <w:pPr>
              <w:pStyle w:val="Standard"/>
            </w:pPr>
            <w:r>
              <w:t>Prezenční</w:t>
            </w:r>
          </w:p>
        </w:tc>
      </w:tr>
      <w:tr w:rsidR="007F31CD" w:rsidRPr="005D079A" w:rsidTr="007F31CD">
        <w:trPr>
          <w:trHeight w:val="503"/>
        </w:trPr>
        <w:tc>
          <w:tcPr>
            <w:tcW w:w="6487" w:type="dxa"/>
            <w:gridSpan w:val="11"/>
          </w:tcPr>
          <w:p w:rsidR="007F31CD" w:rsidRPr="005D079A" w:rsidRDefault="007F31CD">
            <w:r w:rsidRPr="005D079A">
              <w:rPr>
                <w:b/>
              </w:rPr>
              <w:t>Kritéria hodnocení práce:</w:t>
            </w:r>
          </w:p>
          <w:p w:rsidR="007F31CD" w:rsidRPr="005D079A" w:rsidRDefault="007F31CD" w:rsidP="005E4C88"/>
        </w:tc>
        <w:tc>
          <w:tcPr>
            <w:tcW w:w="2806" w:type="dxa"/>
            <w:gridSpan w:val="10"/>
          </w:tcPr>
          <w:p w:rsidR="007F31CD" w:rsidRPr="005D079A" w:rsidRDefault="007F31CD" w:rsidP="007F31CD">
            <w:pPr>
              <w:ind w:left="252"/>
              <w:jc w:val="center"/>
              <w:rPr>
                <w:b/>
              </w:rPr>
            </w:pPr>
            <w:r w:rsidRPr="005D079A">
              <w:rPr>
                <w:b/>
              </w:rPr>
              <w:t>Stupeň hodnocení</w:t>
            </w:r>
          </w:p>
          <w:p w:rsidR="007F31CD" w:rsidRPr="005D079A" w:rsidRDefault="007F31CD" w:rsidP="007F31CD">
            <w:pPr>
              <w:ind w:left="252"/>
              <w:jc w:val="center"/>
            </w:pPr>
            <w:r w:rsidRPr="005D079A">
              <w:rPr>
                <w:b/>
              </w:rPr>
              <w:t>dle stupnice ECTS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Vztah tématu k oboru studia, aktuálnost tématu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Celkový odborný přínos (v praxi, v pedagogickém procesu, v dalším výzkumu) a originalita práce 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E0759" w:rsidP="005E0759">
            <w:pPr>
              <w:jc w:val="both"/>
            </w:pPr>
            <w:r>
              <w:t>Shoda názvu práce s </w:t>
            </w:r>
            <w:r w:rsidR="005D079A">
              <w:t>abstraktem</w:t>
            </w:r>
            <w:r>
              <w:t xml:space="preserve"> </w:t>
            </w:r>
            <w:r w:rsidR="005D079A">
              <w:t xml:space="preserve">/ s cíli práce a s obsahem práce 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Kvalita úvodu/teoretických východisek </w:t>
            </w:r>
            <w:r w:rsidR="00631D5B">
              <w:t>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Aktuálnost použité literatury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b/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použité metodologie s důrazem na prezentaci výsledků a na diskusi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Úroveň analytické a interpretační složky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Splnění cílů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zpracování kapitoly Diskuse (k zjištěným výsledkům připojené komentáře studenta, srovnání s výsledky jiných šetření, se statistickými daty aj.)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sumarizace informací v kapitole Závěr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0F38C8" w:rsidTr="002F646B">
        <w:tc>
          <w:tcPr>
            <w:tcW w:w="5045" w:type="dxa"/>
            <w:gridSpan w:val="5"/>
          </w:tcPr>
          <w:p w:rsidR="000F38C8" w:rsidRDefault="000F38C8" w:rsidP="000F38C8">
            <w:pPr>
              <w:jc w:val="both"/>
            </w:pPr>
            <w:r>
              <w:t>Přílohy</w:t>
            </w:r>
          </w:p>
        </w:tc>
        <w:tc>
          <w:tcPr>
            <w:tcW w:w="4248" w:type="dxa"/>
            <w:gridSpan w:val="16"/>
          </w:tcPr>
          <w:p w:rsidR="000F38C8" w:rsidRDefault="00367E2B" w:rsidP="00DA403F">
            <w:pPr>
              <w:jc w:val="center"/>
            </w:pPr>
            <w:sdt>
              <w:sdtPr>
                <w:id w:val="-456175809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>
              <w:t xml:space="preserve"> nepřiloženy       </w:t>
            </w:r>
            <w:sdt>
              <w:sdtPr>
                <w:id w:val="-1775696486"/>
              </w:sdtPr>
              <w:sdtEndPr/>
              <w:sdtContent>
                <w:r w:rsidR="00DA403F">
                  <w:rPr>
                    <w:rFonts w:ascii="MS Gothic" w:eastAsia="MS Gothic" w:hAnsi="MS Gothic" w:hint="eastAsia"/>
                    <w:bdr w:val="single" w:sz="4" w:space="0" w:color="auto"/>
                  </w:rPr>
                  <w:t>×</w:t>
                </w:r>
              </w:sdtContent>
            </w:sdt>
            <w:r w:rsidR="000F38C8">
              <w:t xml:space="preserve"> přiloženy</w:t>
            </w: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b/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Přehlednost a členění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Jazyková a stylistická úroveň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Grafické zpracování (množství a kvalita textu, tabulek, grafů, ilustrací aj.)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Rozsah práce </w:t>
            </w:r>
            <w:r w:rsidRPr="000B0E0D">
              <w:t>(</w:t>
            </w:r>
            <w:r>
              <w:t>3</w:t>
            </w:r>
            <w:r w:rsidRPr="000B0E0D">
              <w:t>0–70 stran)</w:t>
            </w:r>
          </w:p>
        </w:tc>
        <w:tc>
          <w:tcPr>
            <w:tcW w:w="1416" w:type="dxa"/>
            <w:gridSpan w:val="5"/>
          </w:tcPr>
          <w:p w:rsidR="005D079A" w:rsidRDefault="00367E2B" w:rsidP="00DA403F">
            <w:sdt>
              <w:sdtPr>
                <w:rPr>
                  <w:rFonts w:ascii="Arial Narrow" w:hAnsi="Arial Narrow"/>
                  <w:bdr w:val="single" w:sz="4" w:space="0" w:color="auto"/>
                </w:rPr>
                <w:id w:val="468798492"/>
              </w:sdtPr>
              <w:sdtEndPr/>
              <w:sdtContent>
                <w:r w:rsidR="00DA403F">
                  <w:rPr>
                    <w:rFonts w:ascii="MS Gothic" w:eastAsia="MS Gothic" w:hAnsi="MS Gothic" w:hint="eastAsia"/>
                    <w:bdr w:val="single" w:sz="4" w:space="0" w:color="auto"/>
                  </w:rPr>
                  <w:t>×</w:t>
                </w:r>
              </w:sdtContent>
            </w:sdt>
            <w:r w:rsidR="005D079A">
              <w:rPr>
                <w:rFonts w:ascii="Arial Narrow" w:hAnsi="Arial Narrow"/>
              </w:rPr>
              <w:t xml:space="preserve"> </w:t>
            </w:r>
            <w:r w:rsidR="005D079A">
              <w:t>dodržen</w:t>
            </w:r>
          </w:p>
        </w:tc>
        <w:tc>
          <w:tcPr>
            <w:tcW w:w="1396" w:type="dxa"/>
            <w:gridSpan w:val="6"/>
          </w:tcPr>
          <w:p w:rsidR="005D079A" w:rsidRDefault="00367E2B" w:rsidP="00137E20">
            <w:sdt>
              <w:sdtPr>
                <w:rPr>
                  <w:rFonts w:ascii="Arial Narrow" w:hAnsi="Arial Narrow"/>
                </w:rPr>
                <w:id w:val="-471676166"/>
              </w:sdtPr>
              <w:sdtEndPr/>
              <w:sdtContent>
                <w:r w:rsidR="007F31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D079A">
              <w:t>překročen</w:t>
            </w:r>
          </w:p>
        </w:tc>
        <w:tc>
          <w:tcPr>
            <w:tcW w:w="1436" w:type="dxa"/>
            <w:gridSpan w:val="5"/>
          </w:tcPr>
          <w:p w:rsidR="005D079A" w:rsidRDefault="00367E2B" w:rsidP="00137E20">
            <w:sdt>
              <w:sdtPr>
                <w:rPr>
                  <w:rFonts w:ascii="Arial Narrow" w:hAnsi="Arial Narrow"/>
                </w:rPr>
                <w:id w:val="-609973715"/>
              </w:sdtPr>
              <w:sdtEndPr/>
              <w:sdtContent>
                <w:r w:rsidR="007F31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D079A">
              <w:t>nedosažen</w:t>
            </w:r>
          </w:p>
        </w:tc>
      </w:tr>
      <w:tr w:rsidR="000F38C8" w:rsidTr="000F38C8">
        <w:tc>
          <w:tcPr>
            <w:tcW w:w="5045" w:type="dxa"/>
            <w:gridSpan w:val="5"/>
          </w:tcPr>
          <w:p w:rsidR="000F38C8" w:rsidRDefault="000F38C8" w:rsidP="00631D5B">
            <w:pPr>
              <w:jc w:val="both"/>
            </w:pPr>
            <w:r>
              <w:t>Spolupráce s vedoucím práce</w:t>
            </w:r>
          </w:p>
        </w:tc>
        <w:tc>
          <w:tcPr>
            <w:tcW w:w="739" w:type="dxa"/>
            <w:gridSpan w:val="4"/>
          </w:tcPr>
          <w:p w:rsidR="000F38C8" w:rsidRDefault="000F38C8" w:rsidP="009940C9">
            <w:pPr>
              <w:jc w:val="center"/>
            </w:pPr>
            <w:r>
              <w:t>A</w:t>
            </w:r>
          </w:p>
        </w:tc>
        <w:tc>
          <w:tcPr>
            <w:tcW w:w="677" w:type="dxa"/>
          </w:tcPr>
          <w:p w:rsidR="000F38C8" w:rsidRDefault="000F38C8" w:rsidP="009940C9">
            <w:pPr>
              <w:jc w:val="center"/>
            </w:pPr>
          </w:p>
        </w:tc>
        <w:tc>
          <w:tcPr>
            <w:tcW w:w="726" w:type="dxa"/>
            <w:gridSpan w:val="4"/>
          </w:tcPr>
          <w:p w:rsidR="000F38C8" w:rsidRDefault="000F38C8" w:rsidP="009940C9">
            <w:pPr>
              <w:jc w:val="center"/>
            </w:pPr>
          </w:p>
        </w:tc>
        <w:tc>
          <w:tcPr>
            <w:tcW w:w="670" w:type="dxa"/>
            <w:gridSpan w:val="2"/>
          </w:tcPr>
          <w:p w:rsidR="000F38C8" w:rsidRDefault="000F38C8" w:rsidP="009940C9">
            <w:pPr>
              <w:jc w:val="center"/>
            </w:pPr>
          </w:p>
        </w:tc>
        <w:tc>
          <w:tcPr>
            <w:tcW w:w="751" w:type="dxa"/>
            <w:gridSpan w:val="4"/>
          </w:tcPr>
          <w:p w:rsidR="000F38C8" w:rsidRDefault="000F38C8" w:rsidP="009940C9">
            <w:pPr>
              <w:jc w:val="center"/>
            </w:pPr>
          </w:p>
        </w:tc>
        <w:tc>
          <w:tcPr>
            <w:tcW w:w="685" w:type="dxa"/>
          </w:tcPr>
          <w:p w:rsidR="000F38C8" w:rsidRDefault="000F38C8" w:rsidP="009940C9">
            <w:pPr>
              <w:jc w:val="center"/>
            </w:pPr>
          </w:p>
        </w:tc>
      </w:tr>
      <w:tr w:rsidR="000F38C8" w:rsidRPr="005D079A" w:rsidTr="007F31CD">
        <w:trPr>
          <w:trHeight w:val="547"/>
        </w:trPr>
        <w:tc>
          <w:tcPr>
            <w:tcW w:w="9293" w:type="dxa"/>
            <w:gridSpan w:val="21"/>
          </w:tcPr>
          <w:p w:rsidR="00CD7504" w:rsidRDefault="00CD7504" w:rsidP="004D114B">
            <w:pPr>
              <w:rPr>
                <w:b/>
              </w:rPr>
            </w:pPr>
          </w:p>
          <w:p w:rsidR="00CD7504" w:rsidRDefault="00CD7504" w:rsidP="004D114B">
            <w:pPr>
              <w:rPr>
                <w:b/>
              </w:rPr>
            </w:pPr>
          </w:p>
          <w:p w:rsidR="00CD7504" w:rsidRDefault="00CD7504" w:rsidP="004D114B">
            <w:pPr>
              <w:rPr>
                <w:b/>
              </w:rPr>
            </w:pPr>
          </w:p>
          <w:p w:rsidR="00CD7504" w:rsidRDefault="00CD7504" w:rsidP="004D114B">
            <w:pPr>
              <w:rPr>
                <w:b/>
              </w:rPr>
            </w:pPr>
          </w:p>
          <w:p w:rsidR="000F38C8" w:rsidRPr="007F31CD" w:rsidRDefault="000F38C8" w:rsidP="004D114B">
            <w:pPr>
              <w:rPr>
                <w:b/>
              </w:rPr>
            </w:pPr>
            <w:r w:rsidRPr="007F31CD">
              <w:rPr>
                <w:b/>
              </w:rPr>
              <w:t xml:space="preserve">Zdůvodnění hodnocení jednotlivých oddílů (zejména </w:t>
            </w:r>
            <w:r w:rsidRPr="007F31CD">
              <w:rPr>
                <w:b/>
                <w:i/>
              </w:rPr>
              <w:t>zdůvodněte snížení klasifikace</w:t>
            </w:r>
            <w:r w:rsidRPr="007F31CD">
              <w:rPr>
                <w:b/>
              </w:rPr>
              <w:t xml:space="preserve">): </w:t>
            </w:r>
          </w:p>
          <w:p w:rsidR="00CD7504" w:rsidRDefault="00CD7504" w:rsidP="00CD7504">
            <w:pPr>
              <w:pStyle w:val="Standard"/>
            </w:pPr>
          </w:p>
          <w:p w:rsidR="00CD7504" w:rsidRDefault="00CD7504" w:rsidP="00CD7504">
            <w:pPr>
              <w:pStyle w:val="Standard"/>
            </w:pPr>
            <w:r>
              <w:t xml:space="preserve">Bakalářská práce se zabývá hodnocením bolesti novorozenců. </w:t>
            </w:r>
            <w:r w:rsidR="007D21BA">
              <w:t xml:space="preserve">Je </w:t>
            </w:r>
            <w:r w:rsidR="00C07BD1">
              <w:t>to stále opomíjené téma, ale velice důležité téma v oblasti ošetřovatelské péče o novorozence, potažmo nezralého novorozence.</w:t>
            </w:r>
            <w:r>
              <w:t xml:space="preserve"> </w:t>
            </w:r>
          </w:p>
          <w:p w:rsidR="00CD7504" w:rsidRDefault="00CD7504" w:rsidP="00CD7504">
            <w:pPr>
              <w:pStyle w:val="Standard"/>
            </w:pPr>
            <w:r>
              <w:t xml:space="preserve">V teoretické části se autorka věnuje definici bolesti. Dále představuje 15 škál k hodnocení bolesti novorozenců a nefarmakologické možnosti tlumení bolesti z pohledu sestry. </w:t>
            </w:r>
          </w:p>
          <w:p w:rsidR="00CD7504" w:rsidRDefault="00CD7504" w:rsidP="00CD7504">
            <w:pPr>
              <w:pStyle w:val="Standard"/>
            </w:pPr>
            <w:r>
              <w:t xml:space="preserve">V praktické části si stanovila 4 hypotézy. Autorka použila metodu kvantitativního výzkumu provedeného pomocí dotazníku pro sestry. </w:t>
            </w:r>
            <w:r w:rsidR="00C07BD1">
              <w:t xml:space="preserve">Předmětem jejího zájmu bylo zmapovat přístup jednotlivých pracovišť k hodnocení a užití intervencí k řešení novorozenecké bolesti. </w:t>
            </w:r>
            <w:r>
              <w:t>Velmi kladně hodnotím, že autorka oslovila 4 pracoviště v různých nemocnicích. Což nám skýtá jistý objektivní náhled na situaci v širším měřítku. Odpovědi na otázky jsou zpracovány do přehledných grafů. V diskuzi jsou velmi dobře analyzovány výsledky, které jsou dále porovnávány s výzkumy zabývajícími se podobnými tématy.</w:t>
            </w:r>
          </w:p>
          <w:p w:rsidR="000F38C8" w:rsidRDefault="000F38C8" w:rsidP="004D114B">
            <w:pPr>
              <w:rPr>
                <w:b/>
              </w:rPr>
            </w:pPr>
          </w:p>
          <w:p w:rsidR="00580D61" w:rsidRPr="007F31CD" w:rsidRDefault="00580D61" w:rsidP="004D114B">
            <w:pPr>
              <w:rPr>
                <w:b/>
              </w:rPr>
            </w:pPr>
          </w:p>
          <w:p w:rsidR="000F38C8" w:rsidRPr="007F31CD" w:rsidRDefault="000F38C8" w:rsidP="004D114B">
            <w:pPr>
              <w:rPr>
                <w:b/>
              </w:rPr>
            </w:pPr>
          </w:p>
        </w:tc>
      </w:tr>
      <w:tr w:rsidR="000F38C8" w:rsidRPr="005D079A" w:rsidTr="007F31CD">
        <w:tc>
          <w:tcPr>
            <w:tcW w:w="9293" w:type="dxa"/>
            <w:gridSpan w:val="21"/>
          </w:tcPr>
          <w:p w:rsidR="000F38C8" w:rsidRDefault="000F38C8" w:rsidP="004D114B">
            <w:pPr>
              <w:rPr>
                <w:b/>
              </w:rPr>
            </w:pPr>
            <w:r w:rsidRPr="007F31CD">
              <w:rPr>
                <w:b/>
              </w:rPr>
              <w:lastRenderedPageBreak/>
              <w:t>Otázky k obhajobě:</w:t>
            </w:r>
          </w:p>
          <w:p w:rsidR="00CD7504" w:rsidRPr="00CD7504" w:rsidRDefault="00CD7504" w:rsidP="00CD7504">
            <w:pPr>
              <w:pStyle w:val="Standard"/>
              <w:numPr>
                <w:ilvl w:val="0"/>
                <w:numId w:val="3"/>
              </w:numPr>
            </w:pPr>
            <w:r w:rsidRPr="00CD7504">
              <w:t>Která nefarmakologická metoda tišení bolesti je na pracovištích v současnosti nejvíce používána?</w:t>
            </w:r>
          </w:p>
          <w:p w:rsidR="00CD7504" w:rsidRPr="00CD7504" w:rsidRDefault="00CD7504" w:rsidP="00CD7504">
            <w:pPr>
              <w:pStyle w:val="Standard"/>
              <w:numPr>
                <w:ilvl w:val="0"/>
                <w:numId w:val="3"/>
              </w:numPr>
            </w:pPr>
            <w:r w:rsidRPr="00CD7504">
              <w:t>Znáte některé další metody?</w:t>
            </w:r>
          </w:p>
          <w:p w:rsidR="000F38C8" w:rsidRPr="007F31CD" w:rsidRDefault="000F38C8" w:rsidP="004D114B">
            <w:pPr>
              <w:rPr>
                <w:b/>
              </w:rPr>
            </w:pPr>
          </w:p>
        </w:tc>
      </w:tr>
      <w:tr w:rsidR="000F38C8" w:rsidRPr="005D079A" w:rsidTr="007F31CD">
        <w:tc>
          <w:tcPr>
            <w:tcW w:w="1738" w:type="dxa"/>
            <w:vMerge w:val="restart"/>
          </w:tcPr>
          <w:p w:rsidR="000F38C8" w:rsidRPr="005D079A" w:rsidRDefault="000F38C8" w:rsidP="00487D8D">
            <w:r w:rsidRPr="005D079A">
              <w:rPr>
                <w:b/>
              </w:rPr>
              <w:t xml:space="preserve">Práci k obhajobě: </w:t>
            </w:r>
          </w:p>
        </w:tc>
        <w:tc>
          <w:tcPr>
            <w:tcW w:w="1669" w:type="dxa"/>
            <w:gridSpan w:val="2"/>
          </w:tcPr>
          <w:p w:rsidR="000F38C8" w:rsidRPr="005D079A" w:rsidRDefault="00367E2B" w:rsidP="00DA403F">
            <w:pPr>
              <w:rPr>
                <w:sz w:val="20"/>
                <w:szCs w:val="20"/>
              </w:rPr>
            </w:pPr>
            <w:sdt>
              <w:sdtPr>
                <w:id w:val="1310674911"/>
              </w:sdtPr>
              <w:sdtEndPr/>
              <w:sdtContent>
                <w:sdt>
                  <w:sdtPr>
                    <w:id w:val="-1203790730"/>
                  </w:sdtPr>
                  <w:sdtEndPr/>
                  <w:sdtContent>
                    <w:r w:rsidR="00DA403F">
                      <w:rPr>
                        <w:rFonts w:ascii="MS Gothic" w:eastAsia="MS Gothic" w:hAnsi="MS Gothic" w:hint="eastAsia"/>
                        <w:bdr w:val="single" w:sz="4" w:space="0" w:color="auto"/>
                      </w:rPr>
                      <w:t>×</w:t>
                    </w:r>
                  </w:sdtContent>
                </w:sdt>
              </w:sdtContent>
            </w:sdt>
            <w:r w:rsidR="000F38C8" w:rsidRPr="005D079A">
              <w:t xml:space="preserve"> </w:t>
            </w:r>
            <w:r w:rsidR="000F38C8" w:rsidRPr="005D079A">
              <w:rPr>
                <w:sz w:val="20"/>
                <w:szCs w:val="20"/>
              </w:rPr>
              <w:t>doporučuji</w:t>
            </w:r>
          </w:p>
        </w:tc>
        <w:tc>
          <w:tcPr>
            <w:tcW w:w="1450" w:type="dxa"/>
          </w:tcPr>
          <w:p w:rsidR="000F38C8" w:rsidRPr="005D079A" w:rsidRDefault="000F38C8" w:rsidP="00487D8D">
            <w:pPr>
              <w:rPr>
                <w:sz w:val="20"/>
                <w:szCs w:val="20"/>
              </w:rPr>
            </w:pPr>
            <w:r w:rsidRPr="005D079A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87" w:type="dxa"/>
            <w:gridSpan w:val="3"/>
          </w:tcPr>
          <w:p w:rsidR="000F38C8" w:rsidRPr="005D079A" w:rsidRDefault="00DA403F" w:rsidP="00487D8D">
            <w:r>
              <w:rPr>
                <w:rFonts w:ascii="MS Gothic" w:eastAsia="MS Gothic" w:hAnsi="MS Gothic" w:hint="eastAsia"/>
                <w:bdr w:val="single" w:sz="4" w:space="0" w:color="auto"/>
              </w:rPr>
              <w:t>×</w:t>
            </w:r>
            <w:r w:rsidR="000F38C8" w:rsidRPr="005D079A">
              <w:t>A</w:t>
            </w:r>
          </w:p>
        </w:tc>
        <w:tc>
          <w:tcPr>
            <w:tcW w:w="886" w:type="dxa"/>
            <w:gridSpan w:val="5"/>
          </w:tcPr>
          <w:p w:rsidR="000F38C8" w:rsidRPr="005D079A" w:rsidRDefault="00367E2B" w:rsidP="00487D8D">
            <w:sdt>
              <w:sdtPr>
                <w:id w:val="1358244077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B</w:t>
            </w:r>
          </w:p>
        </w:tc>
        <w:tc>
          <w:tcPr>
            <w:tcW w:w="886" w:type="dxa"/>
            <w:gridSpan w:val="3"/>
          </w:tcPr>
          <w:p w:rsidR="000F38C8" w:rsidRPr="005D079A" w:rsidRDefault="00367E2B" w:rsidP="00487D8D">
            <w:sdt>
              <w:sdtPr>
                <w:id w:val="1218784647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C</w:t>
            </w:r>
          </w:p>
        </w:tc>
        <w:tc>
          <w:tcPr>
            <w:tcW w:w="888" w:type="dxa"/>
            <w:gridSpan w:val="3"/>
          </w:tcPr>
          <w:p w:rsidR="000F38C8" w:rsidRPr="005D079A" w:rsidRDefault="00367E2B" w:rsidP="00487D8D">
            <w:sdt>
              <w:sdtPr>
                <w:id w:val="1070624692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D</w:t>
            </w:r>
          </w:p>
        </w:tc>
        <w:tc>
          <w:tcPr>
            <w:tcW w:w="889" w:type="dxa"/>
            <w:gridSpan w:val="3"/>
          </w:tcPr>
          <w:p w:rsidR="000F38C8" w:rsidRPr="005D079A" w:rsidRDefault="00367E2B" w:rsidP="00487D8D">
            <w:sdt>
              <w:sdtPr>
                <w:id w:val="-1441995190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E</w:t>
            </w:r>
          </w:p>
        </w:tc>
      </w:tr>
      <w:tr w:rsidR="000F38C8" w:rsidRPr="005D079A" w:rsidTr="007F31CD">
        <w:tc>
          <w:tcPr>
            <w:tcW w:w="1738" w:type="dxa"/>
            <w:vMerge/>
          </w:tcPr>
          <w:p w:rsidR="000F38C8" w:rsidRPr="005D079A" w:rsidRDefault="000F38C8" w:rsidP="00E7033B">
            <w:pPr>
              <w:rPr>
                <w:b/>
                <w:highlight w:val="yellow"/>
              </w:rPr>
            </w:pPr>
          </w:p>
        </w:tc>
        <w:tc>
          <w:tcPr>
            <w:tcW w:w="1669" w:type="dxa"/>
            <w:gridSpan w:val="2"/>
          </w:tcPr>
          <w:p w:rsidR="000F38C8" w:rsidRPr="005D079A" w:rsidRDefault="00367E2B" w:rsidP="00E7033B">
            <w:pPr>
              <w:rPr>
                <w:sz w:val="20"/>
                <w:szCs w:val="20"/>
              </w:rPr>
            </w:pPr>
            <w:sdt>
              <w:sdtPr>
                <w:id w:val="100458382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</w:t>
            </w:r>
            <w:r w:rsidR="000F38C8" w:rsidRPr="005D079A">
              <w:rPr>
                <w:sz w:val="20"/>
                <w:szCs w:val="20"/>
              </w:rPr>
              <w:t>nedoporučuji</w:t>
            </w:r>
          </w:p>
        </w:tc>
        <w:tc>
          <w:tcPr>
            <w:tcW w:w="5886" w:type="dxa"/>
            <w:gridSpan w:val="18"/>
          </w:tcPr>
          <w:p w:rsidR="000F38C8" w:rsidRPr="00631D5B" w:rsidRDefault="000F38C8" w:rsidP="00274165">
            <w:pPr>
              <w:rPr>
                <w:sz w:val="20"/>
                <w:szCs w:val="20"/>
              </w:rPr>
            </w:pPr>
            <w:r w:rsidRPr="00631D5B">
              <w:rPr>
                <w:sz w:val="20"/>
                <w:szCs w:val="20"/>
              </w:rPr>
              <w:t>stručné odůvodnění v případě nedoporučení k obhajobě:</w:t>
            </w:r>
          </w:p>
          <w:p w:rsidR="000F38C8" w:rsidRPr="005D079A" w:rsidRDefault="00367E2B" w:rsidP="005D079A">
            <w:sdt>
              <w:sdtPr>
                <w:id w:val="654031435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</w:t>
            </w:r>
            <w:r w:rsidR="000F38C8">
              <w:t>F</w:t>
            </w:r>
          </w:p>
        </w:tc>
      </w:tr>
      <w:tr w:rsidR="000F38C8" w:rsidRPr="005D079A" w:rsidTr="00657971">
        <w:tc>
          <w:tcPr>
            <w:tcW w:w="5211" w:type="dxa"/>
            <w:gridSpan w:val="6"/>
          </w:tcPr>
          <w:p w:rsidR="000F38C8" w:rsidRPr="005D079A" w:rsidRDefault="000F38C8" w:rsidP="00631D5B">
            <w:pPr>
              <w:jc w:val="both"/>
            </w:pPr>
            <w:r w:rsidRPr="005D079A">
              <w:t xml:space="preserve">Práce byla zkontrolována systémem pro odhalování plagiátů </w:t>
            </w:r>
            <w:proofErr w:type="spellStart"/>
            <w:r w:rsidRPr="005D079A">
              <w:t>Theses</w:t>
            </w:r>
            <w:proofErr w:type="spellEnd"/>
            <w:r w:rsidRPr="005D079A">
              <w:t xml:space="preserve"> s výsledkem:</w:t>
            </w:r>
          </w:p>
        </w:tc>
        <w:tc>
          <w:tcPr>
            <w:tcW w:w="4082" w:type="dxa"/>
            <w:gridSpan w:val="15"/>
          </w:tcPr>
          <w:p w:rsidR="000F38C8" w:rsidRPr="005D079A" w:rsidRDefault="00367E2B" w:rsidP="00BC408B">
            <w:sdt>
              <w:sdtPr>
                <w:id w:val="-996884122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>
              <w:t xml:space="preserve">pozitivním  </w:t>
            </w:r>
            <w:sdt>
              <w:sdtPr>
                <w:rPr>
                  <w:b/>
                </w:rPr>
                <w:id w:val="391083623"/>
              </w:sdtPr>
              <w:sdtEndPr/>
              <w:sdtContent>
                <w:r w:rsidR="00BC408B">
                  <w:rPr>
                    <w:rFonts w:ascii="MS Gothic" w:eastAsia="MS Gothic" w:hAnsi="MS Gothic" w:hint="eastAsia"/>
                    <w:b/>
                  </w:rPr>
                  <w:t>X</w:t>
                </w:r>
                <w:r w:rsidR="00BC408B">
                  <w:rPr>
                    <w:rFonts w:ascii="MS Gothic" w:eastAsia="MS Gothic" w:hAnsi="MS Gothic"/>
                    <w:b/>
                  </w:rPr>
                  <w:t xml:space="preserve"> </w:t>
                </w:r>
              </w:sdtContent>
            </w:sdt>
            <w:r w:rsidR="000F38C8" w:rsidRPr="00BC408B">
              <w:rPr>
                <w:b/>
              </w:rPr>
              <w:t>negativním</w:t>
            </w:r>
            <w:r w:rsidR="000F38C8">
              <w:t xml:space="preserve"> </w:t>
            </w:r>
            <w:bookmarkStart w:id="0" w:name="_GoBack"/>
            <w:bookmarkEnd w:id="0"/>
          </w:p>
        </w:tc>
      </w:tr>
      <w:tr w:rsidR="000F38C8" w:rsidRPr="005D079A" w:rsidTr="00657971">
        <w:tc>
          <w:tcPr>
            <w:tcW w:w="5211" w:type="dxa"/>
            <w:gridSpan w:val="6"/>
          </w:tcPr>
          <w:p w:rsidR="000F38C8" w:rsidRPr="005D079A" w:rsidRDefault="000F38C8" w:rsidP="00BC2A63">
            <w:r w:rsidRPr="005D079A">
              <w:t>Datum:</w:t>
            </w:r>
            <w:r w:rsidR="005B4B45">
              <w:t xml:space="preserve"> 30. 5. 2017</w:t>
            </w:r>
          </w:p>
        </w:tc>
        <w:tc>
          <w:tcPr>
            <w:tcW w:w="4082" w:type="dxa"/>
            <w:gridSpan w:val="15"/>
          </w:tcPr>
          <w:p w:rsidR="000F38C8" w:rsidRPr="005D079A" w:rsidRDefault="000F38C8" w:rsidP="000859A4">
            <w:r w:rsidRPr="005D079A">
              <w:t>Podpis:</w:t>
            </w:r>
            <w:r w:rsidR="005B4B45">
              <w:t xml:space="preserve"> Mgr. Martina Husková</w:t>
            </w:r>
          </w:p>
        </w:tc>
      </w:tr>
    </w:tbl>
    <w:p w:rsidR="00D82AEB" w:rsidRPr="005D079A" w:rsidRDefault="00D82AEB"/>
    <w:sectPr w:rsidR="00D82AEB" w:rsidRPr="005D079A" w:rsidSect="00BA74A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7E2B" w:rsidRDefault="00367E2B" w:rsidP="004C45B6">
      <w:pPr>
        <w:spacing w:after="0" w:line="240" w:lineRule="auto"/>
      </w:pPr>
      <w:r>
        <w:separator/>
      </w:r>
    </w:p>
  </w:endnote>
  <w:endnote w:type="continuationSeparator" w:id="0">
    <w:p w:rsidR="00367E2B" w:rsidRDefault="00367E2B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5B6" w:rsidRDefault="004C45B6">
    <w:pPr>
      <w:pStyle w:val="Zpat"/>
    </w:pPr>
  </w:p>
  <w:p w:rsidR="004C45B6" w:rsidRDefault="004C45B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7E2B" w:rsidRDefault="00367E2B" w:rsidP="004C45B6">
      <w:pPr>
        <w:spacing w:after="0" w:line="240" w:lineRule="auto"/>
      </w:pPr>
      <w:r>
        <w:separator/>
      </w:r>
    </w:p>
  </w:footnote>
  <w:footnote w:type="continuationSeparator" w:id="0">
    <w:p w:rsidR="00367E2B" w:rsidRDefault="00367E2B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1D5B" w:rsidRDefault="00631D5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484FC5"/>
    <w:multiLevelType w:val="hybridMultilevel"/>
    <w:tmpl w:val="D4B01D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222E9"/>
    <w:rsid w:val="00046D6B"/>
    <w:rsid w:val="000905F0"/>
    <w:rsid w:val="000C140E"/>
    <w:rsid w:val="000F38C8"/>
    <w:rsid w:val="001208C1"/>
    <w:rsid w:val="00127679"/>
    <w:rsid w:val="00153ABC"/>
    <w:rsid w:val="001B148C"/>
    <w:rsid w:val="002202E0"/>
    <w:rsid w:val="00252416"/>
    <w:rsid w:val="00274165"/>
    <w:rsid w:val="002A558B"/>
    <w:rsid w:val="002A7C9E"/>
    <w:rsid w:val="00332E2B"/>
    <w:rsid w:val="00367E2B"/>
    <w:rsid w:val="00384E64"/>
    <w:rsid w:val="003925D9"/>
    <w:rsid w:val="00446C50"/>
    <w:rsid w:val="00451FDE"/>
    <w:rsid w:val="0047082F"/>
    <w:rsid w:val="004732B8"/>
    <w:rsid w:val="00477694"/>
    <w:rsid w:val="00487D8D"/>
    <w:rsid w:val="004C45B6"/>
    <w:rsid w:val="004D114B"/>
    <w:rsid w:val="004E2622"/>
    <w:rsid w:val="00514F4A"/>
    <w:rsid w:val="005200F9"/>
    <w:rsid w:val="00523649"/>
    <w:rsid w:val="00560FD5"/>
    <w:rsid w:val="00580270"/>
    <w:rsid w:val="00580D61"/>
    <w:rsid w:val="00585D57"/>
    <w:rsid w:val="005B4B45"/>
    <w:rsid w:val="005D079A"/>
    <w:rsid w:val="005E0759"/>
    <w:rsid w:val="005E4C88"/>
    <w:rsid w:val="00623491"/>
    <w:rsid w:val="00631D5B"/>
    <w:rsid w:val="00657971"/>
    <w:rsid w:val="00667FD5"/>
    <w:rsid w:val="00705FA6"/>
    <w:rsid w:val="00707EBF"/>
    <w:rsid w:val="0071495A"/>
    <w:rsid w:val="00730C11"/>
    <w:rsid w:val="007D21BA"/>
    <w:rsid w:val="007F31CD"/>
    <w:rsid w:val="008A739C"/>
    <w:rsid w:val="008B6008"/>
    <w:rsid w:val="009246F8"/>
    <w:rsid w:val="009354BA"/>
    <w:rsid w:val="00943FAA"/>
    <w:rsid w:val="0098046A"/>
    <w:rsid w:val="0099475D"/>
    <w:rsid w:val="00996161"/>
    <w:rsid w:val="00A32848"/>
    <w:rsid w:val="00A56C66"/>
    <w:rsid w:val="00AB7549"/>
    <w:rsid w:val="00AC785B"/>
    <w:rsid w:val="00B24FCA"/>
    <w:rsid w:val="00BA74A0"/>
    <w:rsid w:val="00BC2A63"/>
    <w:rsid w:val="00BC408B"/>
    <w:rsid w:val="00BF794A"/>
    <w:rsid w:val="00C0316C"/>
    <w:rsid w:val="00C07BD1"/>
    <w:rsid w:val="00C52051"/>
    <w:rsid w:val="00C61293"/>
    <w:rsid w:val="00C64D29"/>
    <w:rsid w:val="00CD7504"/>
    <w:rsid w:val="00D64B8B"/>
    <w:rsid w:val="00D82AEB"/>
    <w:rsid w:val="00DA403F"/>
    <w:rsid w:val="00DA40D1"/>
    <w:rsid w:val="00DB6634"/>
    <w:rsid w:val="00EA3D91"/>
    <w:rsid w:val="00F823D2"/>
    <w:rsid w:val="00F836E5"/>
    <w:rsid w:val="00F97920"/>
    <w:rsid w:val="00FA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CC40C"/>
  <w15:docId w15:val="{29FBBB61-6A58-4664-8697-925FC5303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character" w:styleId="Zstupntext">
    <w:name w:val="Placeholder Text"/>
    <w:basedOn w:val="Standardnpsmoodstavce"/>
    <w:uiPriority w:val="99"/>
    <w:semiHidden/>
    <w:rsid w:val="007F31CD"/>
    <w:rPr>
      <w:color w:val="808080"/>
    </w:rPr>
  </w:style>
  <w:style w:type="paragraph" w:customStyle="1" w:styleId="Standard">
    <w:name w:val="Standard"/>
    <w:rsid w:val="00CD7504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457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KNTB, a.s.</Company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Martina Husková</cp:lastModifiedBy>
  <cp:revision>3</cp:revision>
  <cp:lastPrinted>2015-09-02T08:37:00Z</cp:lastPrinted>
  <dcterms:created xsi:type="dcterms:W3CDTF">2017-06-02T06:01:00Z</dcterms:created>
  <dcterms:modified xsi:type="dcterms:W3CDTF">2017-06-02T06:02:00Z</dcterms:modified>
</cp:coreProperties>
</file>