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32CB">
        <w:rPr>
          <w:b/>
          <w:i/>
          <w:sz w:val="22"/>
          <w:szCs w:val="22"/>
        </w:rPr>
        <w:t xml:space="preserve">Tereza </w:t>
      </w:r>
      <w:proofErr w:type="spellStart"/>
      <w:r w:rsidR="00EF32CB">
        <w:rPr>
          <w:b/>
          <w:i/>
          <w:sz w:val="22"/>
          <w:szCs w:val="22"/>
        </w:rPr>
        <w:t>Klovaničová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32CB">
        <w:rPr>
          <w:b/>
          <w:i/>
          <w:sz w:val="22"/>
          <w:szCs w:val="22"/>
        </w:rPr>
        <w:t>Michal Pilík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32CB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F32CB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F32CB" w:rsidRPr="00EF32CB">
        <w:rPr>
          <w:b/>
          <w:i/>
          <w:sz w:val="22"/>
          <w:szCs w:val="22"/>
        </w:rPr>
        <w:t xml:space="preserve"> Analýza sociálních sítí a jejich možné využití pro marketingové účely ve vybrané firmě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b/>
                <w:snapToGrid w:val="0"/>
                <w:color w:val="000000"/>
              </w:rPr>
            </w:r>
            <w:r w:rsidR="00C25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b/>
                <w:snapToGrid w:val="0"/>
                <w:color w:val="000000"/>
              </w:rPr>
            </w:r>
            <w:r w:rsidR="00C25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b/>
                <w:snapToGrid w:val="0"/>
                <w:color w:val="000000"/>
              </w:rPr>
            </w:r>
            <w:r w:rsidR="00C25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b/>
                <w:snapToGrid w:val="0"/>
                <w:color w:val="000000"/>
              </w:rPr>
            </w:r>
            <w:r w:rsidR="00C25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b/>
                <w:snapToGrid w:val="0"/>
                <w:color w:val="000000"/>
              </w:rPr>
            </w:r>
            <w:r w:rsidR="00C25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b/>
                <w:snapToGrid w:val="0"/>
                <w:color w:val="000000"/>
              </w:rPr>
            </w:r>
            <w:r w:rsidR="00C25B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018F">
              <w:rPr>
                <w:snapToGrid w:val="0"/>
                <w:color w:val="000000"/>
              </w:rPr>
            </w:r>
            <w:r w:rsidR="00C25B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E01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E018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E018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E018F">
        <w:rPr>
          <w:i/>
          <w:noProof/>
        </w:rPr>
        <w:t>Téma sociálních sítí je stále velmi populární a aktuální. V práci oceňuji zapálení diplomantky pro danou problematiku a především reálný a realistický přínos předložené bakalářské práce v části závěrečných doporučení. Oceňuji také provedený průzkum mezi zákazníky dané firmy a podrobná závěrečná doporučení.</w:t>
      </w:r>
    </w:p>
    <w:p w:rsidR="002E018F" w:rsidRDefault="002E018F" w:rsidP="003E1491">
      <w:pPr>
        <w:rPr>
          <w:i/>
          <w:noProof/>
        </w:rPr>
      </w:pPr>
    </w:p>
    <w:p w:rsidR="00DC219A" w:rsidRPr="00AE58C9" w:rsidRDefault="002E018F" w:rsidP="003E1491">
      <w:pPr>
        <w:rPr>
          <w:i/>
        </w:rPr>
      </w:pPr>
      <w:r>
        <w:rPr>
          <w:i/>
          <w:noProof/>
        </w:rPr>
        <w:t>Jak firma reagovala na Vaše návrhy? Jsou již některé z návrhů realizovány?</w:t>
      </w:r>
      <w:bookmarkStart w:id="8" w:name="_GoBack"/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018F" w:rsidRPr="00AE58C9">
        <w:rPr>
          <w:i/>
        </w:rPr>
      </w:r>
      <w:r w:rsidR="00C25B5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018F">
        <w:rPr>
          <w:i/>
        </w:rPr>
      </w:r>
      <w:r w:rsidR="00C25B5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E018F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5B" w:rsidRDefault="00C25B5B">
      <w:r>
        <w:separator/>
      </w:r>
    </w:p>
  </w:endnote>
  <w:endnote w:type="continuationSeparator" w:id="0">
    <w:p w:rsidR="00C25B5B" w:rsidRDefault="00C2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5B" w:rsidRDefault="00C25B5B">
      <w:r>
        <w:separator/>
      </w:r>
    </w:p>
  </w:footnote>
  <w:footnote w:type="continuationSeparator" w:id="0">
    <w:p w:rsidR="00C25B5B" w:rsidRDefault="00C25B5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18F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0648"/>
    <w:rsid w:val="00B22285"/>
    <w:rsid w:val="00B23519"/>
    <w:rsid w:val="00B3178F"/>
    <w:rsid w:val="00B6346A"/>
    <w:rsid w:val="00BF307F"/>
    <w:rsid w:val="00BF6B5D"/>
    <w:rsid w:val="00C2327A"/>
    <w:rsid w:val="00C25B5B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F32C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0820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1DA062-C2AE-4169-865A-78B22503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4</cp:revision>
  <cp:lastPrinted>2014-07-24T08:52:00Z</cp:lastPrinted>
  <dcterms:created xsi:type="dcterms:W3CDTF">2018-05-19T10:19:00Z</dcterms:created>
  <dcterms:modified xsi:type="dcterms:W3CDTF">2018-05-19T10:34:00Z</dcterms:modified>
</cp:coreProperties>
</file>