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4"/>
        <w:gridCol w:w="3527"/>
        <w:gridCol w:w="386"/>
        <w:gridCol w:w="390"/>
        <w:gridCol w:w="401"/>
        <w:gridCol w:w="401"/>
        <w:gridCol w:w="386"/>
        <w:gridCol w:w="37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A9615C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Černobilová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A9615C" w:rsidRDefault="00A9615C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9615C">
              <w:rPr>
                <w:rFonts w:ascii="Arial" w:hAnsi="Arial" w:cs="Arial"/>
              </w:rPr>
              <w:t>Rozvoj povědomí dětí vybrané mateřské školy o jejich regionu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A9615C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Hana Navrátilová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676D8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676D8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676D8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6D8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676D8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6D8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676D8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6D8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676D8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6D8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676D8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6D8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676D8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6D8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5F539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F539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5F539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F539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5F539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F539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5F539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F539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5F539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F539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5F539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F539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676D8A" w:rsidRDefault="003C02E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zvolila téma, kt</w:t>
            </w:r>
            <w:r w:rsidR="00676D8A">
              <w:rPr>
                <w:rFonts w:ascii="Arial" w:hAnsi="Arial" w:cs="Arial"/>
              </w:rPr>
              <w:t>eré pro ni bylo osobně zajímavé a které má potenciál ukázat učitelům mateřské školy, že zařazení tématu by mělo být součástí edukačního programu.</w:t>
            </w:r>
            <w:r>
              <w:rPr>
                <w:rFonts w:ascii="Arial" w:hAnsi="Arial" w:cs="Arial"/>
              </w:rPr>
              <w:t xml:space="preserve"> </w:t>
            </w:r>
            <w:r w:rsidR="00676D8A">
              <w:rPr>
                <w:rFonts w:ascii="Arial" w:hAnsi="Arial" w:cs="Arial"/>
              </w:rPr>
              <w:t>Potíže se však projevily v koncipování teoretické části práce, kdy autorka nedokázala využít adekvátní zdroje, zasadit téma do edukace dítěte předškolního věku. Vydařila se jí jen kapitola, která seznamuje čtenáře s vybraným mikroregionem Valašska.</w:t>
            </w:r>
          </w:p>
          <w:p w:rsidR="00893A39" w:rsidRDefault="00A9615C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po celou dobu poněkud bojovala s formulací didaktických kategorií.</w:t>
            </w:r>
            <w:r w:rsidR="003C02EA">
              <w:rPr>
                <w:rFonts w:ascii="Arial" w:hAnsi="Arial" w:cs="Arial"/>
              </w:rPr>
              <w:t xml:space="preserve"> Oceňuji, že mezi organizačními formami se objevila exkurze, která pro téma rozhodně žádoucí.</w:t>
            </w:r>
            <w:r w:rsidR="00676D8A">
              <w:rPr>
                <w:rFonts w:ascii="Arial" w:hAnsi="Arial" w:cs="Arial"/>
              </w:rPr>
              <w:t xml:space="preserve"> Autorka se snažila před realizací vylepšovat návrh programu o motivační prvky, netradiční náměty. Cenné jsou pro čtenáře velmi podrobné záznamy z dění každého dne programu, kde můžeme identifikovat mnohé zajímavé náměty pro práci učitele. Tyto záznamy také však ukazují na slabinu aplikace, a totiž orientaci v některých případech na předávání poznatků dětem namísto jejich aktivního zapojení.</w:t>
            </w:r>
          </w:p>
          <w:p w:rsidR="00676D8A" w:rsidRDefault="00676D8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Evaluace je tradičně postavena především na hodnocení přítomné učitelky a vlastní reflexi, přínosem je snaha autorky </w:t>
            </w:r>
            <w:r w:rsidR="005F5391">
              <w:rPr>
                <w:rFonts w:ascii="Arial" w:hAnsi="Arial" w:cs="Arial"/>
              </w:rPr>
              <w:t>vyčlenit jednotlivé body reflexe do určitých kategorií.</w:t>
            </w:r>
          </w:p>
          <w:p w:rsidR="005F5391" w:rsidRPr="007708A0" w:rsidRDefault="005F5391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93A39" w:rsidRDefault="005F5391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Uveďte cíl výstupu, který byste po realizaci programu změnila.</w:t>
            </w:r>
          </w:p>
          <w:p w:rsidR="00893A39" w:rsidRPr="005F5391" w:rsidRDefault="005F5391" w:rsidP="005F5391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Navrhněte možnost zapojení dětí do evaluace programu.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5F539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F539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D30832"/>
    <w:sectPr w:rsidR="00BD32D9" w:rsidSect="009F5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832" w:rsidRDefault="00D30832" w:rsidP="00893A39">
      <w:pPr>
        <w:spacing w:after="0" w:line="240" w:lineRule="auto"/>
      </w:pPr>
      <w:r>
        <w:separator/>
      </w:r>
    </w:p>
  </w:endnote>
  <w:endnote w:type="continuationSeparator" w:id="0">
    <w:p w:rsidR="00D30832" w:rsidRDefault="00D30832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832" w:rsidRDefault="00D30832" w:rsidP="00893A39">
      <w:pPr>
        <w:spacing w:after="0" w:line="240" w:lineRule="auto"/>
      </w:pPr>
      <w:r>
        <w:separator/>
      </w:r>
    </w:p>
  </w:footnote>
  <w:footnote w:type="continuationSeparator" w:id="0">
    <w:p w:rsidR="00D30832" w:rsidRDefault="00D30832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3C02EA"/>
    <w:rsid w:val="005F5391"/>
    <w:rsid w:val="00676D8A"/>
    <w:rsid w:val="006D7288"/>
    <w:rsid w:val="007078DF"/>
    <w:rsid w:val="00893A39"/>
    <w:rsid w:val="00920A5E"/>
    <w:rsid w:val="009C4D29"/>
    <w:rsid w:val="009F5397"/>
    <w:rsid w:val="00A9615C"/>
    <w:rsid w:val="00C44899"/>
    <w:rsid w:val="00C67E53"/>
    <w:rsid w:val="00D30832"/>
    <w:rsid w:val="00F21B87"/>
    <w:rsid w:val="00F97BDD"/>
    <w:rsid w:val="00FA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2CC2D-359B-471E-ABDB-094CCCAC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dcterms:created xsi:type="dcterms:W3CDTF">2018-05-31T10:44:00Z</dcterms:created>
  <dcterms:modified xsi:type="dcterms:W3CDTF">2018-05-31T10:44:00Z</dcterms:modified>
</cp:coreProperties>
</file>